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AB80F" w14:textId="6E347F69" w:rsidR="00373AB1" w:rsidRPr="008C75F7" w:rsidRDefault="00373AB1" w:rsidP="00373AB1">
      <w:pPr>
        <w:spacing w:after="0" w:line="276" w:lineRule="auto"/>
        <w:jc w:val="center"/>
        <w:rPr>
          <w:rFonts w:ascii="Arial" w:eastAsia="Arial" w:hAnsi="Arial" w:cs="Arial"/>
          <w:b/>
          <w:bCs/>
          <w:sz w:val="28"/>
          <w:szCs w:val="28"/>
          <w:u w:val="single"/>
        </w:rPr>
      </w:pPr>
      <w:r w:rsidRPr="006C2FCB">
        <w:rPr>
          <w:rFonts w:ascii="Arial" w:hAnsi="Arial" w:cs="Arial"/>
          <w:noProof/>
          <w:color w:val="2B579A"/>
          <w:shd w:val="clear" w:color="auto" w:fill="E6E6E6"/>
        </w:rPr>
        <w:drawing>
          <wp:anchor distT="0" distB="0" distL="114300" distR="114300" simplePos="0" relativeHeight="251658240" behindDoc="0" locked="0" layoutInCell="1" allowOverlap="1" wp14:anchorId="08AD2652" wp14:editId="75A3C365">
            <wp:simplePos x="0" y="0"/>
            <wp:positionH relativeFrom="column">
              <wp:posOffset>3634381</wp:posOffset>
            </wp:positionH>
            <wp:positionV relativeFrom="paragraph">
              <wp:posOffset>10492</wp:posOffset>
            </wp:positionV>
            <wp:extent cx="2281555" cy="2066925"/>
            <wp:effectExtent l="0" t="0" r="4445" b="9525"/>
            <wp:wrapSquare wrapText="bothSides"/>
            <wp:docPr id="11" name="Picture 10" descr="A diagram of music and musical events&#10;&#10;Description automatically generated">
              <a:extLst xmlns:a="http://schemas.openxmlformats.org/drawingml/2006/main">
                <a:ext uri="{FF2B5EF4-FFF2-40B4-BE49-F238E27FC236}">
                  <a16:creationId xmlns:a16="http://schemas.microsoft.com/office/drawing/2014/main" id="{17BD585D-9972-3DD5-9CD2-2640DDC6D0F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A diagram of music and musical events&#10;&#10;Description automatically generated">
                      <a:extLst>
                        <a:ext uri="{FF2B5EF4-FFF2-40B4-BE49-F238E27FC236}">
                          <a16:creationId xmlns:a16="http://schemas.microsoft.com/office/drawing/2014/main" id="{17BD585D-9972-3DD5-9CD2-2640DDC6D0F0}"/>
                        </a:ext>
                      </a:extLst>
                    </pic:cNvPr>
                    <pic:cNvPicPr>
                      <a:picLocks noChangeAspect="1"/>
                    </pic:cNvPicPr>
                  </pic:nvPicPr>
                  <pic:blipFill rotWithShape="1">
                    <a:blip r:embed="rId10" cstate="email">
                      <a:extLst>
                        <a:ext uri="{28A0092B-C50C-407E-A947-70E740481C1C}">
                          <a14:useLocalDpi xmlns:a14="http://schemas.microsoft.com/office/drawing/2010/main" val="0"/>
                        </a:ext>
                      </a:extLst>
                    </a:blip>
                    <a:srcRect/>
                    <a:stretch/>
                  </pic:blipFill>
                  <pic:spPr>
                    <a:xfrm>
                      <a:off x="0" y="0"/>
                      <a:ext cx="2281555" cy="2066925"/>
                    </a:xfrm>
                    <a:prstGeom prst="rect">
                      <a:avLst/>
                    </a:prstGeom>
                    <a:effectLst/>
                  </pic:spPr>
                </pic:pic>
              </a:graphicData>
            </a:graphic>
            <wp14:sizeRelH relativeFrom="page">
              <wp14:pctWidth>0</wp14:pctWidth>
            </wp14:sizeRelH>
            <wp14:sizeRelV relativeFrom="page">
              <wp14:pctHeight>0</wp14:pctHeight>
            </wp14:sizeRelV>
          </wp:anchor>
        </w:drawing>
      </w:r>
      <w:r>
        <w:rPr>
          <w:rFonts w:ascii="Arial" w:eastAsia="Arial" w:hAnsi="Arial" w:cs="Arial"/>
          <w:b/>
          <w:bCs/>
          <w:sz w:val="28"/>
          <w:szCs w:val="28"/>
          <w:u w:val="single"/>
        </w:rPr>
        <w:t>Mid-</w:t>
      </w:r>
      <w:r w:rsidRPr="46E2D370">
        <w:rPr>
          <w:rFonts w:ascii="Arial" w:eastAsia="Arial" w:hAnsi="Arial" w:cs="Arial"/>
          <w:b/>
          <w:bCs/>
          <w:sz w:val="28"/>
          <w:szCs w:val="28"/>
          <w:u w:val="single"/>
        </w:rPr>
        <w:t>Spring Term Updates for SECONDARY PHASE Schools</w:t>
      </w:r>
    </w:p>
    <w:p w14:paraId="4CA3F5A2" w14:textId="77777777" w:rsidR="00373AB1" w:rsidRDefault="00373AB1" w:rsidP="00373AB1">
      <w:pPr>
        <w:spacing w:after="0" w:line="276" w:lineRule="auto"/>
        <w:jc w:val="center"/>
        <w:rPr>
          <w:rFonts w:ascii="Arial" w:hAnsi="Arial" w:cs="Arial"/>
          <w:sz w:val="24"/>
          <w:szCs w:val="24"/>
        </w:rPr>
      </w:pPr>
    </w:p>
    <w:p w14:paraId="49132E0E" w14:textId="77777777" w:rsidR="00373AB1" w:rsidRDefault="00373AB1" w:rsidP="00373AB1">
      <w:pPr>
        <w:spacing w:after="0"/>
        <w:rPr>
          <w:rFonts w:ascii="Arial" w:hAnsi="Arial" w:cs="Arial"/>
          <w:b/>
          <w:bCs/>
        </w:rPr>
      </w:pPr>
      <w:r w:rsidRPr="002C5B16">
        <w:rPr>
          <w:rFonts w:ascii="Arial" w:hAnsi="Arial" w:cs="Arial"/>
        </w:rPr>
        <w:t xml:space="preserve">The </w:t>
      </w:r>
      <w:r>
        <w:rPr>
          <w:rFonts w:ascii="Arial" w:hAnsi="Arial" w:cs="Arial"/>
        </w:rPr>
        <w:t xml:space="preserve">regular </w:t>
      </w:r>
      <w:r w:rsidRPr="002C5B16">
        <w:rPr>
          <w:rFonts w:ascii="Arial" w:hAnsi="Arial" w:cs="Arial"/>
        </w:rPr>
        <w:t xml:space="preserve">Music Hub Updates for schools </w:t>
      </w:r>
      <w:r>
        <w:rPr>
          <w:rFonts w:ascii="Arial" w:hAnsi="Arial" w:cs="Arial"/>
        </w:rPr>
        <w:t xml:space="preserve">will </w:t>
      </w:r>
      <w:r w:rsidRPr="002C5B16">
        <w:rPr>
          <w:rFonts w:ascii="Arial" w:hAnsi="Arial" w:cs="Arial"/>
        </w:rPr>
        <w:t xml:space="preserve">reflect the three inter-linked areas of provision as outlined </w:t>
      </w:r>
      <w:r>
        <w:rPr>
          <w:rFonts w:ascii="Arial" w:hAnsi="Arial" w:cs="Arial"/>
        </w:rPr>
        <w:t xml:space="preserve">on p.18 of </w:t>
      </w:r>
      <w:r w:rsidRPr="002C5B16">
        <w:rPr>
          <w:rFonts w:ascii="Arial" w:hAnsi="Arial" w:cs="Arial"/>
        </w:rPr>
        <w:t xml:space="preserve">the </w:t>
      </w:r>
      <w:hyperlink r:id="rId11">
        <w:r w:rsidRPr="6E783529">
          <w:rPr>
            <w:rStyle w:val="Hyperlink"/>
            <w:rFonts w:ascii="Arial" w:hAnsi="Arial" w:cs="Arial"/>
          </w:rPr>
          <w:t>National Plan for Music Education</w:t>
        </w:r>
      </w:hyperlink>
      <w:r>
        <w:rPr>
          <w:rFonts w:ascii="Arial" w:hAnsi="Arial" w:cs="Arial"/>
        </w:rPr>
        <w:t xml:space="preserve"> (see graphic); and will be separated into bespoke updates for PRIMARY Phase; and SECONDARY Phase.</w:t>
      </w:r>
      <w:r w:rsidRPr="6E783529">
        <w:rPr>
          <w:rFonts w:ascii="Arial" w:hAnsi="Arial" w:cs="Arial"/>
        </w:rPr>
        <w:t xml:space="preserve"> </w:t>
      </w:r>
      <w:r w:rsidRPr="00FE64A6">
        <w:t xml:space="preserve"> </w:t>
      </w:r>
      <w:r w:rsidRPr="00FE64A6">
        <w:rPr>
          <w:rFonts w:ascii="Arial" w:hAnsi="Arial" w:cs="Arial"/>
        </w:rPr>
        <w:t>This is the SECONDARY Phase Update</w:t>
      </w:r>
      <w:r>
        <w:rPr>
          <w:rFonts w:ascii="Arial" w:hAnsi="Arial" w:cs="Arial"/>
        </w:rPr>
        <w:t>.</w:t>
      </w:r>
    </w:p>
    <w:p w14:paraId="7FDA9FA1" w14:textId="77777777" w:rsidR="00373AB1" w:rsidRDefault="00373AB1" w:rsidP="00373AB1">
      <w:pPr>
        <w:spacing w:after="0" w:line="240" w:lineRule="auto"/>
        <w:rPr>
          <w:rFonts w:ascii="Arial" w:hAnsi="Arial" w:cs="Arial"/>
          <w:b/>
          <w:bCs/>
        </w:rPr>
      </w:pPr>
    </w:p>
    <w:p w14:paraId="012AEDCF" w14:textId="77777777" w:rsidR="00373AB1" w:rsidRPr="00074784" w:rsidRDefault="00373AB1" w:rsidP="00373AB1">
      <w:pPr>
        <w:spacing w:after="0" w:line="240" w:lineRule="auto"/>
        <w:jc w:val="center"/>
        <w:rPr>
          <w:rFonts w:ascii="Arial" w:hAnsi="Arial" w:cs="Arial"/>
          <w:b/>
          <w:bCs/>
        </w:rPr>
      </w:pPr>
    </w:p>
    <w:p w14:paraId="66F1DDA9" w14:textId="77777777" w:rsidR="00373AB1" w:rsidRDefault="00373AB1" w:rsidP="00373AB1">
      <w:pPr>
        <w:spacing w:after="0" w:line="240" w:lineRule="auto"/>
        <w:rPr>
          <w:rFonts w:ascii="Arial" w:hAnsi="Arial" w:cs="Arial"/>
        </w:rPr>
      </w:pPr>
    </w:p>
    <w:p w14:paraId="67D196D4" w14:textId="77777777" w:rsidR="00373AB1" w:rsidRDefault="00373AB1" w:rsidP="00373AB1">
      <w:pPr>
        <w:spacing w:after="0" w:line="240" w:lineRule="auto"/>
        <w:rPr>
          <w:rFonts w:ascii="Arial" w:hAnsi="Arial" w:cs="Arial"/>
          <w:b/>
          <w:bCs/>
          <w:sz w:val="24"/>
          <w:szCs w:val="24"/>
          <w:u w:val="single"/>
        </w:rPr>
      </w:pPr>
    </w:p>
    <w:p w14:paraId="6E9420AC" w14:textId="77777777" w:rsidR="00373AB1" w:rsidRPr="00E64051" w:rsidRDefault="00373AB1" w:rsidP="00373AB1">
      <w:pPr>
        <w:spacing w:after="0" w:line="240" w:lineRule="auto"/>
        <w:jc w:val="center"/>
        <w:rPr>
          <w:rFonts w:ascii="Arial" w:hAnsi="Arial" w:cs="Arial"/>
          <w:b/>
          <w:bCs/>
          <w:sz w:val="24"/>
          <w:szCs w:val="24"/>
          <w:u w:val="single"/>
        </w:rPr>
      </w:pPr>
      <w:r w:rsidRPr="3421754A">
        <w:rPr>
          <w:rFonts w:ascii="Arial" w:hAnsi="Arial" w:cs="Arial"/>
          <w:b/>
          <w:bCs/>
          <w:sz w:val="24"/>
          <w:szCs w:val="24"/>
          <w:u w:val="single"/>
        </w:rPr>
        <w:t>Secondary</w:t>
      </w:r>
      <w:r w:rsidRPr="00E64051">
        <w:rPr>
          <w:rFonts w:ascii="Arial" w:hAnsi="Arial" w:cs="Arial"/>
          <w:b/>
          <w:bCs/>
          <w:sz w:val="24"/>
          <w:szCs w:val="24"/>
          <w:u w:val="single"/>
        </w:rPr>
        <w:t xml:space="preserve"> Phase Music</w:t>
      </w:r>
      <w:r>
        <w:rPr>
          <w:rFonts w:ascii="Arial" w:hAnsi="Arial" w:cs="Arial"/>
          <w:b/>
          <w:bCs/>
          <w:sz w:val="24"/>
          <w:szCs w:val="24"/>
          <w:u w:val="single"/>
        </w:rPr>
        <w:t xml:space="preserve"> Headline Summary of Opportunities</w:t>
      </w:r>
    </w:p>
    <w:p w14:paraId="43B668A3" w14:textId="77777777" w:rsidR="00373AB1" w:rsidRPr="004F6E20" w:rsidRDefault="00373AB1" w:rsidP="00373AB1">
      <w:pPr>
        <w:spacing w:after="0" w:line="240" w:lineRule="auto"/>
        <w:rPr>
          <w:rFonts w:ascii="Arial" w:hAnsi="Arial" w:cs="Arial"/>
          <w:sz w:val="24"/>
          <w:szCs w:val="24"/>
        </w:rPr>
      </w:pPr>
    </w:p>
    <w:tbl>
      <w:tblPr>
        <w:tblStyle w:val="TableGrid"/>
        <w:tblW w:w="10339" w:type="dxa"/>
        <w:jc w:val="center"/>
        <w:shd w:val="clear" w:color="auto" w:fill="DAE9F7" w:themeFill="text2" w:themeFillTint="1A"/>
        <w:tblLook w:val="04A0" w:firstRow="1" w:lastRow="0" w:firstColumn="1" w:lastColumn="0" w:noHBand="0" w:noVBand="1"/>
      </w:tblPr>
      <w:tblGrid>
        <w:gridCol w:w="2085"/>
        <w:gridCol w:w="4289"/>
        <w:gridCol w:w="2410"/>
        <w:gridCol w:w="1555"/>
      </w:tblGrid>
      <w:tr w:rsidR="00373AB1" w14:paraId="6A54BE16" w14:textId="77777777" w:rsidTr="00B23C60">
        <w:trPr>
          <w:trHeight w:val="322"/>
          <w:jc w:val="center"/>
        </w:trPr>
        <w:tc>
          <w:tcPr>
            <w:tcW w:w="10339" w:type="dxa"/>
            <w:gridSpan w:val="4"/>
            <w:shd w:val="clear" w:color="auto" w:fill="DAE9F7" w:themeFill="text2" w:themeFillTint="1A"/>
          </w:tcPr>
          <w:p w14:paraId="47D8FC52" w14:textId="77777777" w:rsidR="00373AB1" w:rsidRDefault="00373AB1" w:rsidP="00B23C60">
            <w:pPr>
              <w:jc w:val="center"/>
              <w:rPr>
                <w:rFonts w:ascii="Arial" w:hAnsi="Arial" w:cs="Arial"/>
                <w:sz w:val="24"/>
                <w:szCs w:val="24"/>
              </w:rPr>
            </w:pPr>
            <w:r w:rsidRPr="00621674">
              <w:rPr>
                <w:rFonts w:ascii="Arial" w:hAnsi="Arial" w:cs="Arial"/>
                <w:b/>
                <w:sz w:val="24"/>
                <w:szCs w:val="24"/>
              </w:rPr>
              <w:t>Curriculum Music</w:t>
            </w:r>
            <w:r w:rsidRPr="08D8AE3D">
              <w:rPr>
                <w:rFonts w:ascii="Arial" w:hAnsi="Arial" w:cs="Arial"/>
                <w:b/>
                <w:bCs/>
                <w:sz w:val="24"/>
                <w:szCs w:val="24"/>
              </w:rPr>
              <w:t xml:space="preserve"> </w:t>
            </w:r>
            <w:r w:rsidRPr="68EF7FB5">
              <w:rPr>
                <w:rFonts w:ascii="Arial" w:hAnsi="Arial" w:cs="Arial"/>
                <w:b/>
                <w:bCs/>
                <w:sz w:val="24"/>
                <w:szCs w:val="24"/>
              </w:rPr>
              <w:t>Support</w:t>
            </w:r>
            <w:r>
              <w:rPr>
                <w:rFonts w:ascii="Arial" w:hAnsi="Arial" w:cs="Arial"/>
                <w:b/>
                <w:bCs/>
                <w:sz w:val="24"/>
                <w:szCs w:val="24"/>
              </w:rPr>
              <w:t xml:space="preserve"> for School Staff</w:t>
            </w:r>
          </w:p>
        </w:tc>
      </w:tr>
      <w:tr w:rsidR="00373AB1" w14:paraId="544339FF" w14:textId="77777777" w:rsidTr="00B23C60">
        <w:trPr>
          <w:trHeight w:val="310"/>
          <w:jc w:val="center"/>
        </w:trPr>
        <w:tc>
          <w:tcPr>
            <w:tcW w:w="2085" w:type="dxa"/>
            <w:shd w:val="clear" w:color="auto" w:fill="A5C9EB" w:themeFill="text2" w:themeFillTint="40"/>
            <w:vAlign w:val="center"/>
          </w:tcPr>
          <w:p w14:paraId="500D4C33" w14:textId="77777777" w:rsidR="00373AB1" w:rsidRPr="003C4F7E" w:rsidRDefault="00373AB1" w:rsidP="00B23C60">
            <w:pPr>
              <w:rPr>
                <w:rFonts w:ascii="Arial" w:hAnsi="Arial" w:cs="Arial"/>
                <w:b/>
                <w:bCs/>
                <w:sz w:val="20"/>
                <w:szCs w:val="20"/>
              </w:rPr>
            </w:pPr>
            <w:r w:rsidRPr="003C4F7E">
              <w:rPr>
                <w:rFonts w:ascii="Arial" w:hAnsi="Arial" w:cs="Arial"/>
                <w:b/>
                <w:bCs/>
                <w:sz w:val="20"/>
                <w:szCs w:val="20"/>
              </w:rPr>
              <w:t>Date / Time</w:t>
            </w:r>
          </w:p>
        </w:tc>
        <w:tc>
          <w:tcPr>
            <w:tcW w:w="4289" w:type="dxa"/>
            <w:shd w:val="clear" w:color="auto" w:fill="A5C9EB" w:themeFill="text2" w:themeFillTint="40"/>
            <w:vAlign w:val="center"/>
          </w:tcPr>
          <w:p w14:paraId="2931242F" w14:textId="77777777" w:rsidR="00373AB1" w:rsidRPr="003C4F7E" w:rsidRDefault="00373AB1" w:rsidP="00B23C60">
            <w:pPr>
              <w:rPr>
                <w:rFonts w:ascii="Arial" w:hAnsi="Arial" w:cs="Arial"/>
                <w:b/>
                <w:bCs/>
                <w:sz w:val="20"/>
                <w:szCs w:val="20"/>
              </w:rPr>
            </w:pPr>
            <w:r w:rsidRPr="003C4F7E">
              <w:rPr>
                <w:rFonts w:ascii="Arial" w:hAnsi="Arial" w:cs="Arial"/>
                <w:b/>
                <w:bCs/>
                <w:sz w:val="20"/>
                <w:szCs w:val="20"/>
              </w:rPr>
              <w:t>Event</w:t>
            </w:r>
          </w:p>
        </w:tc>
        <w:tc>
          <w:tcPr>
            <w:tcW w:w="2410" w:type="dxa"/>
            <w:shd w:val="clear" w:color="auto" w:fill="A5C9EB" w:themeFill="text2" w:themeFillTint="40"/>
            <w:vAlign w:val="center"/>
          </w:tcPr>
          <w:p w14:paraId="5D45E8E1" w14:textId="77777777" w:rsidR="00373AB1" w:rsidRPr="003C4F7E" w:rsidRDefault="00373AB1" w:rsidP="00B23C60">
            <w:pPr>
              <w:rPr>
                <w:rFonts w:ascii="Arial" w:hAnsi="Arial" w:cs="Arial"/>
                <w:b/>
                <w:bCs/>
                <w:sz w:val="20"/>
                <w:szCs w:val="20"/>
              </w:rPr>
            </w:pPr>
            <w:r w:rsidRPr="003C4F7E">
              <w:rPr>
                <w:rFonts w:ascii="Arial" w:hAnsi="Arial" w:cs="Arial"/>
                <w:b/>
                <w:bCs/>
                <w:sz w:val="20"/>
                <w:szCs w:val="20"/>
              </w:rPr>
              <w:t>Details</w:t>
            </w:r>
          </w:p>
        </w:tc>
        <w:tc>
          <w:tcPr>
            <w:tcW w:w="1555" w:type="dxa"/>
            <w:shd w:val="clear" w:color="auto" w:fill="A5C9EB" w:themeFill="text2" w:themeFillTint="40"/>
            <w:vAlign w:val="center"/>
          </w:tcPr>
          <w:p w14:paraId="5E03D65B" w14:textId="77777777" w:rsidR="00373AB1" w:rsidRPr="003C4F7E" w:rsidRDefault="00373AB1" w:rsidP="00B23C60">
            <w:pPr>
              <w:rPr>
                <w:rFonts w:ascii="Arial" w:hAnsi="Arial" w:cs="Arial"/>
                <w:b/>
                <w:bCs/>
                <w:sz w:val="20"/>
                <w:szCs w:val="20"/>
              </w:rPr>
            </w:pPr>
            <w:r w:rsidRPr="003C4F7E">
              <w:rPr>
                <w:rFonts w:ascii="Arial" w:hAnsi="Arial" w:cs="Arial"/>
                <w:b/>
                <w:bCs/>
                <w:sz w:val="20"/>
                <w:szCs w:val="20"/>
              </w:rPr>
              <w:t>Booking Info</w:t>
            </w:r>
          </w:p>
        </w:tc>
      </w:tr>
      <w:tr w:rsidR="00373AB1" w14:paraId="49469919" w14:textId="77777777" w:rsidTr="00B23C60">
        <w:trPr>
          <w:trHeight w:val="322"/>
          <w:jc w:val="center"/>
        </w:trPr>
        <w:tc>
          <w:tcPr>
            <w:tcW w:w="2085" w:type="dxa"/>
            <w:shd w:val="clear" w:color="auto" w:fill="DAE9F7" w:themeFill="text2" w:themeFillTint="1A"/>
            <w:vAlign w:val="center"/>
          </w:tcPr>
          <w:p w14:paraId="22C3A6DB" w14:textId="77777777" w:rsidR="00373AB1" w:rsidRPr="00621674" w:rsidRDefault="00373AB1" w:rsidP="00B23C60">
            <w:pPr>
              <w:rPr>
                <w:rFonts w:ascii="Arial" w:hAnsi="Arial" w:cs="Arial"/>
                <w:sz w:val="20"/>
                <w:szCs w:val="20"/>
              </w:rPr>
            </w:pPr>
            <w:r>
              <w:rPr>
                <w:rFonts w:ascii="Arial" w:hAnsi="Arial" w:cs="Arial"/>
                <w:sz w:val="20"/>
                <w:szCs w:val="20"/>
              </w:rPr>
              <w:t>27.02.25, 4.30-</w:t>
            </w:r>
            <w:r w:rsidRPr="6281F5A5">
              <w:rPr>
                <w:rFonts w:ascii="Arial" w:hAnsi="Arial" w:cs="Arial"/>
                <w:sz w:val="20"/>
                <w:szCs w:val="20"/>
              </w:rPr>
              <w:t>6.00</w:t>
            </w:r>
          </w:p>
        </w:tc>
        <w:tc>
          <w:tcPr>
            <w:tcW w:w="4289" w:type="dxa"/>
            <w:shd w:val="clear" w:color="auto" w:fill="DAE9F7" w:themeFill="text2" w:themeFillTint="1A"/>
            <w:vAlign w:val="center"/>
          </w:tcPr>
          <w:p w14:paraId="46E4E132" w14:textId="77777777" w:rsidR="00373AB1" w:rsidRPr="00621674" w:rsidRDefault="00373AB1" w:rsidP="00B23C60">
            <w:pPr>
              <w:rPr>
                <w:rFonts w:ascii="Arial" w:hAnsi="Arial" w:cs="Arial"/>
                <w:sz w:val="20"/>
                <w:szCs w:val="20"/>
              </w:rPr>
            </w:pPr>
            <w:r>
              <w:rPr>
                <w:rFonts w:ascii="Arial" w:hAnsi="Arial" w:cs="Arial"/>
                <w:sz w:val="20"/>
                <w:szCs w:val="20"/>
              </w:rPr>
              <w:t>Online Network Meeting</w:t>
            </w:r>
          </w:p>
        </w:tc>
        <w:tc>
          <w:tcPr>
            <w:tcW w:w="2410" w:type="dxa"/>
            <w:shd w:val="clear" w:color="auto" w:fill="DAE9F7" w:themeFill="text2" w:themeFillTint="1A"/>
            <w:vAlign w:val="center"/>
          </w:tcPr>
          <w:p w14:paraId="55A0197F" w14:textId="77777777" w:rsidR="00373AB1" w:rsidRPr="00621674" w:rsidRDefault="00373AB1" w:rsidP="00B23C60">
            <w:pPr>
              <w:rPr>
                <w:rFonts w:ascii="Arial" w:hAnsi="Arial" w:cs="Arial"/>
                <w:sz w:val="20"/>
                <w:szCs w:val="20"/>
              </w:rPr>
            </w:pPr>
            <w:r>
              <w:rPr>
                <w:rFonts w:ascii="Arial" w:hAnsi="Arial" w:cs="Arial"/>
                <w:sz w:val="20"/>
                <w:szCs w:val="20"/>
              </w:rPr>
              <w:t>Virtual</w:t>
            </w:r>
          </w:p>
        </w:tc>
        <w:tc>
          <w:tcPr>
            <w:tcW w:w="1555" w:type="dxa"/>
            <w:shd w:val="clear" w:color="auto" w:fill="DAE9F7" w:themeFill="text2" w:themeFillTint="1A"/>
            <w:vAlign w:val="center"/>
          </w:tcPr>
          <w:p w14:paraId="79FF1146" w14:textId="77777777" w:rsidR="00373AB1" w:rsidRPr="00621674" w:rsidRDefault="00373AB1" w:rsidP="00B23C60">
            <w:pPr>
              <w:rPr>
                <w:rFonts w:ascii="Arial" w:hAnsi="Arial" w:cs="Arial"/>
                <w:sz w:val="20"/>
                <w:szCs w:val="20"/>
              </w:rPr>
            </w:pPr>
            <w:hyperlink r:id="rId12">
              <w:r w:rsidRPr="3421754A">
                <w:rPr>
                  <w:rStyle w:val="Hyperlink"/>
                  <w:rFonts w:ascii="Arial" w:hAnsi="Arial" w:cs="Arial"/>
                  <w:sz w:val="20"/>
                  <w:szCs w:val="20"/>
                </w:rPr>
                <w:t>Sign up here</w:t>
              </w:r>
            </w:hyperlink>
            <w:r w:rsidRPr="3421754A">
              <w:rPr>
                <w:rFonts w:ascii="Arial" w:hAnsi="Arial" w:cs="Arial"/>
                <w:sz w:val="20"/>
                <w:szCs w:val="20"/>
              </w:rPr>
              <w:t xml:space="preserve"> </w:t>
            </w:r>
          </w:p>
        </w:tc>
      </w:tr>
      <w:tr w:rsidR="00373AB1" w14:paraId="0E5A943F" w14:textId="77777777" w:rsidTr="00B23C60">
        <w:trPr>
          <w:trHeight w:val="360"/>
          <w:jc w:val="center"/>
        </w:trPr>
        <w:tc>
          <w:tcPr>
            <w:tcW w:w="2085" w:type="dxa"/>
            <w:shd w:val="clear" w:color="auto" w:fill="DAE9F7" w:themeFill="text2" w:themeFillTint="1A"/>
            <w:vAlign w:val="center"/>
          </w:tcPr>
          <w:p w14:paraId="346C38DD" w14:textId="77777777" w:rsidR="00373AB1" w:rsidRPr="00621674" w:rsidRDefault="00373AB1" w:rsidP="00B23C60">
            <w:pPr>
              <w:rPr>
                <w:rFonts w:ascii="Arial" w:hAnsi="Arial" w:cs="Arial"/>
                <w:sz w:val="20"/>
                <w:szCs w:val="20"/>
              </w:rPr>
            </w:pPr>
            <w:r>
              <w:rPr>
                <w:rFonts w:ascii="Arial" w:hAnsi="Arial" w:cs="Arial"/>
                <w:sz w:val="20"/>
                <w:szCs w:val="20"/>
              </w:rPr>
              <w:t>24.04.25, daytime</w:t>
            </w:r>
          </w:p>
        </w:tc>
        <w:tc>
          <w:tcPr>
            <w:tcW w:w="4289" w:type="dxa"/>
            <w:shd w:val="clear" w:color="auto" w:fill="DAE9F7" w:themeFill="text2" w:themeFillTint="1A"/>
            <w:vAlign w:val="center"/>
          </w:tcPr>
          <w:p w14:paraId="36CE3587" w14:textId="77777777" w:rsidR="00373AB1" w:rsidRPr="00621674" w:rsidRDefault="00373AB1" w:rsidP="00B23C60">
            <w:pPr>
              <w:spacing w:line="259" w:lineRule="auto"/>
              <w:rPr>
                <w:rFonts w:ascii="Arial" w:hAnsi="Arial" w:cs="Arial"/>
                <w:sz w:val="20"/>
                <w:szCs w:val="20"/>
              </w:rPr>
            </w:pPr>
            <w:r w:rsidRPr="3421754A">
              <w:rPr>
                <w:rFonts w:ascii="Arial" w:hAnsi="Arial" w:cs="Arial"/>
                <w:sz w:val="20"/>
                <w:szCs w:val="20"/>
              </w:rPr>
              <w:t>Championing Inclusive Musical Pathways</w:t>
            </w:r>
          </w:p>
        </w:tc>
        <w:tc>
          <w:tcPr>
            <w:tcW w:w="2410" w:type="dxa"/>
            <w:shd w:val="clear" w:color="auto" w:fill="DAE9F7" w:themeFill="text2" w:themeFillTint="1A"/>
            <w:vAlign w:val="center"/>
          </w:tcPr>
          <w:p w14:paraId="1FE83B36" w14:textId="77777777" w:rsidR="00373AB1" w:rsidRPr="00621674" w:rsidRDefault="00373AB1" w:rsidP="00B23C60">
            <w:pPr>
              <w:rPr>
                <w:rFonts w:ascii="Arial" w:hAnsi="Arial" w:cs="Arial"/>
                <w:sz w:val="20"/>
                <w:szCs w:val="20"/>
              </w:rPr>
            </w:pPr>
            <w:r w:rsidRPr="4D2CF1D3">
              <w:rPr>
                <w:rFonts w:ascii="Arial" w:hAnsi="Arial" w:cs="Arial"/>
                <w:sz w:val="20"/>
                <w:szCs w:val="20"/>
              </w:rPr>
              <w:t>Lyric Hammersmith Theatre</w:t>
            </w:r>
          </w:p>
        </w:tc>
        <w:tc>
          <w:tcPr>
            <w:tcW w:w="1555" w:type="dxa"/>
            <w:shd w:val="clear" w:color="auto" w:fill="DAE9F7" w:themeFill="text2" w:themeFillTint="1A"/>
            <w:vAlign w:val="center"/>
          </w:tcPr>
          <w:p w14:paraId="2B343ED1" w14:textId="77777777" w:rsidR="00373AB1" w:rsidRPr="00621674" w:rsidRDefault="00373AB1" w:rsidP="00B23C60">
            <w:pPr>
              <w:rPr>
                <w:rFonts w:ascii="Arial" w:hAnsi="Arial" w:cs="Arial"/>
                <w:sz w:val="20"/>
                <w:szCs w:val="20"/>
              </w:rPr>
            </w:pPr>
            <w:hyperlink r:id="rId13">
              <w:r w:rsidRPr="3421754A">
                <w:rPr>
                  <w:rStyle w:val="Hyperlink"/>
                  <w:rFonts w:ascii="Arial" w:hAnsi="Arial" w:cs="Arial"/>
                  <w:sz w:val="20"/>
                  <w:szCs w:val="20"/>
                </w:rPr>
                <w:t>Sign up here</w:t>
              </w:r>
            </w:hyperlink>
            <w:r w:rsidRPr="3421754A">
              <w:rPr>
                <w:rFonts w:ascii="Arial" w:hAnsi="Arial" w:cs="Arial"/>
                <w:sz w:val="20"/>
                <w:szCs w:val="20"/>
              </w:rPr>
              <w:t xml:space="preserve"> </w:t>
            </w:r>
          </w:p>
        </w:tc>
      </w:tr>
    </w:tbl>
    <w:p w14:paraId="43F5F0D4" w14:textId="77777777" w:rsidR="00373AB1" w:rsidRDefault="00373AB1" w:rsidP="00373AB1">
      <w:pPr>
        <w:rPr>
          <w:rFonts w:ascii="Arial" w:hAnsi="Arial" w:cs="Arial"/>
          <w:sz w:val="24"/>
          <w:szCs w:val="24"/>
        </w:rPr>
      </w:pPr>
    </w:p>
    <w:tbl>
      <w:tblPr>
        <w:tblStyle w:val="TableGrid"/>
        <w:tblW w:w="10339" w:type="dxa"/>
        <w:jc w:val="center"/>
        <w:shd w:val="clear" w:color="auto" w:fill="D9F2D0" w:themeFill="accent6" w:themeFillTint="33"/>
        <w:tblLook w:val="04A0" w:firstRow="1" w:lastRow="0" w:firstColumn="1" w:lastColumn="0" w:noHBand="0" w:noVBand="1"/>
      </w:tblPr>
      <w:tblGrid>
        <w:gridCol w:w="2100"/>
        <w:gridCol w:w="4274"/>
        <w:gridCol w:w="2430"/>
        <w:gridCol w:w="1535"/>
      </w:tblGrid>
      <w:tr w:rsidR="00373AB1" w14:paraId="19EC648A" w14:textId="77777777" w:rsidTr="00B23C60">
        <w:trPr>
          <w:trHeight w:val="322"/>
          <w:jc w:val="center"/>
        </w:trPr>
        <w:tc>
          <w:tcPr>
            <w:tcW w:w="10339" w:type="dxa"/>
            <w:gridSpan w:val="4"/>
            <w:shd w:val="clear" w:color="auto" w:fill="D9F2D0" w:themeFill="accent6" w:themeFillTint="33"/>
          </w:tcPr>
          <w:p w14:paraId="4D24DAD8" w14:textId="77777777" w:rsidR="00373AB1" w:rsidRDefault="00373AB1" w:rsidP="00B23C60">
            <w:pPr>
              <w:jc w:val="center"/>
              <w:rPr>
                <w:rFonts w:ascii="Arial" w:hAnsi="Arial" w:cs="Arial"/>
                <w:b/>
                <w:sz w:val="24"/>
                <w:szCs w:val="24"/>
              </w:rPr>
            </w:pPr>
            <w:r w:rsidRPr="00EE3918">
              <w:rPr>
                <w:rFonts w:ascii="Arial" w:hAnsi="Arial" w:cs="Arial"/>
                <w:b/>
                <w:sz w:val="24"/>
                <w:szCs w:val="24"/>
              </w:rPr>
              <w:t>Instrumental</w:t>
            </w:r>
            <w:r w:rsidRPr="43ABA8B4">
              <w:rPr>
                <w:rFonts w:ascii="Arial" w:hAnsi="Arial" w:cs="Arial"/>
                <w:b/>
                <w:bCs/>
                <w:sz w:val="24"/>
                <w:szCs w:val="24"/>
              </w:rPr>
              <w:t>/</w:t>
            </w:r>
            <w:r w:rsidRPr="00EE3918">
              <w:rPr>
                <w:rFonts w:ascii="Arial" w:hAnsi="Arial" w:cs="Arial"/>
                <w:b/>
                <w:sz w:val="24"/>
                <w:szCs w:val="24"/>
              </w:rPr>
              <w:t>vocal lessons</w:t>
            </w:r>
            <w:r w:rsidRPr="43ABA8B4">
              <w:rPr>
                <w:rFonts w:ascii="Arial" w:hAnsi="Arial" w:cs="Arial"/>
                <w:b/>
                <w:bCs/>
                <w:sz w:val="24"/>
                <w:szCs w:val="24"/>
              </w:rPr>
              <w:t xml:space="preserve"> and ensembles/choirs</w:t>
            </w:r>
            <w:commentRangeStart w:id="0"/>
            <w:commentRangeStart w:id="1"/>
            <w:commentRangeEnd w:id="0"/>
            <w:r>
              <w:rPr>
                <w:rStyle w:val="CommentReference"/>
              </w:rPr>
              <w:commentReference w:id="0"/>
            </w:r>
            <w:commentRangeEnd w:id="1"/>
            <w:r>
              <w:rPr>
                <w:rStyle w:val="CommentReference"/>
              </w:rPr>
              <w:commentReference w:id="1"/>
            </w:r>
          </w:p>
        </w:tc>
      </w:tr>
      <w:tr w:rsidR="00373AB1" w14:paraId="053F2438" w14:textId="77777777" w:rsidTr="00B23C60">
        <w:trPr>
          <w:trHeight w:val="310"/>
          <w:jc w:val="center"/>
        </w:trPr>
        <w:tc>
          <w:tcPr>
            <w:tcW w:w="2100" w:type="dxa"/>
            <w:shd w:val="clear" w:color="auto" w:fill="B3E5A1" w:themeFill="accent6" w:themeFillTint="66"/>
            <w:vAlign w:val="center"/>
          </w:tcPr>
          <w:p w14:paraId="1CD9D455" w14:textId="77777777" w:rsidR="00373AB1" w:rsidRPr="003C4F7E" w:rsidRDefault="00373AB1" w:rsidP="00B23C60">
            <w:pPr>
              <w:rPr>
                <w:rFonts w:ascii="Arial" w:hAnsi="Arial" w:cs="Arial"/>
                <w:b/>
                <w:bCs/>
                <w:sz w:val="20"/>
                <w:szCs w:val="20"/>
              </w:rPr>
            </w:pPr>
            <w:r w:rsidRPr="003C4F7E">
              <w:rPr>
                <w:rFonts w:ascii="Arial" w:hAnsi="Arial" w:cs="Arial"/>
                <w:b/>
                <w:bCs/>
                <w:sz w:val="20"/>
                <w:szCs w:val="20"/>
              </w:rPr>
              <w:t>Date / Time</w:t>
            </w:r>
          </w:p>
        </w:tc>
        <w:tc>
          <w:tcPr>
            <w:tcW w:w="4274" w:type="dxa"/>
            <w:shd w:val="clear" w:color="auto" w:fill="B3E5A1" w:themeFill="accent6" w:themeFillTint="66"/>
            <w:vAlign w:val="center"/>
          </w:tcPr>
          <w:p w14:paraId="6BB37E51" w14:textId="77777777" w:rsidR="00373AB1" w:rsidRPr="003C4F7E" w:rsidRDefault="00373AB1" w:rsidP="00B23C60">
            <w:pPr>
              <w:rPr>
                <w:rFonts w:ascii="Arial" w:hAnsi="Arial" w:cs="Arial"/>
                <w:b/>
                <w:bCs/>
                <w:sz w:val="20"/>
                <w:szCs w:val="20"/>
              </w:rPr>
            </w:pPr>
            <w:r w:rsidRPr="003C4F7E">
              <w:rPr>
                <w:rFonts w:ascii="Arial" w:hAnsi="Arial" w:cs="Arial"/>
                <w:b/>
                <w:bCs/>
                <w:sz w:val="20"/>
                <w:szCs w:val="20"/>
              </w:rPr>
              <w:t>Event</w:t>
            </w:r>
          </w:p>
        </w:tc>
        <w:tc>
          <w:tcPr>
            <w:tcW w:w="2430" w:type="dxa"/>
            <w:shd w:val="clear" w:color="auto" w:fill="B3E5A1" w:themeFill="accent6" w:themeFillTint="66"/>
            <w:vAlign w:val="center"/>
          </w:tcPr>
          <w:p w14:paraId="6001E787" w14:textId="77777777" w:rsidR="00373AB1" w:rsidRPr="003C4F7E" w:rsidRDefault="00373AB1" w:rsidP="00B23C60">
            <w:pPr>
              <w:rPr>
                <w:rFonts w:ascii="Arial" w:hAnsi="Arial" w:cs="Arial"/>
                <w:b/>
                <w:bCs/>
                <w:sz w:val="20"/>
                <w:szCs w:val="20"/>
              </w:rPr>
            </w:pPr>
            <w:r w:rsidRPr="003C4F7E">
              <w:rPr>
                <w:rFonts w:ascii="Arial" w:hAnsi="Arial" w:cs="Arial"/>
                <w:b/>
                <w:bCs/>
                <w:sz w:val="20"/>
                <w:szCs w:val="20"/>
              </w:rPr>
              <w:t>Details</w:t>
            </w:r>
          </w:p>
        </w:tc>
        <w:tc>
          <w:tcPr>
            <w:tcW w:w="1535" w:type="dxa"/>
            <w:shd w:val="clear" w:color="auto" w:fill="B3E5A1" w:themeFill="accent6" w:themeFillTint="66"/>
            <w:vAlign w:val="center"/>
          </w:tcPr>
          <w:p w14:paraId="441C1ADB" w14:textId="77777777" w:rsidR="00373AB1" w:rsidRPr="003C4F7E" w:rsidRDefault="00373AB1" w:rsidP="00B23C60">
            <w:pPr>
              <w:rPr>
                <w:rFonts w:ascii="Arial" w:hAnsi="Arial" w:cs="Arial"/>
                <w:b/>
                <w:bCs/>
                <w:sz w:val="20"/>
                <w:szCs w:val="20"/>
              </w:rPr>
            </w:pPr>
            <w:r w:rsidRPr="003C4F7E">
              <w:rPr>
                <w:rFonts w:ascii="Arial" w:hAnsi="Arial" w:cs="Arial"/>
                <w:b/>
                <w:bCs/>
                <w:sz w:val="20"/>
                <w:szCs w:val="20"/>
              </w:rPr>
              <w:t>Booking Info</w:t>
            </w:r>
          </w:p>
        </w:tc>
      </w:tr>
      <w:tr w:rsidR="00373AB1" w14:paraId="300EDD12" w14:textId="77777777" w:rsidTr="00B23C60">
        <w:trPr>
          <w:trHeight w:val="322"/>
          <w:jc w:val="center"/>
        </w:trPr>
        <w:tc>
          <w:tcPr>
            <w:tcW w:w="2100" w:type="dxa"/>
            <w:shd w:val="clear" w:color="auto" w:fill="D9F2D0" w:themeFill="accent6" w:themeFillTint="33"/>
            <w:vAlign w:val="center"/>
          </w:tcPr>
          <w:p w14:paraId="625D37F5" w14:textId="77777777" w:rsidR="00373AB1" w:rsidRDefault="00373AB1" w:rsidP="00B23C60">
            <w:pPr>
              <w:rPr>
                <w:rFonts w:ascii="Arial" w:hAnsi="Arial" w:cs="Arial"/>
                <w:sz w:val="20"/>
                <w:szCs w:val="20"/>
              </w:rPr>
            </w:pPr>
            <w:r>
              <w:rPr>
                <w:rFonts w:ascii="Arial" w:hAnsi="Arial" w:cs="Arial"/>
                <w:sz w:val="20"/>
                <w:szCs w:val="20"/>
              </w:rPr>
              <w:t>10 weeks per term</w:t>
            </w:r>
          </w:p>
        </w:tc>
        <w:tc>
          <w:tcPr>
            <w:tcW w:w="4274" w:type="dxa"/>
            <w:shd w:val="clear" w:color="auto" w:fill="D9F2D0" w:themeFill="accent6" w:themeFillTint="33"/>
            <w:vAlign w:val="center"/>
          </w:tcPr>
          <w:p w14:paraId="2D389403" w14:textId="77777777" w:rsidR="00373AB1" w:rsidRDefault="00373AB1" w:rsidP="00B23C60">
            <w:pPr>
              <w:rPr>
                <w:rFonts w:ascii="Arial" w:hAnsi="Arial" w:cs="Arial"/>
                <w:sz w:val="20"/>
                <w:szCs w:val="20"/>
              </w:rPr>
            </w:pPr>
            <w:r>
              <w:rPr>
                <w:rFonts w:ascii="Arial" w:hAnsi="Arial" w:cs="Arial"/>
                <w:sz w:val="20"/>
                <w:szCs w:val="20"/>
              </w:rPr>
              <w:t xml:space="preserve">TBMH Out of School Learning </w:t>
            </w:r>
            <w:r>
              <w:br/>
            </w:r>
            <w:r>
              <w:rPr>
                <w:rFonts w:ascii="Arial" w:hAnsi="Arial" w:cs="Arial"/>
                <w:sz w:val="20"/>
                <w:szCs w:val="20"/>
              </w:rPr>
              <w:t>(variety of learning opportunities, please share with families)</w:t>
            </w:r>
          </w:p>
        </w:tc>
        <w:tc>
          <w:tcPr>
            <w:tcW w:w="2430" w:type="dxa"/>
            <w:shd w:val="clear" w:color="auto" w:fill="D9F2D0" w:themeFill="accent6" w:themeFillTint="33"/>
          </w:tcPr>
          <w:p w14:paraId="6E93010B" w14:textId="77777777" w:rsidR="00373AB1" w:rsidRPr="00A44782" w:rsidRDefault="00373AB1" w:rsidP="00B23C60">
            <w:pPr>
              <w:rPr>
                <w:rFonts w:ascii="Arial" w:hAnsi="Arial" w:cs="Arial"/>
                <w:sz w:val="20"/>
                <w:szCs w:val="20"/>
              </w:rPr>
            </w:pPr>
            <w:r>
              <w:rPr>
                <w:rFonts w:ascii="Arial" w:hAnsi="Arial" w:cs="Arial"/>
                <w:sz w:val="20"/>
                <w:szCs w:val="20"/>
              </w:rPr>
              <w:t>Choirs, Ensembles, Music Production, Saturday Music School</w:t>
            </w:r>
          </w:p>
        </w:tc>
        <w:tc>
          <w:tcPr>
            <w:tcW w:w="1535" w:type="dxa"/>
            <w:shd w:val="clear" w:color="auto" w:fill="D9F2D0" w:themeFill="accent6" w:themeFillTint="33"/>
            <w:vAlign w:val="center"/>
          </w:tcPr>
          <w:p w14:paraId="189BE78D" w14:textId="77777777" w:rsidR="00373AB1" w:rsidRDefault="00373AB1" w:rsidP="00B23C60">
            <w:pPr>
              <w:rPr>
                <w:rFonts w:ascii="Arial" w:hAnsi="Arial" w:cs="Arial"/>
                <w:sz w:val="20"/>
                <w:szCs w:val="20"/>
              </w:rPr>
            </w:pPr>
            <w:hyperlink r:id="rId18">
              <w:r w:rsidRPr="3421754A">
                <w:rPr>
                  <w:rStyle w:val="Hyperlink"/>
                  <w:rFonts w:ascii="Arial" w:hAnsi="Arial" w:cs="Arial"/>
                  <w:sz w:val="20"/>
                  <w:szCs w:val="20"/>
                </w:rPr>
                <w:t>Sign up now</w:t>
              </w:r>
            </w:hyperlink>
          </w:p>
        </w:tc>
      </w:tr>
      <w:tr w:rsidR="00373AB1" w14:paraId="4B0B550B" w14:textId="77777777" w:rsidTr="00B23C60">
        <w:trPr>
          <w:trHeight w:val="322"/>
          <w:jc w:val="center"/>
        </w:trPr>
        <w:tc>
          <w:tcPr>
            <w:tcW w:w="2100" w:type="dxa"/>
            <w:shd w:val="clear" w:color="auto" w:fill="D9F2D0" w:themeFill="accent6" w:themeFillTint="33"/>
            <w:vAlign w:val="center"/>
          </w:tcPr>
          <w:p w14:paraId="4543D501" w14:textId="77777777" w:rsidR="00373AB1" w:rsidRPr="00621674" w:rsidRDefault="00373AB1" w:rsidP="00B23C60">
            <w:pPr>
              <w:rPr>
                <w:rFonts w:ascii="Arial" w:hAnsi="Arial" w:cs="Arial"/>
                <w:sz w:val="20"/>
                <w:szCs w:val="20"/>
              </w:rPr>
            </w:pPr>
            <w:r>
              <w:rPr>
                <w:rFonts w:ascii="Arial" w:hAnsi="Arial" w:cs="Arial"/>
                <w:sz w:val="20"/>
                <w:szCs w:val="20"/>
              </w:rPr>
              <w:t>01.04.25, daytime</w:t>
            </w:r>
          </w:p>
        </w:tc>
        <w:tc>
          <w:tcPr>
            <w:tcW w:w="4274" w:type="dxa"/>
            <w:shd w:val="clear" w:color="auto" w:fill="D9F2D0" w:themeFill="accent6" w:themeFillTint="33"/>
            <w:vAlign w:val="center"/>
          </w:tcPr>
          <w:p w14:paraId="564F5C8E" w14:textId="77777777" w:rsidR="00373AB1" w:rsidRPr="00621674" w:rsidRDefault="00373AB1" w:rsidP="00B23C60">
            <w:pPr>
              <w:rPr>
                <w:rFonts w:ascii="Arial" w:hAnsi="Arial" w:cs="Arial"/>
                <w:sz w:val="20"/>
                <w:szCs w:val="20"/>
              </w:rPr>
            </w:pPr>
            <w:r>
              <w:rPr>
                <w:rFonts w:ascii="Arial" w:hAnsi="Arial" w:cs="Arial"/>
                <w:sz w:val="20"/>
                <w:szCs w:val="20"/>
              </w:rPr>
              <w:t>TBMH Strings Playing Day</w:t>
            </w:r>
          </w:p>
        </w:tc>
        <w:tc>
          <w:tcPr>
            <w:tcW w:w="2430" w:type="dxa"/>
            <w:shd w:val="clear" w:color="auto" w:fill="D9F2D0" w:themeFill="accent6" w:themeFillTint="33"/>
          </w:tcPr>
          <w:p w14:paraId="3D9EA195" w14:textId="77777777" w:rsidR="00373AB1" w:rsidRPr="00621674" w:rsidRDefault="00373AB1" w:rsidP="00B23C60">
            <w:pPr>
              <w:rPr>
                <w:rFonts w:ascii="Arial" w:hAnsi="Arial" w:cs="Arial"/>
                <w:sz w:val="20"/>
                <w:szCs w:val="20"/>
              </w:rPr>
            </w:pPr>
            <w:r w:rsidRPr="00A44782">
              <w:rPr>
                <w:rFonts w:ascii="Arial" w:hAnsi="Arial" w:cs="Arial"/>
                <w:sz w:val="20"/>
                <w:szCs w:val="20"/>
              </w:rPr>
              <w:t>Kensington Town Hall</w:t>
            </w:r>
          </w:p>
        </w:tc>
        <w:tc>
          <w:tcPr>
            <w:tcW w:w="1535" w:type="dxa"/>
            <w:shd w:val="clear" w:color="auto" w:fill="D9F2D0" w:themeFill="accent6" w:themeFillTint="33"/>
            <w:vAlign w:val="center"/>
          </w:tcPr>
          <w:p w14:paraId="09A99D7C" w14:textId="77777777" w:rsidR="00373AB1" w:rsidRPr="00621674" w:rsidRDefault="00373AB1" w:rsidP="00B23C60">
            <w:pPr>
              <w:rPr>
                <w:rFonts w:ascii="Arial" w:hAnsi="Arial" w:cs="Arial"/>
                <w:sz w:val="20"/>
                <w:szCs w:val="20"/>
              </w:rPr>
            </w:pPr>
            <w:hyperlink r:id="rId19" w:history="1">
              <w:r>
                <w:rPr>
                  <w:rStyle w:val="Hyperlink"/>
                  <w:rFonts w:ascii="Arial" w:hAnsi="Arial" w:cs="Arial"/>
                  <w:sz w:val="20"/>
                  <w:szCs w:val="20"/>
                </w:rPr>
                <w:t>Sign up now</w:t>
              </w:r>
            </w:hyperlink>
            <w:r>
              <w:rPr>
                <w:rFonts w:ascii="Arial" w:hAnsi="Arial" w:cs="Arial"/>
                <w:sz w:val="20"/>
                <w:szCs w:val="20"/>
              </w:rPr>
              <w:t xml:space="preserve"> </w:t>
            </w:r>
          </w:p>
        </w:tc>
      </w:tr>
      <w:tr w:rsidR="00373AB1" w14:paraId="608F1EA9" w14:textId="77777777" w:rsidTr="00B23C60">
        <w:trPr>
          <w:trHeight w:val="322"/>
          <w:jc w:val="center"/>
        </w:trPr>
        <w:tc>
          <w:tcPr>
            <w:tcW w:w="2100" w:type="dxa"/>
            <w:shd w:val="clear" w:color="auto" w:fill="D9F2D0" w:themeFill="accent6" w:themeFillTint="33"/>
            <w:vAlign w:val="center"/>
          </w:tcPr>
          <w:p w14:paraId="0CCA6D47" w14:textId="77777777" w:rsidR="00373AB1" w:rsidRPr="00621674" w:rsidRDefault="00373AB1" w:rsidP="00B23C60">
            <w:pPr>
              <w:rPr>
                <w:rFonts w:ascii="Arial" w:hAnsi="Arial" w:cs="Arial"/>
                <w:sz w:val="20"/>
                <w:szCs w:val="20"/>
              </w:rPr>
            </w:pPr>
            <w:r>
              <w:rPr>
                <w:rFonts w:ascii="Arial" w:hAnsi="Arial" w:cs="Arial"/>
                <w:sz w:val="20"/>
                <w:szCs w:val="20"/>
              </w:rPr>
              <w:t>02.04.25, daytime</w:t>
            </w:r>
          </w:p>
        </w:tc>
        <w:tc>
          <w:tcPr>
            <w:tcW w:w="4274" w:type="dxa"/>
            <w:shd w:val="clear" w:color="auto" w:fill="D9F2D0" w:themeFill="accent6" w:themeFillTint="33"/>
            <w:vAlign w:val="center"/>
          </w:tcPr>
          <w:p w14:paraId="4CCEEDF2" w14:textId="77777777" w:rsidR="00373AB1" w:rsidRPr="00621674" w:rsidRDefault="00373AB1" w:rsidP="00B23C60">
            <w:pPr>
              <w:rPr>
                <w:rFonts w:ascii="Arial" w:hAnsi="Arial" w:cs="Arial"/>
                <w:sz w:val="20"/>
                <w:szCs w:val="20"/>
              </w:rPr>
            </w:pPr>
            <w:r>
              <w:rPr>
                <w:rFonts w:ascii="Arial" w:hAnsi="Arial" w:cs="Arial"/>
                <w:sz w:val="20"/>
                <w:szCs w:val="20"/>
              </w:rPr>
              <w:t>TBMH Wind, Brass, Percussion Playing Day</w:t>
            </w:r>
          </w:p>
        </w:tc>
        <w:tc>
          <w:tcPr>
            <w:tcW w:w="2430" w:type="dxa"/>
            <w:shd w:val="clear" w:color="auto" w:fill="D9F2D0" w:themeFill="accent6" w:themeFillTint="33"/>
          </w:tcPr>
          <w:p w14:paraId="398B3CC0" w14:textId="77777777" w:rsidR="00373AB1" w:rsidRPr="00621674" w:rsidRDefault="00373AB1" w:rsidP="00B23C60">
            <w:pPr>
              <w:rPr>
                <w:rFonts w:ascii="Arial" w:hAnsi="Arial" w:cs="Arial"/>
                <w:sz w:val="20"/>
                <w:szCs w:val="20"/>
              </w:rPr>
            </w:pPr>
            <w:r w:rsidRPr="00A44782">
              <w:rPr>
                <w:rFonts w:ascii="Arial" w:hAnsi="Arial" w:cs="Arial"/>
                <w:sz w:val="20"/>
                <w:szCs w:val="20"/>
              </w:rPr>
              <w:t>Kensington Town Hall</w:t>
            </w:r>
          </w:p>
        </w:tc>
        <w:tc>
          <w:tcPr>
            <w:tcW w:w="1535" w:type="dxa"/>
            <w:shd w:val="clear" w:color="auto" w:fill="D9F2D0" w:themeFill="accent6" w:themeFillTint="33"/>
            <w:vAlign w:val="center"/>
          </w:tcPr>
          <w:p w14:paraId="2DA65171" w14:textId="77777777" w:rsidR="00373AB1" w:rsidRPr="00621674" w:rsidRDefault="00373AB1" w:rsidP="00B23C60">
            <w:pPr>
              <w:rPr>
                <w:rFonts w:ascii="Arial" w:hAnsi="Arial" w:cs="Arial"/>
                <w:sz w:val="20"/>
                <w:szCs w:val="20"/>
              </w:rPr>
            </w:pPr>
            <w:hyperlink r:id="rId20" w:history="1">
              <w:r>
                <w:rPr>
                  <w:rStyle w:val="Hyperlink"/>
                  <w:rFonts w:ascii="Arial" w:hAnsi="Arial" w:cs="Arial"/>
                  <w:sz w:val="20"/>
                  <w:szCs w:val="20"/>
                </w:rPr>
                <w:t>Sign up now</w:t>
              </w:r>
            </w:hyperlink>
          </w:p>
        </w:tc>
      </w:tr>
      <w:tr w:rsidR="00373AB1" w14:paraId="34EDB971" w14:textId="77777777" w:rsidTr="00B23C60">
        <w:trPr>
          <w:trHeight w:val="322"/>
          <w:jc w:val="center"/>
        </w:trPr>
        <w:tc>
          <w:tcPr>
            <w:tcW w:w="2100" w:type="dxa"/>
            <w:shd w:val="clear" w:color="auto" w:fill="D9F2D0" w:themeFill="accent6" w:themeFillTint="33"/>
            <w:vAlign w:val="center"/>
          </w:tcPr>
          <w:p w14:paraId="6D982597" w14:textId="77777777" w:rsidR="00373AB1" w:rsidRPr="00621674" w:rsidRDefault="00373AB1" w:rsidP="00B23C60">
            <w:pPr>
              <w:rPr>
                <w:rFonts w:ascii="Arial" w:hAnsi="Arial" w:cs="Arial"/>
                <w:sz w:val="20"/>
                <w:szCs w:val="20"/>
              </w:rPr>
            </w:pPr>
            <w:r>
              <w:rPr>
                <w:rFonts w:ascii="Arial" w:hAnsi="Arial" w:cs="Arial"/>
                <w:sz w:val="20"/>
                <w:szCs w:val="20"/>
              </w:rPr>
              <w:t>03.04.25, daytime</w:t>
            </w:r>
          </w:p>
        </w:tc>
        <w:tc>
          <w:tcPr>
            <w:tcW w:w="4274" w:type="dxa"/>
            <w:shd w:val="clear" w:color="auto" w:fill="D9F2D0" w:themeFill="accent6" w:themeFillTint="33"/>
            <w:vAlign w:val="center"/>
          </w:tcPr>
          <w:p w14:paraId="00E6F6CA" w14:textId="77777777" w:rsidR="00373AB1" w:rsidRPr="00621674" w:rsidRDefault="00373AB1" w:rsidP="00B23C60">
            <w:pPr>
              <w:rPr>
                <w:rFonts w:ascii="Arial" w:hAnsi="Arial" w:cs="Arial"/>
                <w:sz w:val="20"/>
                <w:szCs w:val="20"/>
              </w:rPr>
            </w:pPr>
            <w:r>
              <w:rPr>
                <w:rFonts w:ascii="Arial" w:hAnsi="Arial" w:cs="Arial"/>
                <w:sz w:val="20"/>
                <w:szCs w:val="20"/>
              </w:rPr>
              <w:t>TBMH Guitars Playing Day</w:t>
            </w:r>
          </w:p>
        </w:tc>
        <w:tc>
          <w:tcPr>
            <w:tcW w:w="2430" w:type="dxa"/>
            <w:shd w:val="clear" w:color="auto" w:fill="D9F2D0" w:themeFill="accent6" w:themeFillTint="33"/>
          </w:tcPr>
          <w:p w14:paraId="37964A45" w14:textId="77777777" w:rsidR="00373AB1" w:rsidRPr="00621674" w:rsidRDefault="00373AB1" w:rsidP="00B23C60">
            <w:pPr>
              <w:rPr>
                <w:rFonts w:ascii="Arial" w:hAnsi="Arial" w:cs="Arial"/>
                <w:sz w:val="20"/>
                <w:szCs w:val="20"/>
              </w:rPr>
            </w:pPr>
            <w:r w:rsidRPr="00A44782">
              <w:rPr>
                <w:rFonts w:ascii="Arial" w:hAnsi="Arial" w:cs="Arial"/>
                <w:sz w:val="20"/>
                <w:szCs w:val="20"/>
              </w:rPr>
              <w:t>Kensington Town Hall</w:t>
            </w:r>
          </w:p>
        </w:tc>
        <w:tc>
          <w:tcPr>
            <w:tcW w:w="1535" w:type="dxa"/>
            <w:shd w:val="clear" w:color="auto" w:fill="D9F2D0" w:themeFill="accent6" w:themeFillTint="33"/>
            <w:vAlign w:val="center"/>
          </w:tcPr>
          <w:p w14:paraId="1BAC1D53" w14:textId="77777777" w:rsidR="00373AB1" w:rsidRPr="00621674" w:rsidRDefault="00373AB1" w:rsidP="00B23C60">
            <w:pPr>
              <w:rPr>
                <w:rFonts w:ascii="Arial" w:hAnsi="Arial" w:cs="Arial"/>
                <w:sz w:val="20"/>
                <w:szCs w:val="20"/>
              </w:rPr>
            </w:pPr>
            <w:hyperlink r:id="rId21" w:history="1">
              <w:r>
                <w:rPr>
                  <w:rStyle w:val="Hyperlink"/>
                  <w:rFonts w:ascii="Arial" w:hAnsi="Arial" w:cs="Arial"/>
                  <w:sz w:val="20"/>
                  <w:szCs w:val="20"/>
                </w:rPr>
                <w:t>Sign up now</w:t>
              </w:r>
            </w:hyperlink>
          </w:p>
        </w:tc>
      </w:tr>
      <w:tr w:rsidR="00373AB1" w14:paraId="7AEA92ED" w14:textId="77777777" w:rsidTr="00B23C60">
        <w:trPr>
          <w:trHeight w:val="322"/>
          <w:jc w:val="center"/>
        </w:trPr>
        <w:tc>
          <w:tcPr>
            <w:tcW w:w="2100" w:type="dxa"/>
            <w:shd w:val="clear" w:color="auto" w:fill="D9F2D0" w:themeFill="accent6" w:themeFillTint="33"/>
            <w:vAlign w:val="center"/>
          </w:tcPr>
          <w:p w14:paraId="1EEFF80C" w14:textId="77777777" w:rsidR="00373AB1" w:rsidRPr="00621674" w:rsidRDefault="00373AB1" w:rsidP="00B23C60">
            <w:pPr>
              <w:rPr>
                <w:rFonts w:ascii="Arial" w:hAnsi="Arial" w:cs="Arial"/>
                <w:sz w:val="20"/>
                <w:szCs w:val="20"/>
              </w:rPr>
            </w:pPr>
            <w:r>
              <w:rPr>
                <w:rFonts w:ascii="Arial" w:hAnsi="Arial" w:cs="Arial"/>
                <w:sz w:val="20"/>
                <w:szCs w:val="20"/>
              </w:rPr>
              <w:t>16.06.25, daytime</w:t>
            </w:r>
          </w:p>
        </w:tc>
        <w:tc>
          <w:tcPr>
            <w:tcW w:w="4274" w:type="dxa"/>
            <w:shd w:val="clear" w:color="auto" w:fill="D9F2D0" w:themeFill="accent6" w:themeFillTint="33"/>
            <w:vAlign w:val="center"/>
          </w:tcPr>
          <w:p w14:paraId="770BAF96" w14:textId="77777777" w:rsidR="00373AB1" w:rsidRPr="00621674" w:rsidRDefault="00373AB1" w:rsidP="00B23C60">
            <w:pPr>
              <w:rPr>
                <w:rFonts w:ascii="Arial" w:hAnsi="Arial" w:cs="Arial"/>
                <w:sz w:val="20"/>
                <w:szCs w:val="20"/>
              </w:rPr>
            </w:pPr>
            <w:r>
              <w:rPr>
                <w:rFonts w:ascii="Arial" w:hAnsi="Arial" w:cs="Arial"/>
                <w:sz w:val="20"/>
                <w:szCs w:val="20"/>
              </w:rPr>
              <w:t>TBMH Scholars Playing Day</w:t>
            </w:r>
          </w:p>
        </w:tc>
        <w:tc>
          <w:tcPr>
            <w:tcW w:w="2430" w:type="dxa"/>
            <w:shd w:val="clear" w:color="auto" w:fill="D9F2D0" w:themeFill="accent6" w:themeFillTint="33"/>
            <w:vAlign w:val="center"/>
          </w:tcPr>
          <w:p w14:paraId="165BF56C" w14:textId="77777777" w:rsidR="00373AB1" w:rsidRPr="00621674" w:rsidRDefault="00373AB1" w:rsidP="00B23C60">
            <w:pPr>
              <w:rPr>
                <w:rFonts w:ascii="Arial" w:hAnsi="Arial" w:cs="Arial"/>
                <w:sz w:val="20"/>
                <w:szCs w:val="20"/>
              </w:rPr>
            </w:pPr>
            <w:r>
              <w:rPr>
                <w:rFonts w:ascii="Arial" w:hAnsi="Arial" w:cs="Arial"/>
                <w:sz w:val="20"/>
                <w:szCs w:val="20"/>
              </w:rPr>
              <w:t>St. John’s Smith Square</w:t>
            </w:r>
          </w:p>
        </w:tc>
        <w:tc>
          <w:tcPr>
            <w:tcW w:w="1535" w:type="dxa"/>
            <w:shd w:val="clear" w:color="auto" w:fill="D9F2D0" w:themeFill="accent6" w:themeFillTint="33"/>
            <w:vAlign w:val="center"/>
          </w:tcPr>
          <w:p w14:paraId="60E2E150" w14:textId="77777777" w:rsidR="00373AB1" w:rsidRPr="00621674" w:rsidRDefault="00373AB1" w:rsidP="00B23C60">
            <w:pPr>
              <w:rPr>
                <w:rFonts w:ascii="Arial" w:hAnsi="Arial" w:cs="Arial"/>
                <w:sz w:val="20"/>
                <w:szCs w:val="20"/>
              </w:rPr>
            </w:pPr>
            <w:r>
              <w:rPr>
                <w:rFonts w:ascii="Arial" w:hAnsi="Arial" w:cs="Arial"/>
                <w:sz w:val="20"/>
                <w:szCs w:val="20"/>
              </w:rPr>
              <w:t>To follow</w:t>
            </w:r>
          </w:p>
        </w:tc>
      </w:tr>
    </w:tbl>
    <w:p w14:paraId="14137846" w14:textId="77777777" w:rsidR="00373AB1" w:rsidRDefault="00373AB1" w:rsidP="00373AB1">
      <w:pPr>
        <w:rPr>
          <w:rFonts w:ascii="Arial" w:hAnsi="Arial" w:cs="Arial"/>
          <w:sz w:val="24"/>
          <w:szCs w:val="24"/>
        </w:rPr>
      </w:pPr>
    </w:p>
    <w:tbl>
      <w:tblPr>
        <w:tblStyle w:val="TableGrid"/>
        <w:tblW w:w="10339" w:type="dxa"/>
        <w:jc w:val="center"/>
        <w:shd w:val="clear" w:color="auto" w:fill="F2CEED" w:themeFill="accent5" w:themeFillTint="33"/>
        <w:tblLook w:val="04A0" w:firstRow="1" w:lastRow="0" w:firstColumn="1" w:lastColumn="0" w:noHBand="0" w:noVBand="1"/>
      </w:tblPr>
      <w:tblGrid>
        <w:gridCol w:w="2100"/>
        <w:gridCol w:w="4274"/>
        <w:gridCol w:w="2410"/>
        <w:gridCol w:w="1555"/>
      </w:tblGrid>
      <w:tr w:rsidR="00373AB1" w14:paraId="10D6645A" w14:textId="77777777" w:rsidTr="0E3545AA">
        <w:trPr>
          <w:trHeight w:val="322"/>
          <w:jc w:val="center"/>
        </w:trPr>
        <w:tc>
          <w:tcPr>
            <w:tcW w:w="10339" w:type="dxa"/>
            <w:gridSpan w:val="4"/>
            <w:shd w:val="clear" w:color="auto" w:fill="F2CEED" w:themeFill="accent5" w:themeFillTint="33"/>
          </w:tcPr>
          <w:p w14:paraId="49F9D7BE" w14:textId="77777777" w:rsidR="00373AB1" w:rsidRDefault="00373AB1" w:rsidP="00B23C60">
            <w:pPr>
              <w:jc w:val="center"/>
              <w:rPr>
                <w:rFonts w:ascii="Arial" w:hAnsi="Arial" w:cs="Arial"/>
                <w:sz w:val="24"/>
                <w:szCs w:val="24"/>
              </w:rPr>
            </w:pPr>
            <w:r w:rsidRPr="00E64051">
              <w:rPr>
                <w:rFonts w:ascii="Arial" w:hAnsi="Arial" w:cs="Arial"/>
                <w:b/>
                <w:sz w:val="24"/>
                <w:szCs w:val="24"/>
              </w:rPr>
              <w:t>Musical events and opportunities</w:t>
            </w:r>
            <w:commentRangeStart w:id="4"/>
            <w:commentRangeStart w:id="5"/>
            <w:commentRangeEnd w:id="4"/>
            <w:r>
              <w:commentReference w:id="4"/>
            </w:r>
            <w:commentRangeEnd w:id="5"/>
            <w:r>
              <w:commentReference w:id="5"/>
            </w:r>
          </w:p>
        </w:tc>
      </w:tr>
      <w:tr w:rsidR="00373AB1" w14:paraId="4B0BA56E" w14:textId="77777777" w:rsidTr="0E3545AA">
        <w:trPr>
          <w:trHeight w:val="310"/>
          <w:jc w:val="center"/>
        </w:trPr>
        <w:tc>
          <w:tcPr>
            <w:tcW w:w="2100" w:type="dxa"/>
            <w:shd w:val="clear" w:color="auto" w:fill="E59EDC" w:themeFill="accent5" w:themeFillTint="66"/>
            <w:vAlign w:val="center"/>
          </w:tcPr>
          <w:p w14:paraId="0BD47963" w14:textId="77777777" w:rsidR="00373AB1" w:rsidRPr="003C4F7E" w:rsidRDefault="00373AB1" w:rsidP="00B23C60">
            <w:pPr>
              <w:rPr>
                <w:rFonts w:ascii="Arial" w:hAnsi="Arial" w:cs="Arial"/>
                <w:b/>
                <w:bCs/>
                <w:sz w:val="20"/>
                <w:szCs w:val="20"/>
              </w:rPr>
            </w:pPr>
            <w:r w:rsidRPr="003C4F7E">
              <w:rPr>
                <w:rFonts w:ascii="Arial" w:hAnsi="Arial" w:cs="Arial"/>
                <w:b/>
                <w:bCs/>
                <w:sz w:val="20"/>
                <w:szCs w:val="20"/>
              </w:rPr>
              <w:t>Date / Time</w:t>
            </w:r>
          </w:p>
        </w:tc>
        <w:tc>
          <w:tcPr>
            <w:tcW w:w="4274" w:type="dxa"/>
            <w:shd w:val="clear" w:color="auto" w:fill="E59EDC" w:themeFill="accent5" w:themeFillTint="66"/>
            <w:vAlign w:val="center"/>
          </w:tcPr>
          <w:p w14:paraId="71417047" w14:textId="77777777" w:rsidR="00373AB1" w:rsidRPr="003C4F7E" w:rsidRDefault="00373AB1" w:rsidP="00B23C60">
            <w:pPr>
              <w:rPr>
                <w:rFonts w:ascii="Arial" w:hAnsi="Arial" w:cs="Arial"/>
                <w:b/>
                <w:bCs/>
                <w:sz w:val="20"/>
                <w:szCs w:val="20"/>
              </w:rPr>
            </w:pPr>
            <w:r w:rsidRPr="003C4F7E">
              <w:rPr>
                <w:rFonts w:ascii="Arial" w:hAnsi="Arial" w:cs="Arial"/>
                <w:b/>
                <w:bCs/>
                <w:sz w:val="20"/>
                <w:szCs w:val="20"/>
              </w:rPr>
              <w:t>Event</w:t>
            </w:r>
          </w:p>
        </w:tc>
        <w:tc>
          <w:tcPr>
            <w:tcW w:w="2410" w:type="dxa"/>
            <w:shd w:val="clear" w:color="auto" w:fill="E59EDC" w:themeFill="accent5" w:themeFillTint="66"/>
            <w:vAlign w:val="center"/>
          </w:tcPr>
          <w:p w14:paraId="767D3F2A" w14:textId="77777777" w:rsidR="00373AB1" w:rsidRPr="003C4F7E" w:rsidRDefault="00373AB1" w:rsidP="00B23C60">
            <w:pPr>
              <w:rPr>
                <w:rFonts w:ascii="Arial" w:hAnsi="Arial" w:cs="Arial"/>
                <w:b/>
                <w:bCs/>
                <w:sz w:val="20"/>
                <w:szCs w:val="20"/>
              </w:rPr>
            </w:pPr>
            <w:r w:rsidRPr="003C4F7E">
              <w:rPr>
                <w:rFonts w:ascii="Arial" w:hAnsi="Arial" w:cs="Arial"/>
                <w:b/>
                <w:bCs/>
                <w:sz w:val="20"/>
                <w:szCs w:val="20"/>
              </w:rPr>
              <w:t>Details</w:t>
            </w:r>
          </w:p>
        </w:tc>
        <w:tc>
          <w:tcPr>
            <w:tcW w:w="1555" w:type="dxa"/>
            <w:shd w:val="clear" w:color="auto" w:fill="E59EDC" w:themeFill="accent5" w:themeFillTint="66"/>
            <w:vAlign w:val="center"/>
          </w:tcPr>
          <w:p w14:paraId="3DED1356" w14:textId="77777777" w:rsidR="00373AB1" w:rsidRPr="003C4F7E" w:rsidRDefault="00373AB1" w:rsidP="00B23C60">
            <w:pPr>
              <w:rPr>
                <w:rFonts w:ascii="Arial" w:hAnsi="Arial" w:cs="Arial"/>
                <w:b/>
                <w:bCs/>
                <w:sz w:val="20"/>
                <w:szCs w:val="20"/>
              </w:rPr>
            </w:pPr>
            <w:r w:rsidRPr="003C4F7E">
              <w:rPr>
                <w:rFonts w:ascii="Arial" w:hAnsi="Arial" w:cs="Arial"/>
                <w:b/>
                <w:bCs/>
                <w:sz w:val="20"/>
                <w:szCs w:val="20"/>
              </w:rPr>
              <w:t>Booking Info</w:t>
            </w:r>
          </w:p>
        </w:tc>
      </w:tr>
      <w:tr w:rsidR="00373AB1" w14:paraId="5762D17C" w14:textId="77777777" w:rsidTr="0E3545AA">
        <w:trPr>
          <w:trHeight w:val="322"/>
          <w:jc w:val="center"/>
        </w:trPr>
        <w:tc>
          <w:tcPr>
            <w:tcW w:w="2100" w:type="dxa"/>
            <w:shd w:val="clear" w:color="auto" w:fill="F2CEED" w:themeFill="accent5" w:themeFillTint="33"/>
            <w:vAlign w:val="center"/>
          </w:tcPr>
          <w:p w14:paraId="0D635AF2" w14:textId="77777777" w:rsidR="00373AB1" w:rsidRDefault="00373AB1" w:rsidP="00B23C60">
            <w:pPr>
              <w:rPr>
                <w:rFonts w:ascii="Arial" w:hAnsi="Arial" w:cs="Arial"/>
                <w:sz w:val="20"/>
                <w:szCs w:val="20"/>
              </w:rPr>
            </w:pPr>
            <w:r w:rsidRPr="1C2A6734">
              <w:rPr>
                <w:rFonts w:ascii="Arial" w:hAnsi="Arial" w:cs="Arial"/>
                <w:sz w:val="20"/>
                <w:szCs w:val="20"/>
              </w:rPr>
              <w:t>14.03.25, 9.15-1.00</w:t>
            </w:r>
          </w:p>
        </w:tc>
        <w:tc>
          <w:tcPr>
            <w:tcW w:w="4274" w:type="dxa"/>
            <w:shd w:val="clear" w:color="auto" w:fill="F2CEED" w:themeFill="accent5" w:themeFillTint="33"/>
            <w:vAlign w:val="center"/>
          </w:tcPr>
          <w:p w14:paraId="37A4B7C7" w14:textId="77777777" w:rsidR="00373AB1" w:rsidRDefault="00373AB1" w:rsidP="00B23C60">
            <w:pPr>
              <w:rPr>
                <w:rFonts w:ascii="Arial" w:hAnsi="Arial" w:cs="Arial"/>
                <w:sz w:val="20"/>
                <w:szCs w:val="20"/>
              </w:rPr>
            </w:pPr>
            <w:r>
              <w:rPr>
                <w:rFonts w:ascii="Arial" w:hAnsi="Arial" w:cs="Arial"/>
                <w:sz w:val="20"/>
                <w:szCs w:val="20"/>
              </w:rPr>
              <w:t>Secondary Schools Choir Showcase</w:t>
            </w:r>
          </w:p>
        </w:tc>
        <w:tc>
          <w:tcPr>
            <w:tcW w:w="2410" w:type="dxa"/>
            <w:shd w:val="clear" w:color="auto" w:fill="F2CEED" w:themeFill="accent5" w:themeFillTint="33"/>
            <w:vAlign w:val="center"/>
          </w:tcPr>
          <w:p w14:paraId="452B1A2B" w14:textId="77777777" w:rsidR="00373AB1" w:rsidRDefault="00373AB1" w:rsidP="00B23C60">
            <w:pPr>
              <w:rPr>
                <w:rFonts w:ascii="Arial" w:hAnsi="Arial" w:cs="Arial"/>
                <w:sz w:val="20"/>
                <w:szCs w:val="20"/>
              </w:rPr>
            </w:pPr>
            <w:r w:rsidRPr="4D2CF1D3">
              <w:rPr>
                <w:rFonts w:ascii="Arial" w:hAnsi="Arial" w:cs="Arial"/>
                <w:sz w:val="20"/>
                <w:szCs w:val="20"/>
              </w:rPr>
              <w:t>KAA</w:t>
            </w:r>
          </w:p>
        </w:tc>
        <w:tc>
          <w:tcPr>
            <w:tcW w:w="1555" w:type="dxa"/>
            <w:shd w:val="clear" w:color="auto" w:fill="F2CEED" w:themeFill="accent5" w:themeFillTint="33"/>
            <w:vAlign w:val="center"/>
          </w:tcPr>
          <w:p w14:paraId="2197CB66" w14:textId="68E4F16A" w:rsidR="00373AB1" w:rsidRDefault="373B948B" w:rsidP="7CF166DB">
            <w:r>
              <w:t>See below</w:t>
            </w:r>
          </w:p>
        </w:tc>
      </w:tr>
      <w:tr w:rsidR="00373AB1" w14:paraId="193DC5C9" w14:textId="77777777" w:rsidTr="0E3545AA">
        <w:trPr>
          <w:trHeight w:val="322"/>
          <w:jc w:val="center"/>
        </w:trPr>
        <w:tc>
          <w:tcPr>
            <w:tcW w:w="2100" w:type="dxa"/>
            <w:shd w:val="clear" w:color="auto" w:fill="F2CEED" w:themeFill="accent5" w:themeFillTint="33"/>
            <w:vAlign w:val="center"/>
          </w:tcPr>
          <w:p w14:paraId="050B5C31" w14:textId="77777777" w:rsidR="00373AB1" w:rsidRPr="00621674" w:rsidRDefault="00373AB1" w:rsidP="00B23C60">
            <w:pPr>
              <w:rPr>
                <w:rFonts w:ascii="Arial" w:hAnsi="Arial" w:cs="Arial"/>
                <w:sz w:val="20"/>
                <w:szCs w:val="20"/>
              </w:rPr>
            </w:pPr>
            <w:r>
              <w:rPr>
                <w:rFonts w:ascii="Arial" w:hAnsi="Arial" w:cs="Arial"/>
                <w:sz w:val="20"/>
                <w:szCs w:val="20"/>
              </w:rPr>
              <w:t>26.03.25, 7.00-9.30</w:t>
            </w:r>
          </w:p>
        </w:tc>
        <w:tc>
          <w:tcPr>
            <w:tcW w:w="4274" w:type="dxa"/>
            <w:shd w:val="clear" w:color="auto" w:fill="F2CEED" w:themeFill="accent5" w:themeFillTint="33"/>
            <w:vAlign w:val="center"/>
          </w:tcPr>
          <w:p w14:paraId="1FDC649F" w14:textId="77777777" w:rsidR="00373AB1" w:rsidRPr="00621674" w:rsidRDefault="00373AB1" w:rsidP="00B23C60">
            <w:pPr>
              <w:rPr>
                <w:rFonts w:ascii="Arial" w:hAnsi="Arial" w:cs="Arial"/>
                <w:sz w:val="20"/>
                <w:szCs w:val="20"/>
              </w:rPr>
            </w:pPr>
            <w:r>
              <w:rPr>
                <w:rFonts w:ascii="Arial" w:hAnsi="Arial" w:cs="Arial"/>
                <w:sz w:val="20"/>
                <w:szCs w:val="20"/>
              </w:rPr>
              <w:t xml:space="preserve">Future Sounds Performance </w:t>
            </w:r>
          </w:p>
          <w:p w14:paraId="650CF0AA" w14:textId="77777777" w:rsidR="00373AB1" w:rsidRPr="00621674" w:rsidRDefault="00373AB1" w:rsidP="00B23C60">
            <w:pPr>
              <w:rPr>
                <w:rFonts w:ascii="Arial" w:hAnsi="Arial" w:cs="Arial"/>
                <w:sz w:val="20"/>
                <w:szCs w:val="20"/>
              </w:rPr>
            </w:pPr>
            <w:r>
              <w:rPr>
                <w:rFonts w:ascii="Arial" w:hAnsi="Arial" w:cs="Arial"/>
                <w:sz w:val="20"/>
                <w:szCs w:val="20"/>
              </w:rPr>
              <w:t>(10</w:t>
            </w:r>
            <w:r w:rsidRPr="003846DA">
              <w:rPr>
                <w:rFonts w:ascii="Arial" w:hAnsi="Arial" w:cs="Arial"/>
                <w:sz w:val="20"/>
                <w:szCs w:val="20"/>
                <w:vertAlign w:val="superscript"/>
              </w:rPr>
              <w:t>th</w:t>
            </w:r>
            <w:r>
              <w:rPr>
                <w:rFonts w:ascii="Arial" w:hAnsi="Arial" w:cs="Arial"/>
                <w:sz w:val="20"/>
                <w:szCs w:val="20"/>
              </w:rPr>
              <w:t xml:space="preserve"> anniversary)</w:t>
            </w:r>
          </w:p>
        </w:tc>
        <w:tc>
          <w:tcPr>
            <w:tcW w:w="2410" w:type="dxa"/>
            <w:shd w:val="clear" w:color="auto" w:fill="F2CEED" w:themeFill="accent5" w:themeFillTint="33"/>
            <w:vAlign w:val="center"/>
          </w:tcPr>
          <w:p w14:paraId="3C799FD8" w14:textId="77777777" w:rsidR="00373AB1" w:rsidRPr="00621674" w:rsidRDefault="00373AB1" w:rsidP="00B23C60">
            <w:pPr>
              <w:rPr>
                <w:rFonts w:ascii="Arial" w:hAnsi="Arial" w:cs="Arial"/>
                <w:sz w:val="20"/>
                <w:szCs w:val="20"/>
              </w:rPr>
            </w:pPr>
            <w:r>
              <w:rPr>
                <w:rFonts w:ascii="Arial" w:hAnsi="Arial" w:cs="Arial"/>
                <w:sz w:val="20"/>
                <w:szCs w:val="20"/>
              </w:rPr>
              <w:t>Bush Hall</w:t>
            </w:r>
          </w:p>
        </w:tc>
        <w:tc>
          <w:tcPr>
            <w:tcW w:w="1555" w:type="dxa"/>
            <w:shd w:val="clear" w:color="auto" w:fill="F2CEED" w:themeFill="accent5" w:themeFillTint="33"/>
            <w:vAlign w:val="center"/>
          </w:tcPr>
          <w:p w14:paraId="20F60580" w14:textId="53909626" w:rsidR="00373AB1" w:rsidRPr="00621674" w:rsidRDefault="00373AB1" w:rsidP="00B23C60">
            <w:pPr>
              <w:rPr>
                <w:rFonts w:ascii="Arial" w:hAnsi="Arial" w:cs="Arial"/>
                <w:sz w:val="20"/>
                <w:szCs w:val="20"/>
              </w:rPr>
            </w:pPr>
            <w:r w:rsidRPr="0E3545AA">
              <w:rPr>
                <w:rFonts w:ascii="Arial" w:hAnsi="Arial" w:cs="Arial"/>
                <w:sz w:val="20"/>
                <w:szCs w:val="20"/>
              </w:rPr>
              <w:t xml:space="preserve">Tickets </w:t>
            </w:r>
            <w:hyperlink r:id="rId22">
              <w:r w:rsidR="3FF2C5C6" w:rsidRPr="0E3545AA">
                <w:rPr>
                  <w:rStyle w:val="Hyperlink"/>
                  <w:rFonts w:ascii="Arial" w:hAnsi="Arial" w:cs="Arial"/>
                  <w:sz w:val="20"/>
                  <w:szCs w:val="20"/>
                </w:rPr>
                <w:t>HERE</w:t>
              </w:r>
            </w:hyperlink>
            <w:r w:rsidR="3FF2C5C6" w:rsidRPr="0E3545AA">
              <w:rPr>
                <w:rFonts w:ascii="Arial" w:hAnsi="Arial" w:cs="Arial"/>
                <w:sz w:val="20"/>
                <w:szCs w:val="20"/>
              </w:rPr>
              <w:t xml:space="preserve"> </w:t>
            </w:r>
          </w:p>
        </w:tc>
      </w:tr>
    </w:tbl>
    <w:p w14:paraId="71D97207" w14:textId="77777777" w:rsidR="00373AB1" w:rsidRDefault="00373AB1" w:rsidP="00373AB1">
      <w:pPr>
        <w:spacing w:after="0" w:line="240" w:lineRule="auto"/>
        <w:rPr>
          <w:rFonts w:ascii="Arial" w:hAnsi="Arial" w:cs="Arial"/>
          <w:sz w:val="24"/>
          <w:szCs w:val="24"/>
        </w:rPr>
      </w:pPr>
    </w:p>
    <w:p w14:paraId="3DF877B8" w14:textId="77777777" w:rsidR="00373AB1" w:rsidRDefault="00373AB1" w:rsidP="00373AB1">
      <w:pPr>
        <w:spacing w:after="0" w:line="240" w:lineRule="auto"/>
        <w:rPr>
          <w:rFonts w:ascii="Arial" w:hAnsi="Arial" w:cs="Arial"/>
        </w:rPr>
      </w:pPr>
      <w:r w:rsidRPr="49ACB98B">
        <w:rPr>
          <w:rFonts w:ascii="Arial" w:hAnsi="Arial" w:cs="Arial"/>
        </w:rPr>
        <w:t>More events and opportunities will be added over the course of the year, and we will update all schools when more information is available. Please do share all opportunities with any colleagues as appropriate.</w:t>
      </w:r>
    </w:p>
    <w:p w14:paraId="11143DCE" w14:textId="77777777" w:rsidR="00FD26D3" w:rsidRDefault="00FD26D3" w:rsidP="00373AB1">
      <w:pPr>
        <w:spacing w:after="0" w:line="240" w:lineRule="auto"/>
        <w:rPr>
          <w:rFonts w:ascii="Arial" w:hAnsi="Arial" w:cs="Arial"/>
        </w:rPr>
      </w:pPr>
    </w:p>
    <w:p w14:paraId="525711C3" w14:textId="77777777" w:rsidR="00FD26D3" w:rsidRDefault="00FD26D3" w:rsidP="00373AB1">
      <w:pPr>
        <w:spacing w:after="0" w:line="240" w:lineRule="auto"/>
        <w:rPr>
          <w:rFonts w:ascii="Arial" w:hAnsi="Arial" w:cs="Arial"/>
        </w:rPr>
      </w:pPr>
    </w:p>
    <w:p w14:paraId="57B0E91A" w14:textId="77777777" w:rsidR="00FD26D3" w:rsidRDefault="00FD26D3" w:rsidP="00373AB1">
      <w:pPr>
        <w:spacing w:after="0" w:line="240" w:lineRule="auto"/>
        <w:rPr>
          <w:rFonts w:ascii="Arial" w:hAnsi="Arial" w:cs="Arial"/>
        </w:rPr>
      </w:pPr>
    </w:p>
    <w:p w14:paraId="3BDFFA42" w14:textId="77777777" w:rsidR="00FD26D3" w:rsidRDefault="00FD26D3" w:rsidP="00373AB1">
      <w:pPr>
        <w:spacing w:after="0" w:line="240" w:lineRule="auto"/>
        <w:rPr>
          <w:rFonts w:ascii="Arial" w:hAnsi="Arial" w:cs="Arial"/>
        </w:rPr>
      </w:pPr>
    </w:p>
    <w:p w14:paraId="35ADE4D3" w14:textId="77777777" w:rsidR="00FD26D3" w:rsidRDefault="00FD26D3" w:rsidP="00373AB1">
      <w:pPr>
        <w:spacing w:after="0" w:line="240" w:lineRule="auto"/>
        <w:rPr>
          <w:rFonts w:ascii="Arial" w:hAnsi="Arial" w:cs="Arial"/>
        </w:rPr>
      </w:pPr>
    </w:p>
    <w:p w14:paraId="35D3DC61" w14:textId="77777777" w:rsidR="00FD26D3" w:rsidRDefault="00FD26D3" w:rsidP="00373AB1">
      <w:pPr>
        <w:spacing w:after="0" w:line="240" w:lineRule="auto"/>
        <w:rPr>
          <w:rFonts w:ascii="Arial" w:hAnsi="Arial" w:cs="Arial"/>
        </w:rPr>
      </w:pPr>
    </w:p>
    <w:p w14:paraId="53F19586" w14:textId="77777777" w:rsidR="00FD26D3" w:rsidRDefault="00FD26D3" w:rsidP="00373AB1">
      <w:pPr>
        <w:spacing w:after="0" w:line="240" w:lineRule="auto"/>
        <w:rPr>
          <w:rFonts w:ascii="Arial" w:hAnsi="Arial" w:cs="Arial"/>
        </w:rPr>
      </w:pPr>
    </w:p>
    <w:p w14:paraId="4B89CB6A" w14:textId="77777777" w:rsidR="00FD26D3" w:rsidRDefault="00FD26D3" w:rsidP="00373AB1">
      <w:pPr>
        <w:spacing w:after="0" w:line="240" w:lineRule="auto"/>
        <w:rPr>
          <w:rFonts w:ascii="Arial" w:hAnsi="Arial" w:cs="Arial"/>
        </w:rPr>
      </w:pPr>
    </w:p>
    <w:p w14:paraId="382E4F3F" w14:textId="77777777" w:rsidR="00FD26D3" w:rsidRDefault="00FD26D3" w:rsidP="00373AB1">
      <w:pPr>
        <w:spacing w:after="0" w:line="240" w:lineRule="auto"/>
        <w:rPr>
          <w:rFonts w:ascii="Arial" w:hAnsi="Arial" w:cs="Arial"/>
        </w:rPr>
      </w:pPr>
    </w:p>
    <w:p w14:paraId="0015AD62" w14:textId="77777777" w:rsidR="00373AB1" w:rsidRDefault="00373AB1" w:rsidP="00373AB1">
      <w:pPr>
        <w:rPr>
          <w:rFonts w:ascii="Arial" w:hAnsi="Arial" w:cs="Arial"/>
          <w:sz w:val="24"/>
          <w:szCs w:val="24"/>
        </w:rPr>
      </w:pPr>
    </w:p>
    <w:p w14:paraId="2719D7F8" w14:textId="41985CC1" w:rsidR="00373AB1" w:rsidRPr="00A5771D" w:rsidRDefault="00373AB1" w:rsidP="00373AB1">
      <w:pPr>
        <w:spacing w:after="0" w:line="240" w:lineRule="auto"/>
        <w:rPr>
          <w:rFonts w:ascii="Arial" w:hAnsi="Arial" w:cs="Arial"/>
          <w:b/>
          <w:bCs/>
          <w:sz w:val="24"/>
          <w:szCs w:val="24"/>
        </w:rPr>
      </w:pPr>
      <w:r w:rsidRPr="0E3545AA">
        <w:rPr>
          <w:rFonts w:ascii="Arial" w:hAnsi="Arial" w:cs="Arial"/>
          <w:b/>
          <w:bCs/>
          <w:sz w:val="24"/>
          <w:szCs w:val="24"/>
        </w:rPr>
        <w:lastRenderedPageBreak/>
        <w:t>More detailed information can be found in the next section covering:</w:t>
      </w:r>
    </w:p>
    <w:p w14:paraId="24AF4628" w14:textId="13DC8F35" w:rsidR="008770D3" w:rsidRDefault="00992A90" w:rsidP="00373AB1">
      <w:pPr>
        <w:pStyle w:val="ListParagraph"/>
        <w:numPr>
          <w:ilvl w:val="0"/>
          <w:numId w:val="9"/>
        </w:numPr>
        <w:spacing w:after="0" w:line="240" w:lineRule="auto"/>
        <w:rPr>
          <w:rFonts w:ascii="Arial" w:eastAsia="Arial" w:hAnsi="Arial" w:cs="Arial"/>
          <w:sz w:val="24"/>
          <w:szCs w:val="24"/>
        </w:rPr>
      </w:pPr>
      <w:r>
        <w:rPr>
          <w:rFonts w:ascii="Arial" w:eastAsia="Arial" w:hAnsi="Arial" w:cs="Arial"/>
          <w:sz w:val="24"/>
          <w:szCs w:val="24"/>
        </w:rPr>
        <w:t>Working with schools 2025-26 academic year</w:t>
      </w:r>
    </w:p>
    <w:p w14:paraId="24E9DB02" w14:textId="41E5B721" w:rsidR="00373AB1" w:rsidRPr="005E3902" w:rsidRDefault="00373AB1" w:rsidP="00373AB1">
      <w:pPr>
        <w:pStyle w:val="ListParagraph"/>
        <w:numPr>
          <w:ilvl w:val="0"/>
          <w:numId w:val="9"/>
        </w:numPr>
        <w:spacing w:after="0" w:line="240" w:lineRule="auto"/>
        <w:rPr>
          <w:rFonts w:ascii="Arial" w:eastAsia="Arial" w:hAnsi="Arial" w:cs="Arial"/>
          <w:sz w:val="24"/>
          <w:szCs w:val="24"/>
        </w:rPr>
      </w:pPr>
      <w:r w:rsidRPr="2C502751">
        <w:rPr>
          <w:rFonts w:ascii="Arial" w:eastAsia="Arial" w:hAnsi="Arial" w:cs="Arial"/>
          <w:sz w:val="24"/>
          <w:szCs w:val="24"/>
        </w:rPr>
        <w:t>Secondary School’s Showcase</w:t>
      </w:r>
    </w:p>
    <w:p w14:paraId="67F66312" w14:textId="77777777" w:rsidR="00373AB1" w:rsidRPr="005E3902" w:rsidRDefault="00373AB1" w:rsidP="00373AB1">
      <w:pPr>
        <w:pStyle w:val="ListParagraph"/>
        <w:numPr>
          <w:ilvl w:val="0"/>
          <w:numId w:val="9"/>
        </w:numPr>
        <w:spacing w:after="0" w:line="240" w:lineRule="auto"/>
        <w:rPr>
          <w:rFonts w:ascii="Arial" w:eastAsia="Arial" w:hAnsi="Arial" w:cs="Arial"/>
          <w:sz w:val="24"/>
          <w:szCs w:val="24"/>
        </w:rPr>
      </w:pPr>
      <w:r w:rsidRPr="2C502751">
        <w:rPr>
          <w:rFonts w:ascii="Arial" w:eastAsia="Arial" w:hAnsi="Arial" w:cs="Arial"/>
          <w:sz w:val="24"/>
          <w:szCs w:val="24"/>
        </w:rPr>
        <w:t>Musical Senses 2025</w:t>
      </w:r>
    </w:p>
    <w:p w14:paraId="7243AB16" w14:textId="77777777" w:rsidR="00373AB1" w:rsidRDefault="00373AB1" w:rsidP="00373AB1">
      <w:pPr>
        <w:pStyle w:val="ListParagraph"/>
        <w:numPr>
          <w:ilvl w:val="0"/>
          <w:numId w:val="9"/>
        </w:numPr>
        <w:rPr>
          <w:rFonts w:ascii="Arial" w:eastAsia="Arial" w:hAnsi="Arial" w:cs="Arial"/>
          <w:color w:val="000000" w:themeColor="text1"/>
          <w:sz w:val="24"/>
          <w:szCs w:val="24"/>
        </w:rPr>
      </w:pPr>
      <w:r w:rsidRPr="4D2CF1D3">
        <w:rPr>
          <w:rFonts w:ascii="Arial" w:eastAsia="Arial" w:hAnsi="Arial" w:cs="Arial"/>
          <w:color w:val="000000" w:themeColor="text1"/>
          <w:sz w:val="24"/>
          <w:szCs w:val="24"/>
        </w:rPr>
        <w:t>Register for Playing Days in March</w:t>
      </w:r>
    </w:p>
    <w:p w14:paraId="29076D5E" w14:textId="77777777" w:rsidR="00373AB1" w:rsidRDefault="00373AB1" w:rsidP="00373AB1">
      <w:pPr>
        <w:pStyle w:val="ListParagraph"/>
        <w:numPr>
          <w:ilvl w:val="0"/>
          <w:numId w:val="9"/>
        </w:numPr>
        <w:rPr>
          <w:rFonts w:ascii="Arial" w:eastAsia="Arial" w:hAnsi="Arial" w:cs="Arial"/>
          <w:color w:val="000000" w:themeColor="text1"/>
          <w:sz w:val="24"/>
          <w:szCs w:val="24"/>
        </w:rPr>
      </w:pPr>
      <w:r w:rsidRPr="46E2D370">
        <w:rPr>
          <w:rFonts w:ascii="Arial" w:eastAsia="Arial" w:hAnsi="Arial" w:cs="Arial"/>
          <w:color w:val="000000" w:themeColor="text1"/>
          <w:sz w:val="24"/>
          <w:szCs w:val="24"/>
        </w:rPr>
        <w:t>Makaton Choir</w:t>
      </w:r>
    </w:p>
    <w:p w14:paraId="0AFC564C" w14:textId="61B8AC06" w:rsidR="00373AB1" w:rsidRDefault="00373AB1" w:rsidP="00373AB1">
      <w:pPr>
        <w:pStyle w:val="ListParagraph"/>
        <w:numPr>
          <w:ilvl w:val="0"/>
          <w:numId w:val="9"/>
        </w:numPr>
        <w:spacing w:after="0" w:line="240" w:lineRule="auto"/>
        <w:rPr>
          <w:rFonts w:ascii="Arial" w:eastAsia="Arial" w:hAnsi="Arial" w:cs="Arial"/>
          <w:sz w:val="24"/>
          <w:szCs w:val="24"/>
        </w:rPr>
      </w:pPr>
      <w:r w:rsidRPr="2C502751">
        <w:rPr>
          <w:rFonts w:ascii="Arial" w:eastAsia="Arial" w:hAnsi="Arial" w:cs="Arial"/>
          <w:sz w:val="24"/>
          <w:szCs w:val="24"/>
        </w:rPr>
        <w:t>Youth Voice Council</w:t>
      </w:r>
    </w:p>
    <w:p w14:paraId="188A5CEB" w14:textId="0D8E4817" w:rsidR="00373AB1" w:rsidRPr="00A5771D" w:rsidRDefault="00373AB1" w:rsidP="00373AB1">
      <w:pPr>
        <w:pStyle w:val="ListParagraph"/>
        <w:numPr>
          <w:ilvl w:val="0"/>
          <w:numId w:val="9"/>
        </w:numPr>
        <w:spacing w:after="0" w:line="240" w:lineRule="auto"/>
        <w:rPr>
          <w:rFonts w:ascii="Arial" w:eastAsia="Arial" w:hAnsi="Arial" w:cs="Arial"/>
          <w:sz w:val="24"/>
          <w:szCs w:val="24"/>
        </w:rPr>
      </w:pPr>
      <w:r w:rsidRPr="2C502751">
        <w:rPr>
          <w:rFonts w:ascii="Arial" w:eastAsia="Arial" w:hAnsi="Arial" w:cs="Arial"/>
          <w:sz w:val="24"/>
          <w:szCs w:val="24"/>
        </w:rPr>
        <w:t>New ISM Frameworks for Curriculum, Pedagogy, and Assessment</w:t>
      </w:r>
    </w:p>
    <w:p w14:paraId="4E0B755B" w14:textId="7F29E7A9" w:rsidR="664BBAA3" w:rsidRDefault="66F1F0A3" w:rsidP="664BBAA3">
      <w:pPr>
        <w:pStyle w:val="ListParagraph"/>
        <w:numPr>
          <w:ilvl w:val="0"/>
          <w:numId w:val="9"/>
        </w:numPr>
        <w:spacing w:after="0" w:line="240" w:lineRule="auto"/>
        <w:rPr>
          <w:rFonts w:ascii="Arial" w:eastAsia="Arial" w:hAnsi="Arial" w:cs="Arial"/>
          <w:sz w:val="24"/>
          <w:szCs w:val="24"/>
        </w:rPr>
      </w:pPr>
      <w:r w:rsidRPr="2C502751">
        <w:rPr>
          <w:rFonts w:ascii="Arial" w:eastAsia="Arial" w:hAnsi="Arial" w:cs="Arial"/>
          <w:sz w:val="24"/>
          <w:szCs w:val="24"/>
        </w:rPr>
        <w:t xml:space="preserve">ABRSM </w:t>
      </w:r>
      <w:r w:rsidR="2ABFB866" w:rsidRPr="2C502751">
        <w:rPr>
          <w:rFonts w:ascii="Arial" w:eastAsia="Arial" w:hAnsi="Arial" w:cs="Arial"/>
          <w:sz w:val="24"/>
          <w:szCs w:val="24"/>
        </w:rPr>
        <w:t xml:space="preserve">Exam </w:t>
      </w:r>
      <w:r w:rsidRPr="2C502751">
        <w:rPr>
          <w:rFonts w:ascii="Arial" w:eastAsia="Arial" w:hAnsi="Arial" w:cs="Arial"/>
          <w:sz w:val="24"/>
          <w:szCs w:val="24"/>
        </w:rPr>
        <w:t>Discount Scheme</w:t>
      </w:r>
    </w:p>
    <w:p w14:paraId="66F747C0" w14:textId="13740AD5" w:rsidR="06738A16" w:rsidRDefault="06738A16" w:rsidP="2C502751">
      <w:pPr>
        <w:pStyle w:val="ListParagraph"/>
        <w:numPr>
          <w:ilvl w:val="0"/>
          <w:numId w:val="9"/>
        </w:numPr>
        <w:spacing w:after="0" w:line="240" w:lineRule="auto"/>
        <w:rPr>
          <w:rFonts w:ascii="Arial" w:eastAsia="Arial" w:hAnsi="Arial" w:cs="Arial"/>
          <w:sz w:val="24"/>
          <w:szCs w:val="24"/>
        </w:rPr>
      </w:pPr>
      <w:r w:rsidRPr="2C502751">
        <w:rPr>
          <w:rFonts w:ascii="Arial" w:eastAsia="Arial" w:hAnsi="Arial" w:cs="Arial"/>
          <w:sz w:val="24"/>
          <w:szCs w:val="24"/>
        </w:rPr>
        <w:t>Live concert at the Royal Festival Hall with 75%</w:t>
      </w:r>
      <w:r w:rsidR="43896A8D" w:rsidRPr="2C502751">
        <w:rPr>
          <w:rFonts w:ascii="Arial" w:eastAsia="Arial" w:hAnsi="Arial" w:cs="Arial"/>
          <w:sz w:val="24"/>
          <w:szCs w:val="24"/>
        </w:rPr>
        <w:t xml:space="preserve"> </w:t>
      </w:r>
      <w:r w:rsidRPr="2C502751">
        <w:rPr>
          <w:rFonts w:ascii="Arial" w:eastAsia="Arial" w:hAnsi="Arial" w:cs="Arial"/>
          <w:sz w:val="24"/>
          <w:szCs w:val="24"/>
        </w:rPr>
        <w:t>discount</w:t>
      </w:r>
    </w:p>
    <w:p w14:paraId="3A0A16F1" w14:textId="6BBB7890" w:rsidR="44759633" w:rsidRDefault="44759633" w:rsidP="2C502751">
      <w:pPr>
        <w:pStyle w:val="ListParagraph"/>
        <w:numPr>
          <w:ilvl w:val="0"/>
          <w:numId w:val="9"/>
        </w:numPr>
        <w:spacing w:after="0" w:line="240" w:lineRule="auto"/>
        <w:rPr>
          <w:rFonts w:ascii="Arial" w:eastAsia="Arial" w:hAnsi="Arial" w:cs="Arial"/>
          <w:sz w:val="24"/>
          <w:szCs w:val="24"/>
        </w:rPr>
      </w:pPr>
      <w:r w:rsidRPr="2C502751">
        <w:rPr>
          <w:rFonts w:ascii="Arial" w:eastAsia="Arial" w:hAnsi="Arial" w:cs="Arial"/>
          <w:sz w:val="24"/>
          <w:szCs w:val="24"/>
        </w:rPr>
        <w:t>Reminder: TBMH after school classes at the Lyric Theatre</w:t>
      </w:r>
    </w:p>
    <w:p w14:paraId="0D875E75" w14:textId="77777777" w:rsidR="00373AB1" w:rsidRDefault="00373AB1" w:rsidP="00373AB1">
      <w:pPr>
        <w:pStyle w:val="ListParagraph"/>
        <w:numPr>
          <w:ilvl w:val="0"/>
          <w:numId w:val="9"/>
        </w:numPr>
        <w:spacing w:after="0" w:line="240" w:lineRule="auto"/>
        <w:rPr>
          <w:rFonts w:ascii="Arial" w:eastAsia="Arial" w:hAnsi="Arial" w:cs="Arial"/>
          <w:sz w:val="24"/>
          <w:szCs w:val="24"/>
        </w:rPr>
      </w:pPr>
      <w:r w:rsidRPr="2C502751">
        <w:rPr>
          <w:rFonts w:ascii="Arial" w:eastAsia="Arial" w:hAnsi="Arial" w:cs="Arial"/>
          <w:sz w:val="24"/>
          <w:szCs w:val="24"/>
        </w:rPr>
        <w:t>Virtual Music School</w:t>
      </w:r>
    </w:p>
    <w:p w14:paraId="1D3F5A01" w14:textId="77777777" w:rsidR="00373AB1" w:rsidRPr="00B70608" w:rsidRDefault="00373AB1" w:rsidP="00373AB1">
      <w:pPr>
        <w:pStyle w:val="ListParagraph"/>
        <w:numPr>
          <w:ilvl w:val="0"/>
          <w:numId w:val="9"/>
        </w:numPr>
        <w:spacing w:after="0" w:line="240" w:lineRule="auto"/>
        <w:rPr>
          <w:rFonts w:ascii="Arial" w:eastAsia="Arial" w:hAnsi="Arial" w:cs="Arial"/>
          <w:b/>
          <w:sz w:val="24"/>
          <w:szCs w:val="24"/>
          <w:u w:val="single"/>
        </w:rPr>
      </w:pPr>
      <w:r w:rsidRPr="2C502751">
        <w:rPr>
          <w:rFonts w:ascii="Arial" w:eastAsia="Arial" w:hAnsi="Arial" w:cs="Arial"/>
          <w:sz w:val="24"/>
          <w:szCs w:val="24"/>
        </w:rPr>
        <w:t>WhatsApp Group</w:t>
      </w:r>
    </w:p>
    <w:p w14:paraId="226C89A1" w14:textId="638263CD" w:rsidR="00373AB1" w:rsidRDefault="00373AB1" w:rsidP="00373AB1">
      <w:pPr>
        <w:pStyle w:val="ListParagraph"/>
        <w:numPr>
          <w:ilvl w:val="0"/>
          <w:numId w:val="9"/>
        </w:numPr>
        <w:spacing w:after="0" w:line="240" w:lineRule="auto"/>
        <w:rPr>
          <w:rFonts w:ascii="Arial" w:eastAsia="Arial" w:hAnsi="Arial" w:cs="Arial"/>
          <w:sz w:val="24"/>
          <w:szCs w:val="24"/>
          <w:lang w:eastAsia="en-GB"/>
        </w:rPr>
      </w:pPr>
      <w:r w:rsidRPr="2C502751">
        <w:rPr>
          <w:rFonts w:ascii="Arial" w:eastAsia="Arial" w:hAnsi="Arial" w:cs="Arial"/>
          <w:sz w:val="24"/>
          <w:szCs w:val="24"/>
          <w:lang w:eastAsia="en-GB"/>
        </w:rPr>
        <w:t>FREE Curriculum and Resources for every school/setting (birth - 25)</w:t>
      </w:r>
    </w:p>
    <w:p w14:paraId="3D9534E0" w14:textId="728E52BC" w:rsidR="00373AB1" w:rsidRDefault="00373AB1" w:rsidP="00373AB1">
      <w:pPr>
        <w:pStyle w:val="ListParagraph"/>
        <w:spacing w:after="0"/>
        <w:ind w:left="360"/>
        <w:rPr>
          <w:rFonts w:ascii="Arial" w:eastAsia="Arial" w:hAnsi="Arial" w:cs="Arial"/>
        </w:rPr>
      </w:pPr>
    </w:p>
    <w:p w14:paraId="54D1C8B4" w14:textId="77777777" w:rsidR="00992A90" w:rsidRPr="00992A90" w:rsidRDefault="00992A90" w:rsidP="00383361">
      <w:pPr>
        <w:pStyle w:val="ListParagraph"/>
        <w:numPr>
          <w:ilvl w:val="0"/>
          <w:numId w:val="14"/>
        </w:numPr>
        <w:spacing w:after="0" w:line="240" w:lineRule="auto"/>
        <w:rPr>
          <w:rFonts w:ascii="Arial" w:eastAsia="Times New Roman" w:hAnsi="Arial" w:cs="Arial"/>
          <w:b/>
          <w:bCs/>
          <w:color w:val="D86DCB" w:themeColor="accent5" w:themeTint="99"/>
          <w:kern w:val="0"/>
          <w:sz w:val="24"/>
          <w:szCs w:val="24"/>
          <w:u w:val="single"/>
          <w:lang w:eastAsia="en-GB"/>
          <w14:ligatures w14:val="none"/>
        </w:rPr>
      </w:pPr>
      <w:bookmarkStart w:id="8" w:name="_Hlk181802156"/>
      <w:r w:rsidRPr="00992A90">
        <w:rPr>
          <w:rFonts w:ascii="Arial" w:eastAsia="Times New Roman" w:hAnsi="Arial" w:cs="Arial"/>
          <w:b/>
          <w:bCs/>
          <w:color w:val="D86DCB" w:themeColor="accent5" w:themeTint="99"/>
          <w:kern w:val="0"/>
          <w:sz w:val="24"/>
          <w:szCs w:val="24"/>
          <w:u w:val="single"/>
          <w:lang w:eastAsia="en-GB"/>
          <w14:ligatures w14:val="none"/>
        </w:rPr>
        <w:t>Working with schools 2025-26 academic year</w:t>
      </w:r>
    </w:p>
    <w:p w14:paraId="47F0ABDD" w14:textId="77777777" w:rsidR="00076EE0" w:rsidRPr="00076EE0" w:rsidRDefault="00076EE0" w:rsidP="00076EE0">
      <w:pPr>
        <w:spacing w:after="0" w:line="240" w:lineRule="auto"/>
        <w:rPr>
          <w:rFonts w:ascii="Arial" w:eastAsia="Arial" w:hAnsi="Arial" w:cs="Arial"/>
          <w:b/>
          <w:bCs/>
        </w:rPr>
      </w:pPr>
      <w:r w:rsidRPr="00076EE0">
        <w:rPr>
          <w:rFonts w:ascii="Arial" w:eastAsia="Arial" w:hAnsi="Arial" w:cs="Arial"/>
        </w:rPr>
        <w:t>The Music Hub exists to work with every single state-maintained school in the three boroughs. We do this in many ways – every school can access a raft of free resources/support and some schools also buy-in traded service to enhance their in-school music delivery. The key message is that we want to hear from every music lead in every school/setting – Primary, Secondary, Alternative Provision, SEND, 16+, and EYFS. Together, the Music Hub and schools can amplify music education outcomes for all children and young people.</w:t>
      </w:r>
      <w:r w:rsidRPr="00076EE0">
        <w:rPr>
          <w:rFonts w:ascii="Arial" w:eastAsia="Arial" w:hAnsi="Arial" w:cs="Arial"/>
          <w:b/>
          <w:bCs/>
        </w:rPr>
        <w:t xml:space="preserve"> </w:t>
      </w:r>
      <w:r w:rsidRPr="00076EE0">
        <w:rPr>
          <w:rFonts w:ascii="Arial" w:eastAsia="Arial" w:hAnsi="Arial" w:cs="Arial"/>
        </w:rPr>
        <w:t>All details can be found</w:t>
      </w:r>
      <w:r w:rsidRPr="00076EE0">
        <w:rPr>
          <w:rFonts w:ascii="Arial" w:eastAsia="Arial" w:hAnsi="Arial" w:cs="Arial"/>
          <w:b/>
          <w:bCs/>
        </w:rPr>
        <w:t xml:space="preserve"> </w:t>
      </w:r>
      <w:hyperlink r:id="rId23" w:history="1">
        <w:r w:rsidRPr="00076EE0">
          <w:rPr>
            <w:rStyle w:val="Hyperlink"/>
            <w:rFonts w:ascii="Arial" w:hAnsi="Arial" w:cs="Arial"/>
            <w:b/>
            <w:bCs/>
          </w:rPr>
          <w:t>HERE</w:t>
        </w:r>
      </w:hyperlink>
      <w:r w:rsidRPr="00076EE0">
        <w:rPr>
          <w:rFonts w:ascii="Arial" w:eastAsia="Arial" w:hAnsi="Arial" w:cs="Arial"/>
        </w:rPr>
        <w:t>, and</w:t>
      </w:r>
      <w:r w:rsidRPr="00076EE0">
        <w:rPr>
          <w:rFonts w:ascii="Arial" w:eastAsia="Arial" w:hAnsi="Arial" w:cs="Arial"/>
          <w:b/>
          <w:bCs/>
        </w:rPr>
        <w:t xml:space="preserve"> t</w:t>
      </w:r>
      <w:r w:rsidRPr="00076EE0">
        <w:rPr>
          <w:rFonts w:ascii="Arial" w:eastAsia="Arial" w:hAnsi="Arial" w:cs="Arial"/>
        </w:rPr>
        <w:t>his headline summary explains how it works (Word version </w:t>
      </w:r>
      <w:hyperlink r:id="rId24" w:tgtFrame="_blank" w:tooltip="Music Hub Schools Summary 2025-26 (FINAL).docx" w:history="1">
        <w:r w:rsidRPr="00076EE0">
          <w:rPr>
            <w:rStyle w:val="Hyperlink"/>
            <w:rFonts w:ascii="Arial" w:eastAsia="Arial" w:hAnsi="Arial" w:cs="Arial"/>
            <w:b/>
            <w:bCs/>
          </w:rPr>
          <w:t>HERE</w:t>
        </w:r>
      </w:hyperlink>
      <w:r w:rsidRPr="00076EE0">
        <w:rPr>
          <w:rFonts w:ascii="Arial" w:eastAsia="Arial" w:hAnsi="Arial" w:cs="Arial"/>
        </w:rPr>
        <w:t>;  PDF version </w:t>
      </w:r>
      <w:hyperlink r:id="rId25" w:tgtFrame="_blank" w:tooltip="Music Hub Schools Summary 2025-26 (FINAL).pdf" w:history="1">
        <w:r w:rsidRPr="00076EE0">
          <w:rPr>
            <w:rStyle w:val="Hyperlink"/>
            <w:rFonts w:ascii="Arial" w:eastAsia="Arial" w:hAnsi="Arial" w:cs="Arial"/>
            <w:b/>
            <w:bCs/>
          </w:rPr>
          <w:t>HERE</w:t>
        </w:r>
      </w:hyperlink>
      <w:r w:rsidRPr="00076EE0">
        <w:rPr>
          <w:rFonts w:ascii="Arial" w:eastAsia="Arial" w:hAnsi="Arial" w:cs="Arial"/>
        </w:rPr>
        <w:t>).</w:t>
      </w:r>
    </w:p>
    <w:p w14:paraId="413E4959" w14:textId="78C26508" w:rsidR="003472AD" w:rsidRDefault="003472AD" w:rsidP="00383361">
      <w:pPr>
        <w:spacing w:after="0" w:line="240" w:lineRule="auto"/>
        <w:rPr>
          <w:rFonts w:ascii="Arial" w:eastAsia="Arial" w:hAnsi="Arial" w:cs="Arial"/>
        </w:rPr>
      </w:pPr>
    </w:p>
    <w:p w14:paraId="255D4FE6" w14:textId="2ADED280" w:rsidR="003472AD" w:rsidRPr="003472AD" w:rsidRDefault="003472AD" w:rsidP="00383361">
      <w:pPr>
        <w:spacing w:after="0" w:line="240" w:lineRule="auto"/>
        <w:rPr>
          <w:rFonts w:ascii="Arial" w:eastAsia="Arial" w:hAnsi="Arial" w:cs="Arial"/>
        </w:rPr>
      </w:pPr>
      <w:r w:rsidRPr="003472AD">
        <w:rPr>
          <w:rFonts w:ascii="Arial" w:eastAsia="Arial" w:hAnsi="Arial" w:cs="Arial"/>
        </w:rPr>
        <w:t>To keep things straightforward for schools, we split our work with schools into two categories:</w:t>
      </w:r>
    </w:p>
    <w:p w14:paraId="07CEF50A" w14:textId="77777777" w:rsidR="003472AD" w:rsidRPr="003472AD" w:rsidRDefault="003472AD" w:rsidP="00383361">
      <w:pPr>
        <w:numPr>
          <w:ilvl w:val="0"/>
          <w:numId w:val="30"/>
        </w:numPr>
        <w:tabs>
          <w:tab w:val="clear" w:pos="720"/>
          <w:tab w:val="num" w:pos="360"/>
        </w:tabs>
        <w:spacing w:after="0" w:line="240" w:lineRule="auto"/>
        <w:ind w:left="360"/>
        <w:rPr>
          <w:rFonts w:ascii="Arial" w:eastAsia="Arial" w:hAnsi="Arial" w:cs="Arial"/>
        </w:rPr>
      </w:pPr>
      <w:r w:rsidRPr="003472AD">
        <w:rPr>
          <w:rFonts w:ascii="Arial" w:eastAsia="Arial" w:hAnsi="Arial" w:cs="Arial"/>
          <w:b/>
          <w:bCs/>
        </w:rPr>
        <w:t>Free services</w:t>
      </w:r>
      <w:r w:rsidRPr="003472AD">
        <w:rPr>
          <w:rFonts w:ascii="Arial" w:eastAsia="Arial" w:hAnsi="Arial" w:cs="Arial"/>
        </w:rPr>
        <w:t> for every school. The free services are open to any state-maintained school and range from free </w:t>
      </w:r>
      <w:proofErr w:type="spellStart"/>
      <w:r w:rsidRPr="003472AD">
        <w:rPr>
          <w:rFonts w:ascii="Arial" w:eastAsia="Arial" w:hAnsi="Arial" w:cs="Arial"/>
          <w:i/>
          <w:iCs/>
        </w:rPr>
        <w:t>groove'n'play</w:t>
      </w:r>
      <w:proofErr w:type="spellEnd"/>
      <w:r w:rsidRPr="003472AD">
        <w:rPr>
          <w:rFonts w:ascii="Arial" w:eastAsia="Arial" w:hAnsi="Arial" w:cs="Arial"/>
        </w:rPr>
        <w:t> whole-class teaching resources, access to the Virtual Music School, curriculum guidance documents, network meetings, performance events and wider partnership opportunities</w:t>
      </w:r>
    </w:p>
    <w:p w14:paraId="299B22E0" w14:textId="77777777" w:rsidR="003472AD" w:rsidRPr="003472AD" w:rsidRDefault="003472AD" w:rsidP="00383361">
      <w:pPr>
        <w:numPr>
          <w:ilvl w:val="0"/>
          <w:numId w:val="30"/>
        </w:numPr>
        <w:tabs>
          <w:tab w:val="clear" w:pos="720"/>
          <w:tab w:val="num" w:pos="360"/>
        </w:tabs>
        <w:spacing w:after="0" w:line="240" w:lineRule="auto"/>
        <w:ind w:left="360"/>
        <w:rPr>
          <w:rFonts w:ascii="Arial" w:eastAsia="Arial" w:hAnsi="Arial" w:cs="Arial"/>
        </w:rPr>
      </w:pPr>
      <w:r w:rsidRPr="003472AD">
        <w:rPr>
          <w:rFonts w:ascii="Arial" w:eastAsia="Arial" w:hAnsi="Arial" w:cs="Arial"/>
          <w:b/>
          <w:bCs/>
        </w:rPr>
        <w:t>Charged-for traded</w:t>
      </w:r>
      <w:r w:rsidRPr="003472AD">
        <w:rPr>
          <w:rFonts w:ascii="Arial" w:eastAsia="Arial" w:hAnsi="Arial" w:cs="Arial"/>
        </w:rPr>
        <w:t> services. These include instrumental / vocal teaching in small groups and whole classes, ensembles, some CPD and performance events and consultancy work</w:t>
      </w:r>
    </w:p>
    <w:p w14:paraId="3F95C597" w14:textId="59CB184F" w:rsidR="003472AD" w:rsidRPr="004B7DD5" w:rsidRDefault="003472AD" w:rsidP="00383361">
      <w:pPr>
        <w:pStyle w:val="ListParagraph"/>
        <w:numPr>
          <w:ilvl w:val="0"/>
          <w:numId w:val="32"/>
        </w:numPr>
        <w:spacing w:after="0" w:line="240" w:lineRule="auto"/>
        <w:ind w:left="720"/>
        <w:rPr>
          <w:rFonts w:ascii="Arial" w:eastAsia="Arial" w:hAnsi="Arial" w:cs="Arial"/>
        </w:rPr>
      </w:pPr>
      <w:r w:rsidRPr="004B7DD5">
        <w:rPr>
          <w:rFonts w:ascii="Arial" w:eastAsia="Arial" w:hAnsi="Arial" w:cs="Arial"/>
        </w:rPr>
        <w:t xml:space="preserve"># Standard Rate £44 per hour: for individual, paired, small group teaching, or whole-class support teacher work. </w:t>
      </w:r>
    </w:p>
    <w:p w14:paraId="6FCA0001" w14:textId="5F7085D5" w:rsidR="003472AD" w:rsidRPr="004B7DD5" w:rsidRDefault="003472AD" w:rsidP="00383361">
      <w:pPr>
        <w:pStyle w:val="ListParagraph"/>
        <w:numPr>
          <w:ilvl w:val="0"/>
          <w:numId w:val="32"/>
        </w:numPr>
        <w:spacing w:after="0" w:line="240" w:lineRule="auto"/>
        <w:ind w:left="720"/>
        <w:rPr>
          <w:rFonts w:ascii="Arial" w:eastAsia="Arial" w:hAnsi="Arial" w:cs="Arial"/>
        </w:rPr>
      </w:pPr>
      <w:r w:rsidRPr="004B7DD5">
        <w:rPr>
          <w:rFonts w:ascii="Arial" w:eastAsia="Arial" w:hAnsi="Arial" w:cs="Arial"/>
        </w:rPr>
        <w:t xml:space="preserve"># Lead Rate £46 per hour: for leading whole class instrumental teaching and / or ensemble leadership. </w:t>
      </w:r>
    </w:p>
    <w:p w14:paraId="46FF9ED7" w14:textId="4EA88BEE" w:rsidR="003472AD" w:rsidRPr="003472AD" w:rsidRDefault="003472AD" w:rsidP="00383361">
      <w:pPr>
        <w:spacing w:after="0" w:line="240" w:lineRule="auto"/>
        <w:ind w:firstLine="360"/>
        <w:rPr>
          <w:rFonts w:ascii="Arial" w:eastAsia="Arial" w:hAnsi="Arial" w:cs="Arial"/>
          <w:u w:val="single"/>
        </w:rPr>
      </w:pPr>
      <w:r w:rsidRPr="003472AD">
        <w:rPr>
          <w:rFonts w:ascii="Arial" w:eastAsia="Arial" w:hAnsi="Arial" w:cs="Arial"/>
          <w:u w:val="single"/>
        </w:rPr>
        <w:t>Making a Booking for Traded Services for Sep 2025 to July 2026</w:t>
      </w:r>
      <w:r w:rsidR="003E1ED3" w:rsidRPr="003E1ED3">
        <w:rPr>
          <w:rFonts w:ascii="Arial" w:eastAsia="Arial" w:hAnsi="Arial" w:cs="Arial"/>
          <w:u w:val="single"/>
        </w:rPr>
        <w:t>:</w:t>
      </w:r>
    </w:p>
    <w:p w14:paraId="00C60F3E" w14:textId="054218C6" w:rsidR="003472AD" w:rsidRPr="003472AD" w:rsidRDefault="003472AD" w:rsidP="00B74ED7">
      <w:pPr>
        <w:spacing w:after="0" w:line="240" w:lineRule="auto"/>
        <w:ind w:firstLine="360"/>
        <w:rPr>
          <w:rFonts w:ascii="Arial" w:eastAsia="Arial" w:hAnsi="Arial" w:cs="Arial"/>
        </w:rPr>
      </w:pPr>
      <w:r w:rsidRPr="003472AD">
        <w:rPr>
          <w:rFonts w:ascii="Arial" w:eastAsia="Arial" w:hAnsi="Arial" w:cs="Arial"/>
          <w:b/>
          <w:bCs/>
        </w:rPr>
        <w:t>Music Hub Schools Terms &amp; Conditions 2025-26</w:t>
      </w:r>
      <w:r w:rsidRPr="003472AD">
        <w:rPr>
          <w:rFonts w:ascii="Arial" w:eastAsia="Arial" w:hAnsi="Arial" w:cs="Arial"/>
        </w:rPr>
        <w:t> (Word version </w:t>
      </w:r>
      <w:hyperlink r:id="rId26" w:tgtFrame="_blank" w:tooltip="Music Hub Schools TCs 2025-26 (FINAL).docx" w:history="1">
        <w:r w:rsidRPr="003472AD">
          <w:rPr>
            <w:rStyle w:val="Hyperlink"/>
            <w:rFonts w:ascii="Arial" w:eastAsia="Arial" w:hAnsi="Arial" w:cs="Arial"/>
            <w:b/>
            <w:bCs/>
          </w:rPr>
          <w:t>HERE</w:t>
        </w:r>
      </w:hyperlink>
      <w:r w:rsidRPr="003472AD">
        <w:rPr>
          <w:rFonts w:ascii="Arial" w:eastAsia="Arial" w:hAnsi="Arial" w:cs="Arial"/>
        </w:rPr>
        <w:t>; PDF version </w:t>
      </w:r>
      <w:hyperlink r:id="rId27" w:tgtFrame="_blank" w:tooltip="Music Hub Schools TCs 2025-26 (FINAL).pdf (1)" w:history="1">
        <w:r w:rsidRPr="003472AD">
          <w:rPr>
            <w:rStyle w:val="Hyperlink"/>
            <w:rFonts w:ascii="Arial" w:eastAsia="Arial" w:hAnsi="Arial" w:cs="Arial"/>
            <w:b/>
            <w:bCs/>
          </w:rPr>
          <w:t>HERE</w:t>
        </w:r>
      </w:hyperlink>
      <w:r w:rsidRPr="003472AD">
        <w:rPr>
          <w:rFonts w:ascii="Arial" w:eastAsia="Arial" w:hAnsi="Arial" w:cs="Arial"/>
        </w:rPr>
        <w:t>)</w:t>
      </w:r>
    </w:p>
    <w:p w14:paraId="53C5369C" w14:textId="77777777" w:rsidR="00992A90" w:rsidRPr="00992A90" w:rsidRDefault="00992A90" w:rsidP="00992A90">
      <w:pPr>
        <w:spacing w:after="0"/>
        <w:rPr>
          <w:rFonts w:ascii="Arial" w:eastAsia="Times New Roman" w:hAnsi="Arial" w:cs="Arial"/>
          <w:b/>
          <w:bCs/>
          <w:color w:val="D86DCB" w:themeColor="accent5" w:themeTint="99"/>
          <w:kern w:val="0"/>
          <w:sz w:val="24"/>
          <w:szCs w:val="24"/>
          <w:u w:val="single"/>
          <w:lang w:eastAsia="en-GB"/>
          <w14:ligatures w14:val="none"/>
        </w:rPr>
      </w:pPr>
    </w:p>
    <w:p w14:paraId="201A39DD" w14:textId="24350AC6" w:rsidR="00373AB1" w:rsidRPr="005E3902" w:rsidRDefault="00373AB1" w:rsidP="00373AB1">
      <w:pPr>
        <w:pStyle w:val="ListParagraph"/>
        <w:numPr>
          <w:ilvl w:val="0"/>
          <w:numId w:val="14"/>
        </w:numPr>
        <w:spacing w:after="0"/>
        <w:rPr>
          <w:rFonts w:ascii="Arial" w:eastAsia="Times New Roman" w:hAnsi="Arial" w:cs="Arial"/>
          <w:b/>
          <w:bCs/>
          <w:color w:val="D86DCB" w:themeColor="accent5" w:themeTint="99"/>
          <w:kern w:val="0"/>
          <w:sz w:val="24"/>
          <w:szCs w:val="24"/>
          <w:u w:val="single"/>
          <w:lang w:eastAsia="en-GB"/>
          <w14:ligatures w14:val="none"/>
        </w:rPr>
      </w:pPr>
      <w:r>
        <w:rPr>
          <w:rFonts w:ascii="Arial" w:eastAsia="Times New Roman" w:hAnsi="Arial" w:cs="Arial"/>
          <w:b/>
          <w:bCs/>
          <w:color w:val="D86DCB" w:themeColor="accent5" w:themeTint="99"/>
          <w:kern w:val="0"/>
          <w:sz w:val="24"/>
          <w:szCs w:val="24"/>
          <w:u w:val="single"/>
          <w:lang w:eastAsia="en-GB"/>
          <w14:ligatures w14:val="none"/>
        </w:rPr>
        <w:t xml:space="preserve">Reminder: </w:t>
      </w:r>
      <w:r w:rsidRPr="4D2CF1D3">
        <w:rPr>
          <w:rFonts w:ascii="Arial" w:eastAsia="Times New Roman" w:hAnsi="Arial" w:cs="Arial"/>
          <w:b/>
          <w:bCs/>
          <w:color w:val="D86DCB" w:themeColor="accent5" w:themeTint="99"/>
          <w:kern w:val="0"/>
          <w:sz w:val="24"/>
          <w:szCs w:val="24"/>
          <w:u w:val="single"/>
          <w:lang w:eastAsia="en-GB"/>
          <w14:ligatures w14:val="none"/>
        </w:rPr>
        <w:t>Secondary School’s Showcase</w:t>
      </w:r>
      <w:bookmarkEnd w:id="8"/>
    </w:p>
    <w:p w14:paraId="22729259" w14:textId="66928A10" w:rsidR="00373AB1" w:rsidRDefault="00373AB1" w:rsidP="2941D569">
      <w:pPr>
        <w:spacing w:after="0" w:line="240" w:lineRule="auto"/>
        <w:rPr>
          <w:rFonts w:ascii="Arial" w:eastAsia="Arial" w:hAnsi="Arial" w:cs="Arial"/>
        </w:rPr>
      </w:pPr>
      <w:r w:rsidRPr="2941D569">
        <w:rPr>
          <w:rFonts w:ascii="Arial" w:eastAsia="Arial" w:hAnsi="Arial" w:cs="Arial"/>
        </w:rPr>
        <w:t>Applications are now open for the TBMH Secondary Choir Showcase, taking place on Friday 14</w:t>
      </w:r>
      <w:r w:rsidRPr="2941D569">
        <w:rPr>
          <w:rFonts w:ascii="Arial" w:eastAsia="Arial" w:hAnsi="Arial" w:cs="Arial"/>
          <w:vertAlign w:val="superscript"/>
        </w:rPr>
        <w:t>th</w:t>
      </w:r>
      <w:r w:rsidRPr="2941D569">
        <w:rPr>
          <w:rFonts w:ascii="Arial" w:eastAsia="Arial" w:hAnsi="Arial" w:cs="Arial"/>
        </w:rPr>
        <w:t xml:space="preserve"> March 2025, at Kensington Aldridge Academy, from 9:15am-1pm. This is an opportunity for choirs to perform, to learn from and engage with singers from other schools, as well as take part in a vocal workshop lead by the Tri-borough. </w:t>
      </w:r>
    </w:p>
    <w:p w14:paraId="14C933C7" w14:textId="46520680" w:rsidR="00373AB1" w:rsidRDefault="00373AB1" w:rsidP="2941D569">
      <w:pPr>
        <w:spacing w:after="0" w:line="240" w:lineRule="auto"/>
        <w:rPr>
          <w:rFonts w:ascii="Arial" w:eastAsia="Arial" w:hAnsi="Arial" w:cs="Arial"/>
        </w:rPr>
      </w:pPr>
    </w:p>
    <w:p w14:paraId="292A8783" w14:textId="1906D1D6" w:rsidR="00373AB1" w:rsidRDefault="1F12EE2B" w:rsidP="00373AB1">
      <w:pPr>
        <w:spacing w:after="0" w:line="240" w:lineRule="auto"/>
        <w:rPr>
          <w:rFonts w:ascii="Arial" w:eastAsia="Arial" w:hAnsi="Arial" w:cs="Arial"/>
        </w:rPr>
      </w:pPr>
      <w:r w:rsidRPr="7CF166DB">
        <w:rPr>
          <w:rFonts w:ascii="Arial" w:eastAsia="Arial" w:hAnsi="Arial" w:cs="Arial"/>
        </w:rPr>
        <w:t xml:space="preserve">The deadline is now closed, however there is </w:t>
      </w:r>
      <w:r w:rsidRPr="7CF166DB">
        <w:rPr>
          <w:rFonts w:ascii="Arial" w:eastAsia="Arial" w:hAnsi="Arial" w:cs="Arial"/>
          <w:u w:val="single"/>
        </w:rPr>
        <w:t>one</w:t>
      </w:r>
      <w:r w:rsidRPr="7CF166DB">
        <w:rPr>
          <w:rFonts w:ascii="Arial" w:eastAsia="Arial" w:hAnsi="Arial" w:cs="Arial"/>
        </w:rPr>
        <w:t xml:space="preserve"> </w:t>
      </w:r>
      <w:r w:rsidR="11FA7DCB" w:rsidRPr="7CF166DB">
        <w:rPr>
          <w:rFonts w:ascii="Arial" w:eastAsia="Arial" w:hAnsi="Arial" w:cs="Arial"/>
        </w:rPr>
        <w:t xml:space="preserve">last minute school slot available – please email </w:t>
      </w:r>
      <w:hyperlink r:id="rId28">
        <w:r w:rsidR="11FA7DCB" w:rsidRPr="7CF166DB">
          <w:rPr>
            <w:rStyle w:val="Hyperlink"/>
            <w:rFonts w:ascii="Arial" w:eastAsia="Arial" w:hAnsi="Arial" w:cs="Arial"/>
          </w:rPr>
          <w:t>evie.asio@rbkc.gov.uk</w:t>
        </w:r>
      </w:hyperlink>
      <w:r w:rsidR="11FA7DCB" w:rsidRPr="7CF166DB">
        <w:rPr>
          <w:rFonts w:ascii="Arial" w:eastAsia="Arial" w:hAnsi="Arial" w:cs="Arial"/>
        </w:rPr>
        <w:t xml:space="preserve"> if you would like more information.</w:t>
      </w:r>
    </w:p>
    <w:p w14:paraId="749722D5" w14:textId="60D306D8" w:rsidR="00383361" w:rsidRDefault="00383361">
      <w:pPr>
        <w:rPr>
          <w:rFonts w:ascii="Arial" w:hAnsi="Arial" w:cs="Arial"/>
          <w:b/>
          <w:bCs/>
          <w:sz w:val="24"/>
          <w:szCs w:val="24"/>
          <w:u w:val="single"/>
        </w:rPr>
      </w:pPr>
      <w:r>
        <w:rPr>
          <w:rFonts w:ascii="Arial" w:hAnsi="Arial" w:cs="Arial"/>
          <w:b/>
          <w:bCs/>
          <w:sz w:val="24"/>
          <w:szCs w:val="24"/>
          <w:u w:val="single"/>
        </w:rPr>
        <w:br w:type="page"/>
      </w:r>
    </w:p>
    <w:p w14:paraId="652029A2" w14:textId="0D1C6956" w:rsidR="00373AB1" w:rsidRDefault="00373AB1" w:rsidP="00373AB1">
      <w:pPr>
        <w:pStyle w:val="ListParagraph"/>
        <w:numPr>
          <w:ilvl w:val="0"/>
          <w:numId w:val="14"/>
        </w:numPr>
        <w:spacing w:after="0"/>
        <w:rPr>
          <w:rFonts w:ascii="Arial" w:eastAsia="Times New Roman" w:hAnsi="Arial" w:cs="Arial"/>
          <w:b/>
          <w:bCs/>
          <w:color w:val="D86DCB" w:themeColor="accent5" w:themeTint="99"/>
          <w:kern w:val="0"/>
          <w:sz w:val="24"/>
          <w:szCs w:val="24"/>
          <w:u w:val="single"/>
          <w:lang w:eastAsia="en-GB"/>
          <w14:ligatures w14:val="none"/>
        </w:rPr>
      </w:pPr>
      <w:r w:rsidRPr="4D2CF1D3">
        <w:rPr>
          <w:rFonts w:ascii="Arial" w:eastAsia="Times New Roman" w:hAnsi="Arial" w:cs="Arial"/>
          <w:b/>
          <w:bCs/>
          <w:color w:val="D86DCB" w:themeColor="accent5" w:themeTint="99"/>
          <w:kern w:val="0"/>
          <w:sz w:val="24"/>
          <w:szCs w:val="24"/>
          <w:u w:val="single"/>
          <w:lang w:eastAsia="en-GB"/>
          <w14:ligatures w14:val="none"/>
        </w:rPr>
        <w:lastRenderedPageBreak/>
        <w:t>Musical Senses 2025</w:t>
      </w:r>
    </w:p>
    <w:p w14:paraId="22BF767B" w14:textId="69E3AC49" w:rsidR="00551871" w:rsidRPr="00393669" w:rsidRDefault="004222F2" w:rsidP="00383361">
      <w:pPr>
        <w:spacing w:after="0" w:line="240" w:lineRule="auto"/>
        <w:rPr>
          <w:rFonts w:ascii="Arial" w:eastAsia="Times New Roman" w:hAnsi="Arial" w:cs="Arial"/>
          <w:noProof/>
          <w:kern w:val="0"/>
          <w:lang w:eastAsia="en-GB"/>
          <w14:ligatures w14:val="none"/>
        </w:rPr>
      </w:pPr>
      <w:r w:rsidRPr="00393669">
        <w:rPr>
          <w:rFonts w:ascii="Arial" w:eastAsia="Times New Roman" w:hAnsi="Arial" w:cs="Arial"/>
          <w:noProof/>
          <w:kern w:val="0"/>
          <w:lang w:eastAsia="en-GB"/>
          <w14:ligatures w14:val="none"/>
        </w:rPr>
        <w:drawing>
          <wp:anchor distT="0" distB="0" distL="114300" distR="114300" simplePos="0" relativeHeight="251658242" behindDoc="1" locked="0" layoutInCell="1" allowOverlap="1" wp14:anchorId="486340F3" wp14:editId="11BF5D6D">
            <wp:simplePos x="0" y="0"/>
            <wp:positionH relativeFrom="margin">
              <wp:posOffset>3552190</wp:posOffset>
            </wp:positionH>
            <wp:positionV relativeFrom="paragraph">
              <wp:posOffset>73025</wp:posOffset>
            </wp:positionV>
            <wp:extent cx="2921000" cy="4200525"/>
            <wp:effectExtent l="0" t="0" r="0" b="9525"/>
            <wp:wrapTight wrapText="bothSides">
              <wp:wrapPolygon edited="0">
                <wp:start x="0" y="0"/>
                <wp:lineTo x="0" y="21551"/>
                <wp:lineTo x="21412" y="21551"/>
                <wp:lineTo x="21412" y="0"/>
                <wp:lineTo x="0" y="0"/>
              </wp:wrapPolygon>
            </wp:wrapTight>
            <wp:docPr id="2014761090" name="Picture 2" descr="A flyer with a colorful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761090" name="Picture 2" descr="A flyer with a colorful design&#10;&#10;Description automatically generated"/>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bwMode="auto">
                    <a:xfrm>
                      <a:off x="0" y="0"/>
                      <a:ext cx="2921000" cy="4200525"/>
                    </a:xfrm>
                    <a:prstGeom prst="rect">
                      <a:avLst/>
                    </a:prstGeom>
                    <a:noFill/>
                    <a:ln>
                      <a:noFill/>
                    </a:ln>
                  </pic:spPr>
                </pic:pic>
              </a:graphicData>
            </a:graphic>
            <wp14:sizeRelH relativeFrom="page">
              <wp14:pctWidth>0</wp14:pctWidth>
            </wp14:sizeRelH>
            <wp14:sizeRelV relativeFrom="page">
              <wp14:pctHeight>0</wp14:pctHeight>
            </wp14:sizeRelV>
          </wp:anchor>
        </w:drawing>
      </w:r>
      <w:r w:rsidR="00551871" w:rsidRPr="00393669">
        <w:rPr>
          <w:rFonts w:ascii="Arial" w:eastAsia="Times New Roman" w:hAnsi="Arial" w:cs="Arial"/>
          <w:b/>
          <w:bCs/>
          <w:i/>
          <w:iCs/>
          <w:noProof/>
          <w:kern w:val="0"/>
          <w:lang w:eastAsia="en-GB"/>
          <w14:ligatures w14:val="none"/>
        </w:rPr>
        <w:t>Musical Senses</w:t>
      </w:r>
      <w:r w:rsidR="00551871" w:rsidRPr="00393669">
        <w:rPr>
          <w:rFonts w:ascii="Arial" w:eastAsia="Times New Roman" w:hAnsi="Arial" w:cs="Arial"/>
          <w:noProof/>
          <w:kern w:val="0"/>
          <w:lang w:eastAsia="en-GB"/>
          <w14:ligatures w14:val="none"/>
        </w:rPr>
        <w:t> is our programme targeted at young musicians, aged 10-18, who are </w:t>
      </w:r>
      <w:r w:rsidR="00551871" w:rsidRPr="00393669">
        <w:rPr>
          <w:rFonts w:ascii="Arial" w:eastAsia="Times New Roman" w:hAnsi="Arial" w:cs="Arial"/>
          <w:b/>
          <w:bCs/>
          <w:noProof/>
          <w:kern w:val="0"/>
          <w:lang w:eastAsia="en-GB"/>
          <w14:ligatures w14:val="none"/>
        </w:rPr>
        <w:t>blind/have a vision impairment</w:t>
      </w:r>
      <w:r w:rsidR="00551871" w:rsidRPr="00393669">
        <w:rPr>
          <w:rFonts w:ascii="Arial" w:eastAsia="Times New Roman" w:hAnsi="Arial" w:cs="Arial"/>
          <w:noProof/>
          <w:kern w:val="0"/>
          <w:lang w:eastAsia="en-GB"/>
          <w14:ligatures w14:val="none"/>
        </w:rPr>
        <w:t> (VI), or who are </w:t>
      </w:r>
      <w:r w:rsidR="00551871" w:rsidRPr="00393669">
        <w:rPr>
          <w:rFonts w:ascii="Arial" w:eastAsia="Times New Roman" w:hAnsi="Arial" w:cs="Arial"/>
          <w:b/>
          <w:bCs/>
          <w:noProof/>
          <w:kern w:val="0"/>
          <w:lang w:eastAsia="en-GB"/>
          <w14:ligatures w14:val="none"/>
        </w:rPr>
        <w:t>deaf/hard of hearing</w:t>
      </w:r>
      <w:r w:rsidR="00551871" w:rsidRPr="00393669">
        <w:rPr>
          <w:rFonts w:ascii="Arial" w:eastAsia="Times New Roman" w:hAnsi="Arial" w:cs="Arial"/>
          <w:noProof/>
          <w:kern w:val="0"/>
          <w:lang w:eastAsia="en-GB"/>
          <w14:ligatures w14:val="none"/>
        </w:rPr>
        <w:t> (HoH). The 2025 programme builds on the success of last year's work. The offer is a 2-day workshop experience, with composition, performance and experiential elements. Attendance of both days is essential. Please read on for more details.</w:t>
      </w:r>
    </w:p>
    <w:p w14:paraId="26311C1C" w14:textId="77777777" w:rsidR="00551871" w:rsidRPr="00393669" w:rsidRDefault="00551871" w:rsidP="00383361">
      <w:pPr>
        <w:spacing w:after="0" w:line="240" w:lineRule="auto"/>
        <w:rPr>
          <w:rFonts w:ascii="Arial" w:eastAsia="Times New Roman" w:hAnsi="Arial" w:cs="Arial"/>
          <w:noProof/>
          <w:kern w:val="0"/>
          <w:lang w:eastAsia="en-GB"/>
          <w14:ligatures w14:val="none"/>
        </w:rPr>
      </w:pPr>
      <w:r w:rsidRPr="00393669">
        <w:rPr>
          <w:rFonts w:ascii="Arial" w:eastAsia="Times New Roman" w:hAnsi="Arial" w:cs="Arial"/>
          <w:noProof/>
          <w:kern w:val="0"/>
          <w:lang w:eastAsia="en-GB"/>
          <w14:ligatures w14:val="none"/>
        </w:rPr>
        <w:t> </w:t>
      </w:r>
    </w:p>
    <w:p w14:paraId="45102654" w14:textId="77777777" w:rsidR="00551871" w:rsidRPr="00393669" w:rsidRDefault="00551871" w:rsidP="00383361">
      <w:pPr>
        <w:spacing w:after="0" w:line="240" w:lineRule="auto"/>
        <w:rPr>
          <w:rFonts w:ascii="Arial" w:eastAsia="Times New Roman" w:hAnsi="Arial" w:cs="Arial"/>
          <w:noProof/>
          <w:kern w:val="0"/>
          <w:lang w:eastAsia="en-GB"/>
          <w14:ligatures w14:val="none"/>
        </w:rPr>
      </w:pPr>
      <w:r w:rsidRPr="00393669">
        <w:rPr>
          <w:rFonts w:ascii="Arial" w:eastAsia="Times New Roman" w:hAnsi="Arial" w:cs="Arial"/>
          <w:b/>
          <w:bCs/>
          <w:noProof/>
          <w:kern w:val="0"/>
          <w:lang w:eastAsia="en-GB"/>
          <w14:ligatures w14:val="none"/>
        </w:rPr>
        <w:t>Event information (Saturday 31st, May and Sunday 1st June 10-4pm) </w:t>
      </w:r>
    </w:p>
    <w:p w14:paraId="179B3B49" w14:textId="77777777" w:rsidR="00551871" w:rsidRPr="00393669" w:rsidRDefault="00551871" w:rsidP="00383361">
      <w:pPr>
        <w:spacing w:after="0" w:line="240" w:lineRule="auto"/>
        <w:rPr>
          <w:rFonts w:ascii="Arial" w:eastAsia="Times New Roman" w:hAnsi="Arial" w:cs="Arial"/>
          <w:noProof/>
          <w:kern w:val="0"/>
          <w:lang w:eastAsia="en-GB"/>
          <w14:ligatures w14:val="none"/>
        </w:rPr>
      </w:pPr>
      <w:r w:rsidRPr="00393669">
        <w:rPr>
          <w:rFonts w:ascii="Arial" w:eastAsia="Times New Roman" w:hAnsi="Arial" w:cs="Arial"/>
          <w:noProof/>
          <w:kern w:val="0"/>
          <w:lang w:eastAsia="en-GB"/>
          <w14:ligatures w14:val="none"/>
        </w:rPr>
        <w:t>We are running 2 consecutive days of musical activity at the Royal College of Music (RCM) Jay Mews to give young musicians an inspiring, engaging, and high-quality musical experience which includes creative collaboration, performance, and musical experiences. We are aiming for all participants to come to work collaboratively and creatively in interactive music sessions where all young people and workshop leads – are either vision impaired or hard of hearing.</w:t>
      </w:r>
    </w:p>
    <w:p w14:paraId="393E2009" w14:textId="756FD0A6" w:rsidR="00551871" w:rsidRPr="00393669" w:rsidRDefault="00551871" w:rsidP="00383361">
      <w:pPr>
        <w:numPr>
          <w:ilvl w:val="0"/>
          <w:numId w:val="25"/>
        </w:numPr>
        <w:spacing w:after="0" w:line="240" w:lineRule="auto"/>
        <w:rPr>
          <w:rFonts w:ascii="Arial" w:eastAsia="Times New Roman" w:hAnsi="Arial" w:cs="Arial"/>
          <w:noProof/>
          <w:kern w:val="0"/>
          <w:lang w:eastAsia="en-GB"/>
          <w14:ligatures w14:val="none"/>
        </w:rPr>
      </w:pPr>
      <w:r w:rsidRPr="00393669">
        <w:rPr>
          <w:rFonts w:ascii="Arial" w:eastAsia="Times New Roman" w:hAnsi="Arial" w:cs="Arial"/>
          <w:noProof/>
          <w:kern w:val="0"/>
          <w:lang w:eastAsia="en-GB"/>
          <w14:ligatures w14:val="none"/>
        </w:rPr>
        <w:t>We are focusing on working with students, aged 10-18, who play, sing, or compose music. </w:t>
      </w:r>
    </w:p>
    <w:p w14:paraId="1F5FBBCF" w14:textId="77777777" w:rsidR="00551871" w:rsidRPr="00393669" w:rsidRDefault="00551871" w:rsidP="00383361">
      <w:pPr>
        <w:numPr>
          <w:ilvl w:val="0"/>
          <w:numId w:val="25"/>
        </w:numPr>
        <w:spacing w:after="0" w:line="240" w:lineRule="auto"/>
        <w:rPr>
          <w:rFonts w:ascii="Arial" w:eastAsia="Times New Roman" w:hAnsi="Arial" w:cs="Arial"/>
          <w:noProof/>
          <w:kern w:val="0"/>
          <w:lang w:eastAsia="en-GB"/>
          <w14:ligatures w14:val="none"/>
        </w:rPr>
      </w:pPr>
      <w:r w:rsidRPr="00393669">
        <w:rPr>
          <w:rFonts w:ascii="Arial" w:eastAsia="Times New Roman" w:hAnsi="Arial" w:cs="Arial"/>
          <w:noProof/>
          <w:kern w:val="0"/>
          <w:lang w:eastAsia="en-GB"/>
          <w14:ligatures w14:val="none"/>
        </w:rPr>
        <w:t>We are hoping to work with 20 x VI pupils and 20 x HoH pupils. </w:t>
      </w:r>
    </w:p>
    <w:p w14:paraId="36B4B311" w14:textId="77777777" w:rsidR="00551871" w:rsidRPr="00393669" w:rsidRDefault="00551871" w:rsidP="00383361">
      <w:pPr>
        <w:numPr>
          <w:ilvl w:val="0"/>
          <w:numId w:val="25"/>
        </w:numPr>
        <w:spacing w:after="0" w:line="240" w:lineRule="auto"/>
        <w:rPr>
          <w:rFonts w:ascii="Arial" w:eastAsia="Times New Roman" w:hAnsi="Arial" w:cs="Arial"/>
          <w:noProof/>
          <w:kern w:val="0"/>
          <w:lang w:eastAsia="en-GB"/>
          <w14:ligatures w14:val="none"/>
        </w:rPr>
      </w:pPr>
      <w:r w:rsidRPr="00393669">
        <w:rPr>
          <w:rFonts w:ascii="Arial" w:eastAsia="Times New Roman" w:hAnsi="Arial" w:cs="Arial"/>
          <w:noProof/>
          <w:kern w:val="0"/>
          <w:lang w:eastAsia="en-GB"/>
          <w14:ligatures w14:val="none"/>
        </w:rPr>
        <w:t>Pupils will be expected to attend both days.</w:t>
      </w:r>
    </w:p>
    <w:p w14:paraId="4D4655DD" w14:textId="77777777" w:rsidR="00551871" w:rsidRPr="00393669" w:rsidRDefault="00551871" w:rsidP="00383361">
      <w:pPr>
        <w:spacing w:after="0" w:line="240" w:lineRule="auto"/>
        <w:rPr>
          <w:rFonts w:ascii="Arial" w:eastAsia="Times New Roman" w:hAnsi="Arial" w:cs="Arial"/>
          <w:noProof/>
          <w:kern w:val="0"/>
          <w:lang w:eastAsia="en-GB"/>
          <w14:ligatures w14:val="none"/>
        </w:rPr>
      </w:pPr>
      <w:r w:rsidRPr="00393669">
        <w:rPr>
          <w:rFonts w:ascii="Arial" w:eastAsia="Times New Roman" w:hAnsi="Arial" w:cs="Arial"/>
          <w:noProof/>
          <w:kern w:val="0"/>
          <w:lang w:eastAsia="en-GB"/>
          <w14:ligatures w14:val="none"/>
        </w:rPr>
        <w:t> </w:t>
      </w:r>
    </w:p>
    <w:p w14:paraId="1E58CC17" w14:textId="77777777" w:rsidR="00551871" w:rsidRPr="00393669" w:rsidRDefault="00551871" w:rsidP="00383361">
      <w:pPr>
        <w:spacing w:after="0" w:line="240" w:lineRule="auto"/>
        <w:rPr>
          <w:rFonts w:ascii="Arial" w:eastAsia="Times New Roman" w:hAnsi="Arial" w:cs="Arial"/>
          <w:noProof/>
          <w:kern w:val="0"/>
          <w:lang w:eastAsia="en-GB"/>
          <w14:ligatures w14:val="none"/>
        </w:rPr>
      </w:pPr>
      <w:r w:rsidRPr="00393669">
        <w:rPr>
          <w:rFonts w:ascii="Arial" w:eastAsia="Times New Roman" w:hAnsi="Arial" w:cs="Arial"/>
          <w:noProof/>
          <w:kern w:val="0"/>
          <w:lang w:eastAsia="en-GB"/>
          <w14:ligatures w14:val="none"/>
        </w:rPr>
        <w:t>We hope that every young person will be inspired and will know that their aspirations are achievable. Alongside these musical outcomes for the pupils, we hope that this will be a positive experience for families and that you will feel included, welcomed, and valued.</w:t>
      </w:r>
    </w:p>
    <w:p w14:paraId="4F9A48CD" w14:textId="77777777" w:rsidR="00551871" w:rsidRPr="00393669" w:rsidRDefault="00551871" w:rsidP="00383361">
      <w:pPr>
        <w:spacing w:after="0" w:line="240" w:lineRule="auto"/>
        <w:rPr>
          <w:rFonts w:ascii="Arial" w:eastAsia="Times New Roman" w:hAnsi="Arial" w:cs="Arial"/>
          <w:noProof/>
          <w:kern w:val="0"/>
          <w:lang w:eastAsia="en-GB"/>
          <w14:ligatures w14:val="none"/>
        </w:rPr>
      </w:pPr>
      <w:r w:rsidRPr="00393669">
        <w:rPr>
          <w:rFonts w:ascii="Arial" w:eastAsia="Times New Roman" w:hAnsi="Arial" w:cs="Arial"/>
          <w:noProof/>
          <w:kern w:val="0"/>
          <w:lang w:eastAsia="en-GB"/>
          <w14:ligatures w14:val="none"/>
        </w:rPr>
        <w:t> </w:t>
      </w:r>
    </w:p>
    <w:p w14:paraId="6CE7AE05" w14:textId="77777777" w:rsidR="00551871" w:rsidRPr="00393669" w:rsidRDefault="00551871" w:rsidP="00383361">
      <w:pPr>
        <w:spacing w:after="0" w:line="240" w:lineRule="auto"/>
        <w:rPr>
          <w:rFonts w:ascii="Arial" w:eastAsia="Times New Roman" w:hAnsi="Arial" w:cs="Arial"/>
          <w:noProof/>
          <w:kern w:val="0"/>
          <w:lang w:eastAsia="en-GB"/>
          <w14:ligatures w14:val="none"/>
        </w:rPr>
      </w:pPr>
      <w:r w:rsidRPr="00393669">
        <w:rPr>
          <w:rFonts w:ascii="Arial" w:eastAsia="Times New Roman" w:hAnsi="Arial" w:cs="Arial"/>
          <w:noProof/>
          <w:kern w:val="0"/>
          <w:lang w:eastAsia="en-GB"/>
          <w14:ligatures w14:val="none"/>
        </w:rPr>
        <w:t>Come to work collaboratively and creatively in a series of interactive music workshops. The sessions will include:</w:t>
      </w:r>
    </w:p>
    <w:p w14:paraId="0F0BF5F2" w14:textId="77777777" w:rsidR="00551871" w:rsidRPr="00393669" w:rsidRDefault="00551871" w:rsidP="00383361">
      <w:pPr>
        <w:numPr>
          <w:ilvl w:val="0"/>
          <w:numId w:val="26"/>
        </w:numPr>
        <w:spacing w:after="0" w:line="240" w:lineRule="auto"/>
        <w:rPr>
          <w:rFonts w:ascii="Arial" w:eastAsia="Times New Roman" w:hAnsi="Arial" w:cs="Arial"/>
          <w:noProof/>
          <w:kern w:val="0"/>
          <w:lang w:eastAsia="en-GB"/>
          <w14:ligatures w14:val="none"/>
        </w:rPr>
      </w:pPr>
      <w:r w:rsidRPr="00393669">
        <w:rPr>
          <w:rFonts w:ascii="Arial" w:eastAsia="Times New Roman" w:hAnsi="Arial" w:cs="Arial"/>
          <w:noProof/>
          <w:kern w:val="0"/>
          <w:lang w:eastAsia="en-GB"/>
          <w14:ligatures w14:val="none"/>
        </w:rPr>
        <w:t>Interactive Games</w:t>
      </w:r>
    </w:p>
    <w:p w14:paraId="58E70FC4" w14:textId="77777777" w:rsidR="00551871" w:rsidRPr="00393669" w:rsidRDefault="00551871" w:rsidP="00383361">
      <w:pPr>
        <w:numPr>
          <w:ilvl w:val="0"/>
          <w:numId w:val="26"/>
        </w:numPr>
        <w:spacing w:after="0" w:line="240" w:lineRule="auto"/>
        <w:rPr>
          <w:rFonts w:ascii="Arial" w:eastAsia="Times New Roman" w:hAnsi="Arial" w:cs="Arial"/>
          <w:noProof/>
          <w:kern w:val="0"/>
          <w:lang w:eastAsia="en-GB"/>
          <w14:ligatures w14:val="none"/>
        </w:rPr>
      </w:pPr>
      <w:r w:rsidRPr="00393669">
        <w:rPr>
          <w:rFonts w:ascii="Arial" w:eastAsia="Times New Roman" w:hAnsi="Arial" w:cs="Arial"/>
          <w:noProof/>
          <w:kern w:val="0"/>
          <w:lang w:eastAsia="en-GB"/>
          <w14:ligatures w14:val="none"/>
        </w:rPr>
        <w:t>Collaborative Composition</w:t>
      </w:r>
    </w:p>
    <w:p w14:paraId="3354BDA7" w14:textId="77777777" w:rsidR="00551871" w:rsidRPr="00393669" w:rsidRDefault="00551871" w:rsidP="00383361">
      <w:pPr>
        <w:numPr>
          <w:ilvl w:val="0"/>
          <w:numId w:val="26"/>
        </w:numPr>
        <w:spacing w:after="0" w:line="240" w:lineRule="auto"/>
        <w:rPr>
          <w:rFonts w:ascii="Arial" w:eastAsia="Times New Roman" w:hAnsi="Arial" w:cs="Arial"/>
          <w:noProof/>
          <w:kern w:val="0"/>
          <w:lang w:eastAsia="en-GB"/>
          <w14:ligatures w14:val="none"/>
        </w:rPr>
      </w:pPr>
      <w:r w:rsidRPr="00393669">
        <w:rPr>
          <w:rFonts w:ascii="Arial" w:eastAsia="Times New Roman" w:hAnsi="Arial" w:cs="Arial"/>
          <w:noProof/>
          <w:kern w:val="0"/>
          <w:lang w:eastAsia="en-GB"/>
          <w14:ligatures w14:val="none"/>
        </w:rPr>
        <w:t>Learning Musical Repertoire </w:t>
      </w:r>
    </w:p>
    <w:p w14:paraId="54FC7547" w14:textId="77777777" w:rsidR="00551871" w:rsidRPr="00393669" w:rsidRDefault="00551871" w:rsidP="00383361">
      <w:pPr>
        <w:numPr>
          <w:ilvl w:val="0"/>
          <w:numId w:val="26"/>
        </w:numPr>
        <w:spacing w:after="0" w:line="240" w:lineRule="auto"/>
        <w:rPr>
          <w:rFonts w:ascii="Arial" w:eastAsia="Times New Roman" w:hAnsi="Arial" w:cs="Arial"/>
          <w:noProof/>
          <w:kern w:val="0"/>
          <w:lang w:eastAsia="en-GB"/>
          <w14:ligatures w14:val="none"/>
        </w:rPr>
      </w:pPr>
      <w:r w:rsidRPr="00393669">
        <w:rPr>
          <w:rFonts w:ascii="Arial" w:eastAsia="Times New Roman" w:hAnsi="Arial" w:cs="Arial"/>
          <w:noProof/>
          <w:kern w:val="0"/>
          <w:lang w:eastAsia="en-GB"/>
          <w14:ligatures w14:val="none"/>
        </w:rPr>
        <w:t>Developing Performance skills</w:t>
      </w:r>
    </w:p>
    <w:p w14:paraId="742BF4D0" w14:textId="77777777" w:rsidR="00551871" w:rsidRPr="00393669" w:rsidRDefault="00551871" w:rsidP="00383361">
      <w:pPr>
        <w:numPr>
          <w:ilvl w:val="0"/>
          <w:numId w:val="26"/>
        </w:numPr>
        <w:spacing w:after="0" w:line="240" w:lineRule="auto"/>
        <w:rPr>
          <w:rFonts w:ascii="Arial" w:eastAsia="Times New Roman" w:hAnsi="Arial" w:cs="Arial"/>
          <w:noProof/>
          <w:kern w:val="0"/>
          <w:lang w:eastAsia="en-GB"/>
          <w14:ligatures w14:val="none"/>
        </w:rPr>
      </w:pPr>
      <w:r w:rsidRPr="00393669">
        <w:rPr>
          <w:rFonts w:ascii="Arial" w:eastAsia="Times New Roman" w:hAnsi="Arial" w:cs="Arial"/>
          <w:noProof/>
          <w:kern w:val="0"/>
          <w:lang w:eastAsia="en-GB"/>
          <w14:ligatures w14:val="none"/>
        </w:rPr>
        <w:t>Sharing Concert on the final Sunday</w:t>
      </w:r>
    </w:p>
    <w:p w14:paraId="555BCF77" w14:textId="4600C58F" w:rsidR="00551871" w:rsidRPr="00393669" w:rsidRDefault="00551871" w:rsidP="00383361">
      <w:pPr>
        <w:spacing w:after="0" w:line="240" w:lineRule="auto"/>
        <w:rPr>
          <w:rFonts w:ascii="Arial" w:eastAsia="Times New Roman" w:hAnsi="Arial" w:cs="Arial"/>
          <w:noProof/>
          <w:kern w:val="0"/>
          <w:lang w:eastAsia="en-GB"/>
          <w14:ligatures w14:val="none"/>
        </w:rPr>
      </w:pPr>
      <w:r w:rsidRPr="00393669">
        <w:rPr>
          <w:rFonts w:ascii="Arial" w:eastAsia="Times New Roman" w:hAnsi="Arial" w:cs="Arial"/>
          <w:noProof/>
          <w:kern w:val="0"/>
          <w:lang w:eastAsia="en-GB"/>
          <w14:ligatures w14:val="none"/>
        </w:rPr>
        <w:t> </w:t>
      </w:r>
    </w:p>
    <w:p w14:paraId="3E32E478" w14:textId="77777777" w:rsidR="00551871" w:rsidRPr="00393669" w:rsidRDefault="00551871" w:rsidP="00383361">
      <w:pPr>
        <w:spacing w:after="0" w:line="240" w:lineRule="auto"/>
        <w:rPr>
          <w:rFonts w:ascii="Arial" w:eastAsia="Times New Roman" w:hAnsi="Arial" w:cs="Arial"/>
          <w:noProof/>
          <w:kern w:val="0"/>
          <w:lang w:eastAsia="en-GB"/>
          <w14:ligatures w14:val="none"/>
        </w:rPr>
      </w:pPr>
      <w:r w:rsidRPr="00393669">
        <w:rPr>
          <w:rFonts w:ascii="Arial" w:eastAsia="Times New Roman" w:hAnsi="Arial" w:cs="Arial"/>
          <w:b/>
          <w:bCs/>
          <w:noProof/>
          <w:kern w:val="0"/>
          <w:lang w:eastAsia="en-GB"/>
          <w14:ligatures w14:val="none"/>
        </w:rPr>
        <w:t>All sign-up details are </w:t>
      </w:r>
      <w:hyperlink r:id="rId31" w:history="1">
        <w:r w:rsidRPr="00393669">
          <w:rPr>
            <w:rStyle w:val="Hyperlink"/>
            <w:rFonts w:ascii="Arial" w:eastAsia="Times New Roman" w:hAnsi="Arial" w:cs="Arial"/>
            <w:b/>
            <w:bCs/>
            <w:noProof/>
            <w:kern w:val="0"/>
            <w:lang w:eastAsia="en-GB"/>
            <w14:ligatures w14:val="none"/>
          </w:rPr>
          <w:t>HERE</w:t>
        </w:r>
      </w:hyperlink>
      <w:r w:rsidRPr="00393669">
        <w:rPr>
          <w:rFonts w:ascii="Arial" w:eastAsia="Times New Roman" w:hAnsi="Arial" w:cs="Arial"/>
          <w:b/>
          <w:bCs/>
          <w:noProof/>
          <w:kern w:val="0"/>
          <w:u w:val="single"/>
          <w:lang w:eastAsia="en-GB"/>
          <w14:ligatures w14:val="none"/>
        </w:rPr>
        <w:t> </w:t>
      </w:r>
      <w:r w:rsidRPr="00393669">
        <w:rPr>
          <w:rFonts w:ascii="Arial" w:eastAsia="Times New Roman" w:hAnsi="Arial" w:cs="Arial"/>
          <w:b/>
          <w:bCs/>
          <w:noProof/>
          <w:kern w:val="0"/>
          <w:lang w:eastAsia="en-GB"/>
          <w14:ligatures w14:val="none"/>
        </w:rPr>
        <w:t>or scan the QR code. Registrations close </w:t>
      </w:r>
      <w:r w:rsidRPr="00393669">
        <w:rPr>
          <w:rFonts w:ascii="Arial" w:eastAsia="Times New Roman" w:hAnsi="Arial" w:cs="Arial"/>
          <w:b/>
          <w:bCs/>
          <w:noProof/>
          <w:kern w:val="0"/>
          <w:u w:val="single"/>
          <w:lang w:eastAsia="en-GB"/>
          <w14:ligatures w14:val="none"/>
        </w:rPr>
        <w:t>FRIDAY 30</w:t>
      </w:r>
      <w:r w:rsidRPr="00393669">
        <w:rPr>
          <w:rFonts w:ascii="Arial" w:eastAsia="Times New Roman" w:hAnsi="Arial" w:cs="Arial"/>
          <w:b/>
          <w:bCs/>
          <w:noProof/>
          <w:kern w:val="0"/>
          <w:u w:val="single"/>
          <w:vertAlign w:val="superscript"/>
          <w:lang w:eastAsia="en-GB"/>
          <w14:ligatures w14:val="none"/>
        </w:rPr>
        <w:t>th</w:t>
      </w:r>
      <w:r w:rsidRPr="00393669">
        <w:rPr>
          <w:rFonts w:ascii="Arial" w:eastAsia="Times New Roman" w:hAnsi="Arial" w:cs="Arial"/>
          <w:b/>
          <w:bCs/>
          <w:noProof/>
          <w:kern w:val="0"/>
          <w:u w:val="single"/>
          <w:lang w:eastAsia="en-GB"/>
          <w14:ligatures w14:val="none"/>
        </w:rPr>
        <w:t> April</w:t>
      </w:r>
      <w:r w:rsidRPr="00393669">
        <w:rPr>
          <w:rFonts w:ascii="Arial" w:eastAsia="Times New Roman" w:hAnsi="Arial" w:cs="Arial"/>
          <w:noProof/>
          <w:kern w:val="0"/>
          <w:lang w:eastAsia="en-GB"/>
          <w14:ligatures w14:val="none"/>
        </w:rPr>
        <w:t>. More information is attached including a poster.</w:t>
      </w:r>
    </w:p>
    <w:p w14:paraId="0AEA9383" w14:textId="01C539C9" w:rsidR="00551871" w:rsidRPr="00393669" w:rsidRDefault="00551871" w:rsidP="00383361">
      <w:pPr>
        <w:spacing w:after="0" w:line="240" w:lineRule="auto"/>
        <w:rPr>
          <w:rFonts w:ascii="Arial" w:eastAsia="Times New Roman" w:hAnsi="Arial" w:cs="Arial"/>
          <w:noProof/>
          <w:kern w:val="0"/>
          <w:lang w:eastAsia="en-GB"/>
          <w14:ligatures w14:val="none"/>
        </w:rPr>
      </w:pPr>
    </w:p>
    <w:p w14:paraId="6429BC70" w14:textId="77777777" w:rsidR="00551871" w:rsidRPr="00393669" w:rsidRDefault="00551871" w:rsidP="00383361">
      <w:pPr>
        <w:spacing w:after="0" w:line="240" w:lineRule="auto"/>
        <w:rPr>
          <w:rFonts w:ascii="Arial" w:eastAsia="Times New Roman" w:hAnsi="Arial" w:cs="Arial"/>
          <w:noProof/>
          <w:kern w:val="0"/>
          <w:lang w:eastAsia="en-GB"/>
          <w14:ligatures w14:val="none"/>
        </w:rPr>
      </w:pPr>
      <w:r w:rsidRPr="00393669">
        <w:rPr>
          <w:rFonts w:ascii="Arial" w:eastAsia="Times New Roman" w:hAnsi="Arial" w:cs="Arial"/>
          <w:noProof/>
          <w:kern w:val="0"/>
          <w:lang w:eastAsia="en-GB"/>
          <w14:ligatures w14:val="none"/>
        </w:rPr>
        <w:t>Other information to note:</w:t>
      </w:r>
    </w:p>
    <w:p w14:paraId="302F0934" w14:textId="77777777" w:rsidR="00551871" w:rsidRPr="00393669" w:rsidRDefault="00551871" w:rsidP="00383361">
      <w:pPr>
        <w:numPr>
          <w:ilvl w:val="0"/>
          <w:numId w:val="27"/>
        </w:numPr>
        <w:spacing w:after="0" w:line="240" w:lineRule="auto"/>
        <w:rPr>
          <w:rFonts w:ascii="Arial" w:eastAsia="Times New Roman" w:hAnsi="Arial" w:cs="Arial"/>
          <w:noProof/>
          <w:kern w:val="0"/>
          <w:lang w:eastAsia="en-GB"/>
          <w14:ligatures w14:val="none"/>
        </w:rPr>
      </w:pPr>
      <w:r w:rsidRPr="00393669">
        <w:rPr>
          <w:rFonts w:ascii="Arial" w:eastAsia="Times New Roman" w:hAnsi="Arial" w:cs="Arial"/>
          <w:noProof/>
          <w:kern w:val="0"/>
          <w:lang w:eastAsia="en-GB"/>
          <w14:ligatures w14:val="none"/>
        </w:rPr>
        <w:t>This opportunity is offered as a priority to pupils who live or go to school in either Hammersmith &amp; Fulham; Kensington &amp; Chelsea, and Westminster. However, we are happy to welcome pupils from other London Boroughs and further afield.</w:t>
      </w:r>
    </w:p>
    <w:p w14:paraId="1780D4AD" w14:textId="77777777" w:rsidR="00551871" w:rsidRPr="00393669" w:rsidRDefault="00551871" w:rsidP="00383361">
      <w:pPr>
        <w:numPr>
          <w:ilvl w:val="0"/>
          <w:numId w:val="27"/>
        </w:numPr>
        <w:spacing w:after="0" w:line="240" w:lineRule="auto"/>
        <w:rPr>
          <w:rFonts w:ascii="Arial" w:eastAsia="Times New Roman" w:hAnsi="Arial" w:cs="Arial"/>
          <w:noProof/>
          <w:kern w:val="0"/>
          <w:lang w:eastAsia="en-GB"/>
          <w14:ligatures w14:val="none"/>
        </w:rPr>
      </w:pPr>
      <w:r w:rsidRPr="00393669">
        <w:rPr>
          <w:rFonts w:ascii="Arial" w:eastAsia="Times New Roman" w:hAnsi="Arial" w:cs="Arial"/>
          <w:noProof/>
          <w:kern w:val="0"/>
          <w:lang w:eastAsia="en-GB"/>
          <w14:ligatures w14:val="none"/>
        </w:rPr>
        <w:t>Pupils who already learn an instrument should bring that instrument to play; pupils who do not currently play an instrument but love music can take part by singing and playing percussion instruments that will be provided.</w:t>
      </w:r>
    </w:p>
    <w:p w14:paraId="446BC0F2" w14:textId="77777777" w:rsidR="00551871" w:rsidRPr="00393669" w:rsidRDefault="00551871" w:rsidP="00383361">
      <w:pPr>
        <w:spacing w:after="0" w:line="240" w:lineRule="auto"/>
        <w:rPr>
          <w:rFonts w:ascii="Arial" w:eastAsia="Times New Roman" w:hAnsi="Arial" w:cs="Arial"/>
          <w:noProof/>
          <w:kern w:val="0"/>
          <w:lang w:eastAsia="en-GB"/>
          <w14:ligatures w14:val="none"/>
        </w:rPr>
      </w:pPr>
      <w:r w:rsidRPr="00393669">
        <w:rPr>
          <w:rFonts w:ascii="Arial" w:eastAsia="Times New Roman" w:hAnsi="Arial" w:cs="Arial"/>
          <w:noProof/>
          <w:kern w:val="0"/>
          <w:lang w:eastAsia="en-GB"/>
          <w14:ligatures w14:val="none"/>
        </w:rPr>
        <w:t> </w:t>
      </w:r>
    </w:p>
    <w:p w14:paraId="74D5E46B" w14:textId="77777777" w:rsidR="00551871" w:rsidRPr="00393669" w:rsidRDefault="00551871" w:rsidP="00383361">
      <w:pPr>
        <w:spacing w:after="0" w:line="240" w:lineRule="auto"/>
        <w:rPr>
          <w:rFonts w:ascii="Arial" w:eastAsia="Times New Roman" w:hAnsi="Arial" w:cs="Arial"/>
          <w:noProof/>
          <w:kern w:val="0"/>
          <w:lang w:eastAsia="en-GB"/>
          <w14:ligatures w14:val="none"/>
        </w:rPr>
      </w:pPr>
      <w:r w:rsidRPr="00393669">
        <w:rPr>
          <w:rFonts w:ascii="Arial" w:eastAsia="Times New Roman" w:hAnsi="Arial" w:cs="Arial"/>
          <w:noProof/>
          <w:kern w:val="0"/>
          <w:lang w:eastAsia="en-GB"/>
          <w14:ligatures w14:val="none"/>
        </w:rPr>
        <w:t>Further information can be found on our website: </w:t>
      </w:r>
      <w:hyperlink r:id="rId32" w:history="1">
        <w:r w:rsidRPr="00393669">
          <w:rPr>
            <w:rStyle w:val="Hyperlink"/>
            <w:rFonts w:ascii="Arial" w:eastAsia="Times New Roman" w:hAnsi="Arial" w:cs="Arial"/>
            <w:noProof/>
            <w:kern w:val="0"/>
            <w:lang w:eastAsia="en-GB"/>
            <w14:ligatures w14:val="none"/>
          </w:rPr>
          <w:t>https://www.triboroughmusichub.org/school-services/musical-senses/</w:t>
        </w:r>
      </w:hyperlink>
    </w:p>
    <w:p w14:paraId="4CA8DB46" w14:textId="77777777" w:rsidR="00551871" w:rsidRPr="00393669" w:rsidRDefault="00551871" w:rsidP="00383361">
      <w:pPr>
        <w:spacing w:after="0" w:line="240" w:lineRule="auto"/>
        <w:rPr>
          <w:rFonts w:ascii="Arial" w:eastAsia="Times New Roman" w:hAnsi="Arial" w:cs="Arial"/>
          <w:noProof/>
          <w:kern w:val="0"/>
          <w:lang w:eastAsia="en-GB"/>
          <w14:ligatures w14:val="none"/>
        </w:rPr>
      </w:pPr>
      <w:r w:rsidRPr="00393669">
        <w:rPr>
          <w:rFonts w:ascii="Arial" w:eastAsia="Times New Roman" w:hAnsi="Arial" w:cs="Arial"/>
          <w:noProof/>
          <w:kern w:val="0"/>
          <w:lang w:eastAsia="en-GB"/>
          <w14:ligatures w14:val="none"/>
        </w:rPr>
        <w:t> </w:t>
      </w:r>
    </w:p>
    <w:p w14:paraId="04F0F6C2" w14:textId="77777777" w:rsidR="00551871" w:rsidRPr="00393669" w:rsidRDefault="00551871" w:rsidP="00383361">
      <w:pPr>
        <w:spacing w:after="0" w:line="240" w:lineRule="auto"/>
        <w:rPr>
          <w:rFonts w:ascii="Arial" w:eastAsia="Times New Roman" w:hAnsi="Arial" w:cs="Arial"/>
          <w:noProof/>
          <w:kern w:val="0"/>
          <w:lang w:eastAsia="en-GB"/>
          <w14:ligatures w14:val="none"/>
        </w:rPr>
      </w:pPr>
      <w:r w:rsidRPr="00393669">
        <w:rPr>
          <w:rFonts w:ascii="Arial" w:eastAsia="Times New Roman" w:hAnsi="Arial" w:cs="Arial"/>
          <w:noProof/>
          <w:kern w:val="0"/>
          <w:lang w:eastAsia="en-GB"/>
          <w14:ligatures w14:val="none"/>
        </w:rPr>
        <w:t>If you have any questions about any of the above, please contact me (Emily Stratford), SEND Strategic Lead Consultant TBMH (</w:t>
      </w:r>
      <w:hyperlink r:id="rId33" w:history="1">
        <w:r w:rsidRPr="00393669">
          <w:rPr>
            <w:rStyle w:val="Hyperlink"/>
            <w:rFonts w:ascii="Arial" w:eastAsia="Times New Roman" w:hAnsi="Arial" w:cs="Arial"/>
            <w:noProof/>
            <w:kern w:val="0"/>
            <w:lang w:eastAsia="en-GB"/>
            <w14:ligatures w14:val="none"/>
          </w:rPr>
          <w:t>emily.stratford@triboroughmusichub.org</w:t>
        </w:r>
      </w:hyperlink>
      <w:r w:rsidRPr="00393669">
        <w:rPr>
          <w:rFonts w:ascii="Arial" w:eastAsia="Times New Roman" w:hAnsi="Arial" w:cs="Arial"/>
          <w:noProof/>
          <w:kern w:val="0"/>
          <w:lang w:eastAsia="en-GB"/>
          <w14:ligatures w14:val="none"/>
        </w:rPr>
        <w:t>). We hope that we can make these events a huge success.</w:t>
      </w:r>
    </w:p>
    <w:p w14:paraId="0587F176" w14:textId="77777777" w:rsidR="00373AB1" w:rsidRDefault="00373AB1" w:rsidP="00373AB1">
      <w:pPr>
        <w:spacing w:after="0"/>
        <w:rPr>
          <w:rFonts w:ascii="Arial" w:hAnsi="Arial" w:cs="Arial"/>
        </w:rPr>
      </w:pPr>
    </w:p>
    <w:p w14:paraId="4B46EFCB" w14:textId="7C8F50E3" w:rsidR="00373AB1" w:rsidRPr="00E606CD" w:rsidRDefault="00373AB1" w:rsidP="00373AB1">
      <w:pPr>
        <w:pStyle w:val="ListParagraph"/>
        <w:numPr>
          <w:ilvl w:val="0"/>
          <w:numId w:val="14"/>
        </w:numPr>
        <w:spacing w:after="0"/>
        <w:rPr>
          <w:rFonts w:ascii="Arial" w:eastAsia="Times New Roman" w:hAnsi="Arial" w:cs="Arial"/>
          <w:b/>
          <w:bCs/>
          <w:color w:val="D86DCB" w:themeColor="accent5" w:themeTint="99"/>
          <w:kern w:val="0"/>
          <w:sz w:val="24"/>
          <w:szCs w:val="24"/>
          <w:u w:val="single"/>
          <w:lang w:eastAsia="en-GB"/>
          <w14:ligatures w14:val="none"/>
        </w:rPr>
      </w:pPr>
      <w:r>
        <w:rPr>
          <w:rFonts w:ascii="Arial" w:eastAsia="Times New Roman" w:hAnsi="Arial" w:cs="Arial"/>
          <w:b/>
          <w:bCs/>
          <w:color w:val="D86DCB" w:themeColor="accent5" w:themeTint="99"/>
          <w:kern w:val="0"/>
          <w:sz w:val="24"/>
          <w:szCs w:val="24"/>
          <w:u w:val="single"/>
          <w:lang w:eastAsia="en-GB"/>
          <w14:ligatures w14:val="none"/>
        </w:rPr>
        <w:lastRenderedPageBreak/>
        <w:t xml:space="preserve">Reminder: </w:t>
      </w:r>
      <w:r w:rsidRPr="4D2CF1D3">
        <w:rPr>
          <w:rFonts w:ascii="Arial" w:eastAsia="Times New Roman" w:hAnsi="Arial" w:cs="Arial"/>
          <w:b/>
          <w:bCs/>
          <w:color w:val="D86DCB" w:themeColor="accent5" w:themeTint="99"/>
          <w:kern w:val="0"/>
          <w:sz w:val="24"/>
          <w:szCs w:val="24"/>
          <w:u w:val="single"/>
          <w:lang w:eastAsia="en-GB"/>
          <w14:ligatures w14:val="none"/>
        </w:rPr>
        <w:t>Register for Playing Days in March</w:t>
      </w:r>
    </w:p>
    <w:p w14:paraId="7B6A13DD" w14:textId="28B07F3A" w:rsidR="00373AB1" w:rsidRPr="0045192A" w:rsidRDefault="00373AB1" w:rsidP="00373AB1">
      <w:pPr>
        <w:spacing w:after="0" w:line="240" w:lineRule="auto"/>
      </w:pPr>
      <w:r w:rsidRPr="00632B9E">
        <w:rPr>
          <w:rFonts w:ascii="Arial" w:eastAsia="Times New Roman" w:hAnsi="Arial" w:cs="Arial"/>
        </w:rPr>
        <w:t>Our Instrumental Playing Days (</w:t>
      </w:r>
      <w:r>
        <w:rPr>
          <w:rFonts w:ascii="Arial" w:eastAsia="Times New Roman" w:hAnsi="Arial" w:cs="Arial"/>
        </w:rPr>
        <w:t xml:space="preserve">KS2-3) are massed playing for early-stage musicians. </w:t>
      </w:r>
      <w:r w:rsidR="00DD172F">
        <w:rPr>
          <w:rFonts w:ascii="Arial" w:eastAsia="Times New Roman" w:hAnsi="Arial" w:cs="Arial"/>
        </w:rPr>
        <w:t xml:space="preserve">If any students are learning instruments in your school, they should be coming to take part in this massed celebration of young musicians. </w:t>
      </w:r>
      <w:r>
        <w:rPr>
          <w:rFonts w:ascii="Arial" w:eastAsia="Times New Roman" w:hAnsi="Arial" w:cs="Arial"/>
        </w:rPr>
        <w:t xml:space="preserve">They are all happening at Kensington Town Hall and you can register now for the events </w:t>
      </w:r>
      <w:hyperlink r:id="rId34" w:history="1">
        <w:r w:rsidRPr="00DD172F">
          <w:rPr>
            <w:rStyle w:val="Hyperlink"/>
            <w:rFonts w:ascii="Arial" w:eastAsia="Times New Roman" w:hAnsi="Arial" w:cs="Arial"/>
            <w:b/>
            <w:bCs/>
          </w:rPr>
          <w:t>HERE</w:t>
        </w:r>
      </w:hyperlink>
      <w:r>
        <w:rPr>
          <w:rFonts w:ascii="Arial" w:eastAsia="Times New Roman" w:hAnsi="Arial" w:cs="Arial"/>
        </w:rPr>
        <w:t xml:space="preserve">  </w:t>
      </w:r>
    </w:p>
    <w:p w14:paraId="2F88EC50" w14:textId="77777777" w:rsidR="00373AB1" w:rsidRDefault="00373AB1" w:rsidP="00373AB1">
      <w:pPr>
        <w:numPr>
          <w:ilvl w:val="0"/>
          <w:numId w:val="16"/>
        </w:numPr>
        <w:spacing w:after="0" w:line="240" w:lineRule="auto"/>
        <w:rPr>
          <w:rFonts w:ascii="Arial" w:eastAsia="Times New Roman" w:hAnsi="Arial" w:cs="Arial"/>
        </w:rPr>
      </w:pPr>
      <w:r>
        <w:rPr>
          <w:rFonts w:ascii="Arial" w:eastAsia="Times New Roman" w:hAnsi="Arial" w:cs="Arial"/>
        </w:rPr>
        <w:t>Tues 1</w:t>
      </w:r>
      <w:r>
        <w:rPr>
          <w:rFonts w:ascii="Arial" w:eastAsia="Times New Roman" w:hAnsi="Arial" w:cs="Arial"/>
          <w:vertAlign w:val="superscript"/>
        </w:rPr>
        <w:t>st</w:t>
      </w:r>
      <w:r>
        <w:rPr>
          <w:rFonts w:ascii="Arial" w:eastAsia="Times New Roman" w:hAnsi="Arial" w:cs="Arial"/>
        </w:rPr>
        <w:t xml:space="preserve"> April 2025, Strings Playing Day, 9.30-2.30</w:t>
      </w:r>
    </w:p>
    <w:p w14:paraId="32DE899D" w14:textId="77777777" w:rsidR="00373AB1" w:rsidRDefault="00373AB1" w:rsidP="00373AB1">
      <w:pPr>
        <w:numPr>
          <w:ilvl w:val="0"/>
          <w:numId w:val="16"/>
        </w:numPr>
        <w:spacing w:after="0" w:line="240" w:lineRule="auto"/>
        <w:rPr>
          <w:rFonts w:ascii="Arial" w:eastAsia="Times New Roman" w:hAnsi="Arial" w:cs="Arial"/>
        </w:rPr>
      </w:pPr>
      <w:r>
        <w:rPr>
          <w:rFonts w:ascii="Arial" w:eastAsia="Times New Roman" w:hAnsi="Arial" w:cs="Arial"/>
        </w:rPr>
        <w:t>Weds 2</w:t>
      </w:r>
      <w:r>
        <w:rPr>
          <w:rFonts w:ascii="Arial" w:eastAsia="Times New Roman" w:hAnsi="Arial" w:cs="Arial"/>
          <w:vertAlign w:val="superscript"/>
        </w:rPr>
        <w:t>nd</w:t>
      </w:r>
      <w:r>
        <w:rPr>
          <w:rFonts w:ascii="Arial" w:eastAsia="Times New Roman" w:hAnsi="Arial" w:cs="Arial"/>
        </w:rPr>
        <w:t xml:space="preserve"> April 2025, Wind, Brass, Percussion Playing Day, 9.30-2.30</w:t>
      </w:r>
    </w:p>
    <w:p w14:paraId="1E5209A1" w14:textId="77777777" w:rsidR="00373AB1" w:rsidRDefault="00373AB1" w:rsidP="00373AB1">
      <w:pPr>
        <w:numPr>
          <w:ilvl w:val="0"/>
          <w:numId w:val="16"/>
        </w:numPr>
        <w:spacing w:after="0" w:line="240" w:lineRule="auto"/>
        <w:rPr>
          <w:rFonts w:ascii="Arial" w:eastAsia="Times New Roman" w:hAnsi="Arial" w:cs="Arial"/>
        </w:rPr>
      </w:pPr>
      <w:r w:rsidRPr="4D2CF1D3">
        <w:rPr>
          <w:rFonts w:ascii="Arial" w:eastAsia="Times New Roman" w:hAnsi="Arial" w:cs="Arial"/>
        </w:rPr>
        <w:t>Thurs 3</w:t>
      </w:r>
      <w:r w:rsidRPr="4D2CF1D3">
        <w:rPr>
          <w:rFonts w:ascii="Arial" w:eastAsia="Times New Roman" w:hAnsi="Arial" w:cs="Arial"/>
          <w:vertAlign w:val="superscript"/>
        </w:rPr>
        <w:t>rd</w:t>
      </w:r>
      <w:r w:rsidRPr="4D2CF1D3">
        <w:rPr>
          <w:rFonts w:ascii="Arial" w:eastAsia="Times New Roman" w:hAnsi="Arial" w:cs="Arial"/>
        </w:rPr>
        <w:t xml:space="preserve"> April 2025, Guitars Playing Day, 9.30-2.30</w:t>
      </w:r>
    </w:p>
    <w:p w14:paraId="4C4824CD" w14:textId="77777777" w:rsidR="00373AB1" w:rsidRDefault="00373AB1" w:rsidP="00373AB1">
      <w:pPr>
        <w:spacing w:after="0" w:line="240" w:lineRule="auto"/>
        <w:rPr>
          <w:rFonts w:ascii="Arial" w:eastAsia="Times New Roman" w:hAnsi="Arial" w:cs="Arial"/>
        </w:rPr>
      </w:pPr>
    </w:p>
    <w:p w14:paraId="06B8B8F9" w14:textId="77777777" w:rsidR="00373AB1" w:rsidRDefault="00373AB1" w:rsidP="00373AB1">
      <w:pPr>
        <w:pStyle w:val="ListParagraph"/>
        <w:numPr>
          <w:ilvl w:val="0"/>
          <w:numId w:val="14"/>
        </w:numPr>
        <w:spacing w:after="0" w:line="240" w:lineRule="auto"/>
        <w:rPr>
          <w:rFonts w:ascii="Arial" w:eastAsia="Arial" w:hAnsi="Arial" w:cs="Arial"/>
          <w:b/>
          <w:bCs/>
          <w:color w:val="D86DCB" w:themeColor="accent5" w:themeTint="99"/>
          <w:sz w:val="24"/>
          <w:szCs w:val="24"/>
          <w:u w:val="single"/>
        </w:rPr>
      </w:pPr>
      <w:r w:rsidRPr="46E2D370">
        <w:rPr>
          <w:rFonts w:ascii="Arial" w:eastAsia="Arial" w:hAnsi="Arial" w:cs="Arial"/>
          <w:b/>
          <w:bCs/>
          <w:color w:val="D86DCB" w:themeColor="accent5" w:themeTint="99"/>
          <w:sz w:val="24"/>
          <w:szCs w:val="24"/>
          <w:u w:val="single"/>
        </w:rPr>
        <w:t>Makaton Choir</w:t>
      </w:r>
    </w:p>
    <w:p w14:paraId="779CDC87" w14:textId="3F96E13D" w:rsidR="00373AB1" w:rsidRDefault="00373AB1" w:rsidP="00373AB1">
      <w:pPr>
        <w:spacing w:after="0" w:line="240" w:lineRule="auto"/>
        <w:rPr>
          <w:rFonts w:ascii="Arial" w:eastAsia="Arial" w:hAnsi="Arial" w:cs="Arial"/>
          <w:color w:val="000000" w:themeColor="text1"/>
          <w:lang w:val="en-US"/>
        </w:rPr>
      </w:pPr>
      <w:r w:rsidRPr="00DD172F">
        <w:rPr>
          <w:rFonts w:ascii="Arial" w:eastAsia="Arial" w:hAnsi="Arial" w:cs="Arial"/>
        </w:rPr>
        <w:t>We are continuing the TBMH Makaton Choir in 202</w:t>
      </w:r>
      <w:r w:rsidR="00DD172F" w:rsidRPr="00DD172F">
        <w:rPr>
          <w:rFonts w:ascii="Arial" w:eastAsia="Arial" w:hAnsi="Arial" w:cs="Arial"/>
        </w:rPr>
        <w:t>5</w:t>
      </w:r>
      <w:r w:rsidRPr="00DD172F">
        <w:rPr>
          <w:rFonts w:ascii="Arial" w:eastAsia="Arial" w:hAnsi="Arial" w:cs="Arial"/>
        </w:rPr>
        <w:t xml:space="preserve"> by providing resources for </w:t>
      </w:r>
      <w:proofErr w:type="gramStart"/>
      <w:r w:rsidRPr="00DD172F">
        <w:rPr>
          <w:rFonts w:ascii="Arial" w:eastAsia="Arial" w:hAnsi="Arial" w:cs="Arial"/>
        </w:rPr>
        <w:t>ALL of</w:t>
      </w:r>
      <w:proofErr w:type="gramEnd"/>
      <w:r w:rsidRPr="00DD172F">
        <w:rPr>
          <w:rFonts w:ascii="Arial" w:eastAsia="Arial" w:hAnsi="Arial" w:cs="Arial"/>
        </w:rPr>
        <w:t xml:space="preserve"> our TBMH schools to access. You are welcome to incorporate the songs into your lessons and send us a celebration video at the end of the year that we can share with everyone. Please use this link to access the resources on the Virtual Music School: </w:t>
      </w:r>
      <w:hyperlink r:id="rId35">
        <w:r w:rsidRPr="4D2CF1D3">
          <w:rPr>
            <w:rStyle w:val="Hyperlink"/>
            <w:rFonts w:ascii="Arial" w:eastAsia="Arial" w:hAnsi="Arial" w:cs="Arial"/>
          </w:rPr>
          <w:t>https://www.triboroughmusichub.org/tbmh-virtual-music-school/virtual-music-school/choirs/makaton-choir/</w:t>
        </w:r>
      </w:hyperlink>
    </w:p>
    <w:p w14:paraId="57C53076" w14:textId="77777777" w:rsidR="00373AB1" w:rsidRDefault="00373AB1" w:rsidP="00373AB1">
      <w:pPr>
        <w:spacing w:after="0"/>
        <w:rPr>
          <w:rFonts w:ascii="Arial" w:eastAsia="Arial" w:hAnsi="Arial" w:cs="Arial"/>
          <w:color w:val="000000" w:themeColor="text1"/>
          <w:u w:val="single"/>
        </w:rPr>
      </w:pPr>
      <w:r w:rsidRPr="4D2CF1D3">
        <w:rPr>
          <w:rFonts w:ascii="Arial" w:eastAsia="Arial" w:hAnsi="Arial" w:cs="Arial"/>
          <w:color w:val="000000" w:themeColor="text1"/>
          <w:u w:val="single"/>
        </w:rPr>
        <w:t>Login details:</w:t>
      </w:r>
    </w:p>
    <w:p w14:paraId="42E0FDCD" w14:textId="77777777" w:rsidR="00373AB1" w:rsidRPr="001F7CF0" w:rsidRDefault="00373AB1" w:rsidP="00373AB1">
      <w:pPr>
        <w:pStyle w:val="ListParagraph"/>
        <w:numPr>
          <w:ilvl w:val="0"/>
          <w:numId w:val="18"/>
        </w:numPr>
        <w:spacing w:after="0"/>
        <w:rPr>
          <w:rFonts w:ascii="Arial" w:eastAsia="Arial" w:hAnsi="Arial" w:cs="Arial"/>
          <w:color w:val="0F4761" w:themeColor="accent1" w:themeShade="BF"/>
          <w:lang w:val="en-US"/>
        </w:rPr>
      </w:pPr>
      <w:r w:rsidRPr="001F7CF0">
        <w:rPr>
          <w:rFonts w:ascii="Arial" w:eastAsia="Arial" w:hAnsi="Arial" w:cs="Arial"/>
          <w:color w:val="0F4761" w:themeColor="accent1" w:themeShade="BF"/>
        </w:rPr>
        <w:t xml:space="preserve">Username: </w:t>
      </w:r>
      <w:hyperlink r:id="rId36">
        <w:r w:rsidRPr="001F7CF0">
          <w:rPr>
            <w:rStyle w:val="Hyperlink"/>
            <w:rFonts w:ascii="Arial" w:eastAsia="Arial" w:hAnsi="Arial" w:cs="Arial"/>
          </w:rPr>
          <w:t>info@tbmh.vms</w:t>
        </w:r>
      </w:hyperlink>
    </w:p>
    <w:p w14:paraId="4C7580A2" w14:textId="77777777" w:rsidR="00373AB1" w:rsidRPr="001F7CF0" w:rsidRDefault="00373AB1" w:rsidP="00373AB1">
      <w:pPr>
        <w:pStyle w:val="ListParagraph"/>
        <w:numPr>
          <w:ilvl w:val="0"/>
          <w:numId w:val="18"/>
        </w:numPr>
        <w:spacing w:after="0"/>
        <w:rPr>
          <w:rFonts w:ascii="Arial" w:eastAsia="Arial" w:hAnsi="Arial" w:cs="Arial"/>
          <w:color w:val="0F4761" w:themeColor="accent1" w:themeShade="BF"/>
          <w:lang w:val="en-US"/>
        </w:rPr>
      </w:pPr>
      <w:r w:rsidRPr="001F7CF0">
        <w:rPr>
          <w:rFonts w:ascii="Arial" w:eastAsia="Arial" w:hAnsi="Arial" w:cs="Arial"/>
          <w:color w:val="0F4761" w:themeColor="accent1" w:themeShade="BF"/>
        </w:rPr>
        <w:t xml:space="preserve">Password: </w:t>
      </w:r>
      <w:proofErr w:type="spellStart"/>
      <w:r w:rsidRPr="001F7CF0">
        <w:rPr>
          <w:rFonts w:ascii="Arial" w:eastAsia="Arial" w:hAnsi="Arial" w:cs="Arial"/>
          <w:color w:val="0F4761" w:themeColor="accent1" w:themeShade="BF"/>
        </w:rPr>
        <w:t>tbmhvms</w:t>
      </w:r>
      <w:proofErr w:type="spellEnd"/>
    </w:p>
    <w:p w14:paraId="52D4948D" w14:textId="77777777" w:rsidR="00373AB1" w:rsidRDefault="00373AB1" w:rsidP="00373AB1">
      <w:pPr>
        <w:spacing w:after="0"/>
        <w:rPr>
          <w:rFonts w:ascii="Arial" w:eastAsia="Arial" w:hAnsi="Arial" w:cs="Arial"/>
        </w:rPr>
      </w:pPr>
      <w:r w:rsidRPr="001F7CF0">
        <w:rPr>
          <w:rFonts w:ascii="Arial" w:eastAsia="Arial" w:hAnsi="Arial" w:cs="Arial"/>
        </w:rPr>
        <w:t xml:space="preserve">Please contact: </w:t>
      </w:r>
      <w:hyperlink r:id="rId37">
        <w:r w:rsidRPr="001F7CF0">
          <w:rPr>
            <w:rStyle w:val="Hyperlink"/>
            <w:rFonts w:ascii="Arial" w:eastAsia="Arial" w:hAnsi="Arial" w:cs="Arial"/>
          </w:rPr>
          <w:t>emily.stratford@triboroughmusichub.org</w:t>
        </w:r>
      </w:hyperlink>
      <w:r w:rsidRPr="001F7CF0">
        <w:rPr>
          <w:rFonts w:ascii="Arial" w:eastAsia="Arial" w:hAnsi="Arial" w:cs="Arial"/>
        </w:rPr>
        <w:t xml:space="preserve"> if you are interested in joining the TBMH Makaton Choir Community.</w:t>
      </w:r>
    </w:p>
    <w:p w14:paraId="1732E083" w14:textId="77777777" w:rsidR="00373AB1" w:rsidRDefault="00373AB1" w:rsidP="00373AB1">
      <w:pPr>
        <w:pStyle w:val="NoSpacing"/>
        <w:rPr>
          <w:rFonts w:ascii="Arial" w:eastAsia="Arial" w:hAnsi="Arial" w:cs="Arial"/>
          <w:b/>
          <w:bCs/>
          <w:color w:val="000000" w:themeColor="text1"/>
        </w:rPr>
      </w:pPr>
    </w:p>
    <w:p w14:paraId="15DBCC72" w14:textId="77777777" w:rsidR="00373AB1" w:rsidRPr="005E1FD4" w:rsidRDefault="00373AB1" w:rsidP="00373AB1">
      <w:pPr>
        <w:pStyle w:val="ListParagraph"/>
        <w:numPr>
          <w:ilvl w:val="0"/>
          <w:numId w:val="14"/>
        </w:numPr>
        <w:spacing w:after="0"/>
        <w:rPr>
          <w:rFonts w:ascii="Arial" w:eastAsia="Times New Roman" w:hAnsi="Arial" w:cs="Arial"/>
          <w:b/>
          <w:bCs/>
          <w:color w:val="D86DCB" w:themeColor="accent5" w:themeTint="99"/>
          <w:kern w:val="0"/>
          <w:sz w:val="24"/>
          <w:szCs w:val="24"/>
          <w:u w:val="single"/>
          <w:lang w:eastAsia="en-GB"/>
          <w14:ligatures w14:val="none"/>
        </w:rPr>
      </w:pPr>
      <w:r w:rsidRPr="4D2CF1D3">
        <w:rPr>
          <w:rFonts w:ascii="Arial" w:eastAsia="Times New Roman" w:hAnsi="Arial" w:cs="Arial"/>
          <w:b/>
          <w:bCs/>
          <w:color w:val="D86DCB" w:themeColor="accent5" w:themeTint="99"/>
          <w:kern w:val="0"/>
          <w:sz w:val="24"/>
          <w:szCs w:val="24"/>
          <w:u w:val="single"/>
          <w:lang w:eastAsia="en-GB"/>
          <w14:ligatures w14:val="none"/>
        </w:rPr>
        <w:t>Youth Voice Council:</w:t>
      </w:r>
    </w:p>
    <w:p w14:paraId="2C3EF680" w14:textId="77777777" w:rsidR="00373AB1" w:rsidRPr="006143F9" w:rsidRDefault="00373AB1" w:rsidP="00373AB1">
      <w:pPr>
        <w:spacing w:after="0" w:line="240" w:lineRule="auto"/>
        <w:rPr>
          <w:rFonts w:ascii="Arial" w:hAnsi="Arial" w:cs="Arial"/>
        </w:rPr>
      </w:pPr>
      <w:r w:rsidRPr="006143F9">
        <w:rPr>
          <w:rFonts w:ascii="Arial" w:hAnsi="Arial" w:cs="Arial"/>
        </w:rPr>
        <w:t xml:space="preserve">We are looking for more young people from our </w:t>
      </w:r>
      <w:r w:rsidRPr="00B7677A">
        <w:rPr>
          <w:rFonts w:ascii="Arial" w:hAnsi="Arial" w:cs="Arial"/>
          <w:b/>
          <w:bCs/>
          <w:i/>
          <w:iCs/>
          <w:u w:val="single"/>
        </w:rPr>
        <w:t>secondary</w:t>
      </w:r>
      <w:r w:rsidRPr="006143F9">
        <w:rPr>
          <w:rFonts w:ascii="Arial" w:hAnsi="Arial" w:cs="Arial"/>
        </w:rPr>
        <w:t xml:space="preserve"> schools to join our Youth Voice Council - a group of musicians representing the voices of students from Hammersmith &amp; Fulham, Kensington &amp; Chelsea, and Westminster:</w:t>
      </w:r>
    </w:p>
    <w:p w14:paraId="0683521D" w14:textId="77777777" w:rsidR="00373AB1" w:rsidRPr="006143F9" w:rsidRDefault="00373AB1" w:rsidP="00373AB1">
      <w:pPr>
        <w:numPr>
          <w:ilvl w:val="0"/>
          <w:numId w:val="11"/>
        </w:numPr>
        <w:spacing w:after="0" w:line="240" w:lineRule="auto"/>
        <w:rPr>
          <w:rFonts w:ascii="Arial" w:hAnsi="Arial" w:cs="Arial"/>
        </w:rPr>
      </w:pPr>
      <w:r w:rsidRPr="006143F9">
        <w:rPr>
          <w:rFonts w:ascii="Arial" w:hAnsi="Arial" w:cs="Arial"/>
        </w:rPr>
        <w:t>Network with other musicians in the Tri-borough and nationally.</w:t>
      </w:r>
    </w:p>
    <w:p w14:paraId="76F1CC31" w14:textId="77777777" w:rsidR="00373AB1" w:rsidRPr="006143F9" w:rsidRDefault="00373AB1" w:rsidP="00373AB1">
      <w:pPr>
        <w:numPr>
          <w:ilvl w:val="0"/>
          <w:numId w:val="11"/>
        </w:numPr>
        <w:spacing w:after="0" w:line="240" w:lineRule="auto"/>
        <w:rPr>
          <w:rFonts w:ascii="Arial" w:hAnsi="Arial" w:cs="Arial"/>
        </w:rPr>
      </w:pPr>
      <w:r w:rsidRPr="006143F9">
        <w:rPr>
          <w:rFonts w:ascii="Arial" w:hAnsi="Arial" w:cs="Arial"/>
        </w:rPr>
        <w:t xml:space="preserve">Organise and take part in special events. </w:t>
      </w:r>
    </w:p>
    <w:p w14:paraId="353373B4" w14:textId="77777777" w:rsidR="00373AB1" w:rsidRPr="006143F9" w:rsidRDefault="00373AB1" w:rsidP="00373AB1">
      <w:pPr>
        <w:numPr>
          <w:ilvl w:val="0"/>
          <w:numId w:val="11"/>
        </w:numPr>
        <w:spacing w:after="0" w:line="240" w:lineRule="auto"/>
        <w:rPr>
          <w:rFonts w:ascii="Arial" w:hAnsi="Arial" w:cs="Arial"/>
        </w:rPr>
      </w:pPr>
      <w:r w:rsidRPr="006143F9">
        <w:rPr>
          <w:rFonts w:ascii="Arial" w:hAnsi="Arial" w:cs="Arial"/>
        </w:rPr>
        <w:t>Meet and have discussions with music industry professionals.</w:t>
      </w:r>
    </w:p>
    <w:p w14:paraId="11EA9CA1" w14:textId="77777777" w:rsidR="00373AB1" w:rsidRPr="006143F9" w:rsidRDefault="00373AB1" w:rsidP="00373AB1">
      <w:pPr>
        <w:numPr>
          <w:ilvl w:val="0"/>
          <w:numId w:val="11"/>
        </w:numPr>
        <w:spacing w:after="0" w:line="240" w:lineRule="auto"/>
        <w:rPr>
          <w:rFonts w:ascii="Arial" w:hAnsi="Arial" w:cs="Arial"/>
        </w:rPr>
      </w:pPr>
      <w:r w:rsidRPr="006143F9">
        <w:rPr>
          <w:rFonts w:ascii="Arial" w:hAnsi="Arial" w:cs="Arial"/>
        </w:rPr>
        <w:t>Have a say on how the Tri-borough can improve to help young people.</w:t>
      </w:r>
    </w:p>
    <w:p w14:paraId="708796F7" w14:textId="77777777" w:rsidR="00373AB1" w:rsidRPr="006143F9" w:rsidRDefault="00373AB1" w:rsidP="00373AB1">
      <w:pPr>
        <w:spacing w:after="0" w:line="240" w:lineRule="auto"/>
        <w:rPr>
          <w:rFonts w:ascii="Arial" w:hAnsi="Arial" w:cs="Arial"/>
        </w:rPr>
      </w:pPr>
      <w:r w:rsidRPr="006143F9">
        <w:rPr>
          <w:rFonts w:ascii="Arial" w:hAnsi="Arial" w:cs="Arial"/>
        </w:rPr>
        <w:t>Most importantly, the work of the Youth Voice Council is steered by young people, so they get to have a say in how they want to use it.</w:t>
      </w:r>
    </w:p>
    <w:p w14:paraId="1CB770B4" w14:textId="77777777" w:rsidR="00373AB1" w:rsidRPr="006143F9" w:rsidRDefault="00373AB1" w:rsidP="00373AB1">
      <w:pPr>
        <w:spacing w:after="0" w:line="240" w:lineRule="auto"/>
        <w:rPr>
          <w:rFonts w:ascii="Arial" w:hAnsi="Arial" w:cs="Arial"/>
        </w:rPr>
      </w:pPr>
    </w:p>
    <w:p w14:paraId="446B5D51" w14:textId="77777777" w:rsidR="00373AB1" w:rsidRDefault="00373AB1" w:rsidP="00373AB1">
      <w:pPr>
        <w:spacing w:after="0" w:line="240" w:lineRule="auto"/>
        <w:rPr>
          <w:rFonts w:ascii="Arial" w:hAnsi="Arial" w:cs="Arial"/>
        </w:rPr>
      </w:pPr>
      <w:r w:rsidRPr="006143F9">
        <w:rPr>
          <w:rFonts w:ascii="Arial" w:hAnsi="Arial" w:cs="Arial"/>
        </w:rPr>
        <w:t>The council meets on Fridays at 4:30pm online, approximately 4 times a term, and is free of charge. There will also be special online and in-person events organised throughout the year, that we will share information about closer to the time.  </w:t>
      </w:r>
      <w:r w:rsidRPr="43B8032B">
        <w:rPr>
          <w:rFonts w:ascii="Arial" w:hAnsi="Arial" w:cs="Arial"/>
        </w:rPr>
        <w:t>To become a member,</w:t>
      </w:r>
      <w:r w:rsidRPr="027E9353">
        <w:rPr>
          <w:rFonts w:ascii="Arial" w:hAnsi="Arial" w:cs="Arial"/>
        </w:rPr>
        <w:t xml:space="preserve"> parents of interested</w:t>
      </w:r>
      <w:r w:rsidRPr="43B8032B">
        <w:rPr>
          <w:rFonts w:ascii="Arial" w:hAnsi="Arial" w:cs="Arial"/>
        </w:rPr>
        <w:t xml:space="preserve"> students can contact </w:t>
      </w:r>
      <w:hyperlink r:id="rId38" w:history="1">
        <w:r w:rsidRPr="00991D32">
          <w:rPr>
            <w:rStyle w:val="Hyperlink"/>
            <w:rFonts w:ascii="Arial" w:hAnsi="Arial" w:cs="Arial"/>
          </w:rPr>
          <w:t>musichub@rbkc.gov.uk</w:t>
        </w:r>
      </w:hyperlink>
      <w:r w:rsidRPr="43B8032B">
        <w:rPr>
          <w:rFonts w:ascii="Arial" w:hAnsi="Arial" w:cs="Arial"/>
        </w:rPr>
        <w:t>.</w:t>
      </w:r>
    </w:p>
    <w:p w14:paraId="3F1DADDB" w14:textId="77777777" w:rsidR="00373AB1" w:rsidRDefault="00373AB1" w:rsidP="00373AB1">
      <w:pPr>
        <w:spacing w:after="0" w:line="240" w:lineRule="auto"/>
        <w:rPr>
          <w:rFonts w:ascii="Arial" w:hAnsi="Arial" w:cs="Arial"/>
        </w:rPr>
      </w:pPr>
    </w:p>
    <w:p w14:paraId="4904924A" w14:textId="34F9847B" w:rsidR="00373AB1" w:rsidRPr="00373AB1" w:rsidRDefault="00373AB1" w:rsidP="00373AB1">
      <w:pPr>
        <w:pStyle w:val="ListParagraph"/>
        <w:numPr>
          <w:ilvl w:val="0"/>
          <w:numId w:val="14"/>
        </w:numPr>
        <w:spacing w:after="0" w:line="240" w:lineRule="auto"/>
        <w:rPr>
          <w:rFonts w:ascii="Arial" w:hAnsi="Arial" w:cs="Arial"/>
          <w:color w:val="0F9ED5" w:themeColor="accent4"/>
          <w:sz w:val="24"/>
          <w:szCs w:val="24"/>
        </w:rPr>
      </w:pPr>
      <w:r w:rsidRPr="00373AB1">
        <w:rPr>
          <w:rFonts w:ascii="Arial" w:hAnsi="Arial" w:cs="Arial"/>
          <w:b/>
          <w:bCs/>
          <w:color w:val="0F9ED5" w:themeColor="accent4"/>
          <w:sz w:val="24"/>
          <w:szCs w:val="24"/>
          <w:u w:val="single"/>
        </w:rPr>
        <w:t>New ISM Frameworks for Curriculum, Pedagogy, and Assessment</w:t>
      </w:r>
      <w:r w:rsidRPr="00373AB1">
        <w:rPr>
          <w:rFonts w:ascii="Arial" w:hAnsi="Arial" w:cs="Arial"/>
          <w:color w:val="0F9ED5" w:themeColor="accent4"/>
          <w:sz w:val="24"/>
          <w:szCs w:val="24"/>
        </w:rPr>
        <w:t> </w:t>
      </w:r>
    </w:p>
    <w:p w14:paraId="375D71E5" w14:textId="3F94FDA9" w:rsidR="00373AB1" w:rsidRDefault="00FE7435" w:rsidP="00373AB1">
      <w:pPr>
        <w:spacing w:after="0" w:line="240" w:lineRule="auto"/>
        <w:rPr>
          <w:rFonts w:ascii="Arial" w:hAnsi="Arial" w:cs="Arial"/>
        </w:rPr>
      </w:pPr>
      <w:r w:rsidRPr="00FE7435">
        <w:rPr>
          <w:rFonts w:ascii="Arial" w:hAnsi="Arial" w:cs="Arial"/>
        </w:rPr>
        <w:t>Designed to support the delivery of music education in primary and secondary schools, these frameworks will help you plan and assess musical learning in your classroom. </w:t>
      </w:r>
      <w:r w:rsidRPr="00FE7435">
        <w:rPr>
          <w:rFonts w:ascii="Arial" w:hAnsi="Arial" w:cs="Arial"/>
        </w:rPr>
        <w:br/>
        <w:t> </w:t>
      </w:r>
      <w:r w:rsidRPr="00FE7435">
        <w:rPr>
          <w:rFonts w:ascii="Arial" w:hAnsi="Arial" w:cs="Arial"/>
        </w:rPr>
        <w:br/>
        <w:t xml:space="preserve">They can be used in </w:t>
      </w:r>
      <w:proofErr w:type="gramStart"/>
      <w:r w:rsidRPr="00FE7435">
        <w:rPr>
          <w:rFonts w:ascii="Arial" w:hAnsi="Arial" w:cs="Arial"/>
        </w:rPr>
        <w:t>a number of</w:t>
      </w:r>
      <w:proofErr w:type="gramEnd"/>
      <w:r w:rsidRPr="00FE7435">
        <w:rPr>
          <w:rFonts w:ascii="Arial" w:hAnsi="Arial" w:cs="Arial"/>
        </w:rPr>
        <w:t xml:space="preserve"> ways: for individual lessons, for medium-term planning, for long-term planning and supporting and evidencing children’s musical learning and development over time. They are constructed upon sound research-based principles and evidence into effective teaching, learning and assessment in music.  </w:t>
      </w:r>
    </w:p>
    <w:p w14:paraId="2C0CE765" w14:textId="77777777" w:rsidR="00FE7435" w:rsidRPr="00FE7435" w:rsidRDefault="00FE7435" w:rsidP="00FE7435">
      <w:pPr>
        <w:numPr>
          <w:ilvl w:val="0"/>
          <w:numId w:val="24"/>
        </w:numPr>
        <w:spacing w:after="0" w:line="240" w:lineRule="auto"/>
        <w:rPr>
          <w:rFonts w:ascii="Arial" w:hAnsi="Arial" w:cs="Arial"/>
        </w:rPr>
      </w:pPr>
      <w:hyperlink r:id="rId39" w:history="1">
        <w:r w:rsidRPr="00FE7435">
          <w:rPr>
            <w:rStyle w:val="Hyperlink"/>
            <w:rFonts w:ascii="Arial" w:hAnsi="Arial" w:cs="Arial"/>
            <w:b/>
            <w:bCs/>
          </w:rPr>
          <w:t>Secondary curriculum booklet</w:t>
        </w:r>
      </w:hyperlink>
    </w:p>
    <w:p w14:paraId="0615D421" w14:textId="77777777" w:rsidR="00FE7435" w:rsidRPr="00FE7435" w:rsidRDefault="00FE7435" w:rsidP="00FE7435">
      <w:pPr>
        <w:numPr>
          <w:ilvl w:val="0"/>
          <w:numId w:val="24"/>
        </w:numPr>
        <w:spacing w:after="0" w:line="240" w:lineRule="auto"/>
        <w:rPr>
          <w:rFonts w:ascii="Arial" w:hAnsi="Arial" w:cs="Arial"/>
        </w:rPr>
      </w:pPr>
      <w:hyperlink r:id="rId40" w:history="1">
        <w:r w:rsidRPr="00FE7435">
          <w:rPr>
            <w:rStyle w:val="Hyperlink"/>
            <w:rFonts w:ascii="Arial" w:hAnsi="Arial" w:cs="Arial"/>
            <w:b/>
            <w:bCs/>
          </w:rPr>
          <w:t>Secondary curriculum wallchart</w:t>
        </w:r>
      </w:hyperlink>
    </w:p>
    <w:p w14:paraId="585B8546" w14:textId="77777777" w:rsidR="00FE7435" w:rsidRPr="00373AB1" w:rsidRDefault="00FE7435" w:rsidP="00373AB1">
      <w:pPr>
        <w:spacing w:after="0" w:line="240" w:lineRule="auto"/>
        <w:rPr>
          <w:rFonts w:ascii="Arial" w:hAnsi="Arial" w:cs="Arial"/>
        </w:rPr>
      </w:pPr>
    </w:p>
    <w:p w14:paraId="6A7AF452" w14:textId="5D805696" w:rsidR="63CA8FCC" w:rsidRDefault="63CA8FCC" w:rsidP="29041C0F">
      <w:pPr>
        <w:pStyle w:val="ListParagraph"/>
        <w:numPr>
          <w:ilvl w:val="0"/>
          <w:numId w:val="14"/>
        </w:numPr>
        <w:spacing w:after="0"/>
        <w:rPr>
          <w:rFonts w:ascii="Arial" w:eastAsia="Times New Roman" w:hAnsi="Arial" w:cs="Arial"/>
          <w:b/>
          <w:bCs/>
          <w:color w:val="4EA72E" w:themeColor="accent6"/>
          <w:sz w:val="24"/>
          <w:szCs w:val="24"/>
          <w:u w:val="single"/>
          <w:lang w:eastAsia="en-GB"/>
        </w:rPr>
      </w:pPr>
      <w:r w:rsidRPr="29041C0F">
        <w:rPr>
          <w:rFonts w:ascii="Arial" w:eastAsia="Times New Roman" w:hAnsi="Arial" w:cs="Arial"/>
          <w:b/>
          <w:bCs/>
          <w:color w:val="4EA72E" w:themeColor="accent6"/>
          <w:sz w:val="24"/>
          <w:szCs w:val="24"/>
          <w:u w:val="single"/>
          <w:lang w:eastAsia="en-GB"/>
        </w:rPr>
        <w:t>ABRSM Exam Discount Scheme</w:t>
      </w:r>
    </w:p>
    <w:p w14:paraId="3B97F133" w14:textId="53CFAA36" w:rsidR="4F077BA7" w:rsidRDefault="4F077BA7" w:rsidP="00383361">
      <w:pPr>
        <w:spacing w:after="0" w:line="240" w:lineRule="auto"/>
        <w:rPr>
          <w:rFonts w:ascii="Arial" w:eastAsia="Arial" w:hAnsi="Arial" w:cs="Arial"/>
          <w:color w:val="000000" w:themeColor="text1"/>
        </w:rPr>
      </w:pPr>
      <w:r w:rsidRPr="29041C0F">
        <w:rPr>
          <w:rFonts w:ascii="Arial" w:eastAsia="Arial" w:hAnsi="Arial" w:cs="Arial"/>
          <w:color w:val="000000" w:themeColor="text1"/>
        </w:rPr>
        <w:t>ABRSM’s exam discount scheme is designed to alleviate some of the financial barriers that families may face when accessing exams, offering up to 95% discount off the exam fee.</w:t>
      </w:r>
      <w:r w:rsidRPr="29041C0F">
        <w:rPr>
          <w:rFonts w:ascii="Helvetica" w:eastAsia="Helvetica" w:hAnsi="Helvetica" w:cs="Helvetica"/>
          <w:color w:val="000000" w:themeColor="text1"/>
        </w:rPr>
        <w:t xml:space="preserve"> The scheme can only be used by music services and is not available to private tutors or individual entrants. Music hubs/services will identify students to whom they would like to offer a discount and determine the reason(s) and level of discount.</w:t>
      </w:r>
      <w:r w:rsidRPr="29041C0F">
        <w:rPr>
          <w:rFonts w:ascii="Arial" w:eastAsia="Arial" w:hAnsi="Arial" w:cs="Arial"/>
          <w:color w:val="000000" w:themeColor="text1"/>
        </w:rPr>
        <w:t xml:space="preserve"> The scheme runs from 1</w:t>
      </w:r>
      <w:r w:rsidRPr="29041C0F">
        <w:rPr>
          <w:rFonts w:ascii="Arial" w:eastAsia="Arial" w:hAnsi="Arial" w:cs="Arial"/>
          <w:color w:val="000000" w:themeColor="text1"/>
          <w:vertAlign w:val="superscript"/>
        </w:rPr>
        <w:t>st</w:t>
      </w:r>
      <w:r w:rsidRPr="29041C0F">
        <w:rPr>
          <w:rFonts w:ascii="Arial" w:eastAsia="Arial" w:hAnsi="Arial" w:cs="Arial"/>
          <w:color w:val="000000" w:themeColor="text1"/>
        </w:rPr>
        <w:t xml:space="preserve"> February 2025 to 31</w:t>
      </w:r>
      <w:r w:rsidRPr="29041C0F">
        <w:rPr>
          <w:rFonts w:ascii="Arial" w:eastAsia="Arial" w:hAnsi="Arial" w:cs="Arial"/>
          <w:color w:val="000000" w:themeColor="text1"/>
          <w:vertAlign w:val="superscript"/>
        </w:rPr>
        <w:t>st</w:t>
      </w:r>
      <w:r w:rsidRPr="29041C0F">
        <w:rPr>
          <w:rFonts w:ascii="Arial" w:eastAsia="Arial" w:hAnsi="Arial" w:cs="Arial"/>
          <w:color w:val="000000" w:themeColor="text1"/>
        </w:rPr>
        <w:t xml:space="preserve"> January 2026 and is valid for these exams:</w:t>
      </w:r>
    </w:p>
    <w:p w14:paraId="72E3F798" w14:textId="6152A06B" w:rsidR="29041C0F" w:rsidRDefault="29041C0F" w:rsidP="00383361">
      <w:pPr>
        <w:spacing w:after="0" w:line="240" w:lineRule="auto"/>
        <w:rPr>
          <w:rFonts w:ascii="Arial" w:eastAsia="Arial" w:hAnsi="Arial" w:cs="Arial"/>
          <w:color w:val="000000" w:themeColor="text1"/>
        </w:rPr>
      </w:pPr>
    </w:p>
    <w:p w14:paraId="5E49625A" w14:textId="1EB5AFCB" w:rsidR="4F077BA7" w:rsidRDefault="4F077BA7" w:rsidP="00383361">
      <w:pPr>
        <w:pStyle w:val="ListParagraph"/>
        <w:numPr>
          <w:ilvl w:val="0"/>
          <w:numId w:val="3"/>
        </w:numPr>
        <w:shd w:val="clear" w:color="auto" w:fill="FFFFFF" w:themeFill="background1"/>
        <w:spacing w:after="0" w:line="240" w:lineRule="auto"/>
        <w:rPr>
          <w:rFonts w:ascii="Arial" w:eastAsia="Arial" w:hAnsi="Arial" w:cs="Arial"/>
          <w:color w:val="000000" w:themeColor="text1"/>
        </w:rPr>
      </w:pPr>
      <w:r w:rsidRPr="29041C0F">
        <w:rPr>
          <w:rFonts w:ascii="Arial" w:eastAsia="Arial" w:hAnsi="Arial" w:cs="Arial"/>
          <w:color w:val="000000" w:themeColor="text1"/>
        </w:rPr>
        <w:lastRenderedPageBreak/>
        <w:t>Prep Test</w:t>
      </w:r>
    </w:p>
    <w:p w14:paraId="4D095D0D" w14:textId="53673064" w:rsidR="4F077BA7" w:rsidRDefault="4F077BA7" w:rsidP="00383361">
      <w:pPr>
        <w:pStyle w:val="ListParagraph"/>
        <w:numPr>
          <w:ilvl w:val="0"/>
          <w:numId w:val="3"/>
        </w:numPr>
        <w:shd w:val="clear" w:color="auto" w:fill="FFFFFF" w:themeFill="background1"/>
        <w:spacing w:after="0" w:line="240" w:lineRule="auto"/>
        <w:rPr>
          <w:rFonts w:ascii="Arial" w:eastAsia="Arial" w:hAnsi="Arial" w:cs="Arial"/>
          <w:color w:val="000000" w:themeColor="text1"/>
        </w:rPr>
      </w:pPr>
      <w:r w:rsidRPr="29041C0F">
        <w:rPr>
          <w:rFonts w:ascii="Arial" w:eastAsia="Arial" w:hAnsi="Arial" w:cs="Arial"/>
          <w:color w:val="000000" w:themeColor="text1"/>
        </w:rPr>
        <w:t>Practical and Performance Grades (Initial to Grade 8)</w:t>
      </w:r>
    </w:p>
    <w:p w14:paraId="7C04F42D" w14:textId="19947650" w:rsidR="4F077BA7" w:rsidRDefault="4F077BA7" w:rsidP="00383361">
      <w:pPr>
        <w:pStyle w:val="ListParagraph"/>
        <w:numPr>
          <w:ilvl w:val="0"/>
          <w:numId w:val="3"/>
        </w:numPr>
        <w:shd w:val="clear" w:color="auto" w:fill="FFFFFF" w:themeFill="background1"/>
        <w:spacing w:after="0" w:line="240" w:lineRule="auto"/>
        <w:rPr>
          <w:rFonts w:ascii="Arial" w:eastAsia="Arial" w:hAnsi="Arial" w:cs="Arial"/>
          <w:color w:val="000000" w:themeColor="text1"/>
        </w:rPr>
      </w:pPr>
      <w:r w:rsidRPr="29041C0F">
        <w:rPr>
          <w:rFonts w:ascii="Arial" w:eastAsia="Arial" w:hAnsi="Arial" w:cs="Arial"/>
          <w:color w:val="000000" w:themeColor="text1"/>
        </w:rPr>
        <w:t xml:space="preserve">Practical Musicianship and Jazz Grades </w:t>
      </w:r>
    </w:p>
    <w:p w14:paraId="5982CC21" w14:textId="12DC293C" w:rsidR="4F077BA7" w:rsidRDefault="4F077BA7" w:rsidP="00383361">
      <w:pPr>
        <w:pStyle w:val="ListParagraph"/>
        <w:numPr>
          <w:ilvl w:val="0"/>
          <w:numId w:val="3"/>
        </w:numPr>
        <w:shd w:val="clear" w:color="auto" w:fill="FFFFFF" w:themeFill="background1"/>
        <w:spacing w:after="0" w:line="240" w:lineRule="auto"/>
        <w:rPr>
          <w:rFonts w:ascii="Arial" w:eastAsia="Arial" w:hAnsi="Arial" w:cs="Arial"/>
          <w:color w:val="000000" w:themeColor="text1"/>
        </w:rPr>
      </w:pPr>
      <w:r w:rsidRPr="29041C0F">
        <w:rPr>
          <w:rFonts w:ascii="Arial" w:eastAsia="Arial" w:hAnsi="Arial" w:cs="Arial"/>
          <w:color w:val="000000" w:themeColor="text1"/>
        </w:rPr>
        <w:t>ARSM Music Performance diploma</w:t>
      </w:r>
    </w:p>
    <w:p w14:paraId="54EE568C" w14:textId="1723E495" w:rsidR="4F077BA7" w:rsidRDefault="4F077BA7" w:rsidP="00383361">
      <w:pPr>
        <w:pStyle w:val="ListParagraph"/>
        <w:numPr>
          <w:ilvl w:val="0"/>
          <w:numId w:val="3"/>
        </w:numPr>
        <w:shd w:val="clear" w:color="auto" w:fill="FFFFFF" w:themeFill="background1"/>
        <w:spacing w:after="0" w:line="240" w:lineRule="auto"/>
        <w:rPr>
          <w:rFonts w:ascii="Arial" w:eastAsia="Arial" w:hAnsi="Arial" w:cs="Arial"/>
          <w:color w:val="000000" w:themeColor="text1"/>
        </w:rPr>
      </w:pPr>
      <w:r w:rsidRPr="29041C0F">
        <w:rPr>
          <w:rFonts w:ascii="Arial" w:eastAsia="Arial" w:hAnsi="Arial" w:cs="Arial"/>
          <w:color w:val="000000" w:themeColor="text1"/>
        </w:rPr>
        <w:t>Performance Assessment</w:t>
      </w:r>
    </w:p>
    <w:p w14:paraId="67941F47" w14:textId="36E7446E" w:rsidR="4F077BA7" w:rsidRDefault="4F077BA7" w:rsidP="00383361">
      <w:pPr>
        <w:pStyle w:val="ListParagraph"/>
        <w:numPr>
          <w:ilvl w:val="0"/>
          <w:numId w:val="2"/>
        </w:numPr>
        <w:shd w:val="clear" w:color="auto" w:fill="FFFFFF" w:themeFill="background1"/>
        <w:spacing w:after="0" w:line="240" w:lineRule="auto"/>
        <w:rPr>
          <w:rFonts w:ascii="Arial" w:eastAsia="Arial" w:hAnsi="Arial" w:cs="Arial"/>
          <w:color w:val="000000" w:themeColor="text1"/>
        </w:rPr>
      </w:pPr>
      <w:r w:rsidRPr="29041C0F">
        <w:rPr>
          <w:rFonts w:ascii="Arial" w:eastAsia="Arial" w:hAnsi="Arial" w:cs="Arial"/>
          <w:color w:val="000000" w:themeColor="text1"/>
        </w:rPr>
        <w:t>Grades 1 to 5 (online) and Grades 6 to 8 (paper-based)</w:t>
      </w:r>
    </w:p>
    <w:p w14:paraId="0FF5C0C3" w14:textId="4E9BA140" w:rsidR="29041C0F" w:rsidRDefault="29041C0F" w:rsidP="00383361">
      <w:pPr>
        <w:shd w:val="clear" w:color="auto" w:fill="FFFFFF" w:themeFill="background1"/>
        <w:spacing w:after="0" w:line="240" w:lineRule="auto"/>
        <w:rPr>
          <w:rFonts w:ascii="Arial" w:eastAsia="Arial" w:hAnsi="Arial" w:cs="Arial"/>
          <w:color w:val="000000" w:themeColor="text1"/>
        </w:rPr>
      </w:pPr>
    </w:p>
    <w:p w14:paraId="20E4861B" w14:textId="4806BB23" w:rsidR="4F077BA7" w:rsidRDefault="4F077BA7" w:rsidP="00383361">
      <w:pPr>
        <w:shd w:val="clear" w:color="auto" w:fill="FFFFFF" w:themeFill="background1"/>
        <w:spacing w:after="0" w:line="240" w:lineRule="auto"/>
        <w:rPr>
          <w:rFonts w:ascii="Arial" w:eastAsia="Arial" w:hAnsi="Arial" w:cs="Arial"/>
          <w:b/>
          <w:bCs/>
          <w:color w:val="000000" w:themeColor="text1"/>
        </w:rPr>
      </w:pPr>
      <w:r w:rsidRPr="29041C0F">
        <w:rPr>
          <w:rFonts w:ascii="Arial" w:eastAsia="Arial" w:hAnsi="Arial" w:cs="Arial"/>
          <w:b/>
          <w:bCs/>
          <w:color w:val="000000" w:themeColor="text1"/>
        </w:rPr>
        <w:t>Basis for discounts:</w:t>
      </w:r>
    </w:p>
    <w:p w14:paraId="60C3989B" w14:textId="4480F2FD" w:rsidR="4F077BA7" w:rsidRDefault="4F077BA7" w:rsidP="00383361">
      <w:pPr>
        <w:pStyle w:val="ListParagraph"/>
        <w:numPr>
          <w:ilvl w:val="0"/>
          <w:numId w:val="1"/>
        </w:numPr>
        <w:shd w:val="clear" w:color="auto" w:fill="FFFFFF" w:themeFill="background1"/>
        <w:spacing w:after="0" w:line="240" w:lineRule="auto"/>
        <w:rPr>
          <w:rFonts w:ascii="Helvetica" w:eastAsia="Helvetica" w:hAnsi="Helvetica" w:cs="Helvetica"/>
          <w:color w:val="000000" w:themeColor="text1"/>
        </w:rPr>
      </w:pPr>
      <w:r w:rsidRPr="29041C0F">
        <w:rPr>
          <w:rFonts w:ascii="Helvetica" w:eastAsia="Helvetica" w:hAnsi="Helvetica" w:cs="Helvetica"/>
          <w:color w:val="000000" w:themeColor="text1"/>
        </w:rPr>
        <w:t>Service’s remissions scheme</w:t>
      </w:r>
    </w:p>
    <w:p w14:paraId="06F7E28B" w14:textId="35ADDCFD" w:rsidR="4F077BA7" w:rsidRDefault="4F077BA7" w:rsidP="00383361">
      <w:pPr>
        <w:pStyle w:val="ListParagraph"/>
        <w:numPr>
          <w:ilvl w:val="0"/>
          <w:numId w:val="1"/>
        </w:numPr>
        <w:shd w:val="clear" w:color="auto" w:fill="FFFFFF" w:themeFill="background1"/>
        <w:spacing w:after="0" w:line="240" w:lineRule="auto"/>
        <w:rPr>
          <w:rFonts w:ascii="Helvetica" w:eastAsia="Helvetica" w:hAnsi="Helvetica" w:cs="Helvetica"/>
          <w:color w:val="000000" w:themeColor="text1"/>
        </w:rPr>
      </w:pPr>
      <w:proofErr w:type="gramStart"/>
      <w:r w:rsidRPr="29041C0F">
        <w:rPr>
          <w:rFonts w:ascii="Helvetica" w:eastAsia="Helvetica" w:hAnsi="Helvetica" w:cs="Helvetica"/>
          <w:color w:val="000000" w:themeColor="text1"/>
        </w:rPr>
        <w:t>Other</w:t>
      </w:r>
      <w:proofErr w:type="gramEnd"/>
      <w:r w:rsidRPr="29041C0F">
        <w:rPr>
          <w:rFonts w:ascii="Helvetica" w:eastAsia="Helvetica" w:hAnsi="Helvetica" w:cs="Helvetica"/>
          <w:color w:val="000000" w:themeColor="text1"/>
        </w:rPr>
        <w:t xml:space="preserve"> bursary e.g. AYM</w:t>
      </w:r>
    </w:p>
    <w:p w14:paraId="637D0DA6" w14:textId="1C51E426" w:rsidR="4F077BA7" w:rsidRDefault="4F077BA7" w:rsidP="00383361">
      <w:pPr>
        <w:pStyle w:val="ListParagraph"/>
        <w:numPr>
          <w:ilvl w:val="0"/>
          <w:numId w:val="1"/>
        </w:numPr>
        <w:shd w:val="clear" w:color="auto" w:fill="FFFFFF" w:themeFill="background1"/>
        <w:spacing w:after="0" w:line="240" w:lineRule="auto"/>
        <w:rPr>
          <w:rFonts w:ascii="Helvetica" w:eastAsia="Helvetica" w:hAnsi="Helvetica" w:cs="Helvetica"/>
          <w:color w:val="000000" w:themeColor="text1"/>
        </w:rPr>
      </w:pPr>
      <w:r w:rsidRPr="29041C0F">
        <w:rPr>
          <w:rFonts w:ascii="Helvetica" w:eastAsia="Helvetica" w:hAnsi="Helvetica" w:cs="Helvetica"/>
          <w:color w:val="000000" w:themeColor="text1"/>
        </w:rPr>
        <w:t>Qualifies for Free School Meals</w:t>
      </w:r>
    </w:p>
    <w:p w14:paraId="1AA90007" w14:textId="51752803" w:rsidR="4F077BA7" w:rsidRDefault="4F077BA7" w:rsidP="00383361">
      <w:pPr>
        <w:pStyle w:val="ListParagraph"/>
        <w:numPr>
          <w:ilvl w:val="0"/>
          <w:numId w:val="1"/>
        </w:numPr>
        <w:shd w:val="clear" w:color="auto" w:fill="FFFFFF" w:themeFill="background1"/>
        <w:spacing w:after="0" w:line="240" w:lineRule="auto"/>
        <w:rPr>
          <w:rFonts w:ascii="Helvetica" w:eastAsia="Helvetica" w:hAnsi="Helvetica" w:cs="Helvetica"/>
          <w:color w:val="000000" w:themeColor="text1"/>
        </w:rPr>
      </w:pPr>
      <w:r w:rsidRPr="29041C0F">
        <w:rPr>
          <w:rFonts w:ascii="Helvetica" w:eastAsia="Helvetica" w:hAnsi="Helvetica" w:cs="Helvetica"/>
          <w:color w:val="000000" w:themeColor="text1"/>
        </w:rPr>
        <w:t>Pupil Premium</w:t>
      </w:r>
    </w:p>
    <w:p w14:paraId="69C48A19" w14:textId="38F00E82" w:rsidR="4F077BA7" w:rsidRDefault="4F077BA7" w:rsidP="00383361">
      <w:pPr>
        <w:pStyle w:val="ListParagraph"/>
        <w:numPr>
          <w:ilvl w:val="0"/>
          <w:numId w:val="1"/>
        </w:numPr>
        <w:shd w:val="clear" w:color="auto" w:fill="FFFFFF" w:themeFill="background1"/>
        <w:spacing w:after="0" w:line="240" w:lineRule="auto"/>
        <w:rPr>
          <w:rFonts w:ascii="Helvetica" w:eastAsia="Helvetica" w:hAnsi="Helvetica" w:cs="Helvetica"/>
          <w:color w:val="000000" w:themeColor="text1"/>
        </w:rPr>
      </w:pPr>
      <w:r w:rsidRPr="29041C0F">
        <w:rPr>
          <w:rFonts w:ascii="Helvetica" w:eastAsia="Helvetica" w:hAnsi="Helvetica" w:cs="Helvetica"/>
          <w:color w:val="000000" w:themeColor="text1"/>
        </w:rPr>
        <w:t>Looked After Child</w:t>
      </w:r>
    </w:p>
    <w:p w14:paraId="2E8CC249" w14:textId="11E7C31E" w:rsidR="4F077BA7" w:rsidRDefault="4F077BA7" w:rsidP="00383361">
      <w:pPr>
        <w:pStyle w:val="ListParagraph"/>
        <w:numPr>
          <w:ilvl w:val="0"/>
          <w:numId w:val="1"/>
        </w:numPr>
        <w:shd w:val="clear" w:color="auto" w:fill="FFFFFF" w:themeFill="background1"/>
        <w:spacing w:after="0" w:line="240" w:lineRule="auto"/>
        <w:rPr>
          <w:rFonts w:ascii="Helvetica" w:eastAsia="Helvetica" w:hAnsi="Helvetica" w:cs="Helvetica"/>
          <w:color w:val="000000" w:themeColor="text1"/>
        </w:rPr>
      </w:pPr>
      <w:r w:rsidRPr="29041C0F">
        <w:rPr>
          <w:rFonts w:ascii="Helvetica" w:eastAsia="Helvetica" w:hAnsi="Helvetica" w:cs="Helvetica"/>
          <w:color w:val="000000" w:themeColor="text1"/>
        </w:rPr>
        <w:t>Low exam uptake (targeted area or targeted school)</w:t>
      </w:r>
    </w:p>
    <w:p w14:paraId="7BD1A11A" w14:textId="58772D89" w:rsidR="4F077BA7" w:rsidRDefault="4F077BA7" w:rsidP="00383361">
      <w:pPr>
        <w:pStyle w:val="ListParagraph"/>
        <w:numPr>
          <w:ilvl w:val="0"/>
          <w:numId w:val="1"/>
        </w:numPr>
        <w:shd w:val="clear" w:color="auto" w:fill="FFFFFF" w:themeFill="background1"/>
        <w:spacing w:after="0" w:line="240" w:lineRule="auto"/>
        <w:rPr>
          <w:rFonts w:ascii="Helvetica" w:eastAsia="Helvetica" w:hAnsi="Helvetica" w:cs="Helvetica"/>
          <w:color w:val="000000" w:themeColor="text1"/>
        </w:rPr>
      </w:pPr>
      <w:r w:rsidRPr="29041C0F">
        <w:rPr>
          <w:rFonts w:ascii="Helvetica" w:eastAsia="Helvetica" w:hAnsi="Helvetica" w:cs="Helvetica"/>
          <w:color w:val="000000" w:themeColor="text1"/>
        </w:rPr>
        <w:t>Loss of work</w:t>
      </w:r>
    </w:p>
    <w:p w14:paraId="2534EE56" w14:textId="2E8C596C" w:rsidR="4F077BA7" w:rsidRDefault="4F077BA7" w:rsidP="00383361">
      <w:pPr>
        <w:pStyle w:val="ListParagraph"/>
        <w:numPr>
          <w:ilvl w:val="0"/>
          <w:numId w:val="1"/>
        </w:numPr>
        <w:shd w:val="clear" w:color="auto" w:fill="FFFFFF" w:themeFill="background1"/>
        <w:spacing w:after="0" w:line="240" w:lineRule="auto"/>
        <w:rPr>
          <w:rFonts w:ascii="Helvetica" w:eastAsia="Helvetica" w:hAnsi="Helvetica" w:cs="Helvetica"/>
          <w:color w:val="000000" w:themeColor="text1"/>
        </w:rPr>
      </w:pPr>
      <w:r w:rsidRPr="29041C0F">
        <w:rPr>
          <w:rFonts w:ascii="Helvetica" w:eastAsia="Helvetica" w:hAnsi="Helvetica" w:cs="Helvetica"/>
          <w:color w:val="000000" w:themeColor="text1"/>
        </w:rPr>
        <w:t>Bereavement</w:t>
      </w:r>
    </w:p>
    <w:p w14:paraId="66CA57E8" w14:textId="520457A0" w:rsidR="4F077BA7" w:rsidRDefault="4F077BA7" w:rsidP="00383361">
      <w:pPr>
        <w:pStyle w:val="ListParagraph"/>
        <w:numPr>
          <w:ilvl w:val="0"/>
          <w:numId w:val="1"/>
        </w:numPr>
        <w:shd w:val="clear" w:color="auto" w:fill="FFFFFF" w:themeFill="background1"/>
        <w:spacing w:after="0" w:line="240" w:lineRule="auto"/>
        <w:rPr>
          <w:rFonts w:ascii="Helvetica" w:eastAsia="Helvetica" w:hAnsi="Helvetica" w:cs="Helvetica"/>
          <w:color w:val="000000" w:themeColor="text1"/>
        </w:rPr>
      </w:pPr>
      <w:r w:rsidRPr="29041C0F">
        <w:rPr>
          <w:rFonts w:ascii="Helvetica" w:eastAsia="Helvetica" w:hAnsi="Helvetica" w:cs="Helvetica"/>
          <w:color w:val="000000" w:themeColor="text1"/>
        </w:rPr>
        <w:t>Financial hardship (other)</w:t>
      </w:r>
    </w:p>
    <w:p w14:paraId="773CECDB" w14:textId="6B0928C2" w:rsidR="4F077BA7" w:rsidRDefault="4F077BA7" w:rsidP="00383361">
      <w:pPr>
        <w:pStyle w:val="ListParagraph"/>
        <w:numPr>
          <w:ilvl w:val="0"/>
          <w:numId w:val="1"/>
        </w:numPr>
        <w:shd w:val="clear" w:color="auto" w:fill="FFFFFF" w:themeFill="background1"/>
        <w:spacing w:after="0" w:line="240" w:lineRule="auto"/>
        <w:rPr>
          <w:rFonts w:ascii="Helvetica" w:eastAsia="Helvetica" w:hAnsi="Helvetica" w:cs="Helvetica"/>
          <w:color w:val="000000" w:themeColor="text1"/>
        </w:rPr>
      </w:pPr>
      <w:r w:rsidRPr="29041C0F">
        <w:rPr>
          <w:rFonts w:ascii="Helvetica" w:eastAsia="Helvetica" w:hAnsi="Helvetica" w:cs="Helvetica"/>
          <w:color w:val="000000" w:themeColor="text1"/>
        </w:rPr>
        <w:t>SEND with financial hardship</w:t>
      </w:r>
    </w:p>
    <w:p w14:paraId="51738F9F" w14:textId="27870361" w:rsidR="4F077BA7" w:rsidRDefault="4F077BA7" w:rsidP="00383361">
      <w:pPr>
        <w:pStyle w:val="ListParagraph"/>
        <w:numPr>
          <w:ilvl w:val="0"/>
          <w:numId w:val="1"/>
        </w:numPr>
        <w:shd w:val="clear" w:color="auto" w:fill="FFFFFF" w:themeFill="background1"/>
        <w:spacing w:after="0" w:line="240" w:lineRule="auto"/>
        <w:rPr>
          <w:rFonts w:ascii="Helvetica" w:eastAsia="Helvetica" w:hAnsi="Helvetica" w:cs="Helvetica"/>
          <w:color w:val="000000" w:themeColor="text1"/>
        </w:rPr>
      </w:pPr>
      <w:r w:rsidRPr="29041C0F">
        <w:rPr>
          <w:rFonts w:ascii="Helvetica" w:eastAsia="Helvetica" w:hAnsi="Helvetica" w:cs="Helvetica"/>
          <w:color w:val="000000" w:themeColor="text1"/>
        </w:rPr>
        <w:t>Multiple reasons</w:t>
      </w:r>
    </w:p>
    <w:p w14:paraId="3427E16D" w14:textId="1D4375B5" w:rsidR="29041C0F" w:rsidRDefault="29041C0F" w:rsidP="00383361">
      <w:pPr>
        <w:shd w:val="clear" w:color="auto" w:fill="FFFFFF" w:themeFill="background1"/>
        <w:spacing w:after="0" w:line="240" w:lineRule="auto"/>
        <w:rPr>
          <w:rFonts w:ascii="Arial" w:eastAsia="Arial" w:hAnsi="Arial" w:cs="Arial"/>
          <w:color w:val="5A5A5A"/>
        </w:rPr>
      </w:pPr>
    </w:p>
    <w:p w14:paraId="7C9831E2" w14:textId="503D6EEC" w:rsidR="00B7677A" w:rsidRDefault="4F077BA7" w:rsidP="00383361">
      <w:pPr>
        <w:spacing w:after="0" w:line="240" w:lineRule="auto"/>
        <w:rPr>
          <w:rFonts w:ascii="Arial" w:eastAsia="Arial" w:hAnsi="Arial" w:cs="Arial"/>
          <w:color w:val="000000" w:themeColor="text1"/>
          <w:lang w:eastAsia="en-GB"/>
        </w:rPr>
      </w:pPr>
      <w:r w:rsidRPr="29041C0F">
        <w:rPr>
          <w:rFonts w:ascii="Arial" w:eastAsia="Arial" w:hAnsi="Arial" w:cs="Arial"/>
          <w:color w:val="000000" w:themeColor="text1"/>
        </w:rPr>
        <w:t xml:space="preserve">The discount can either be used for eligible pupils who are nominated by a TBMH tutor who deliver lessons in schools via an SLA or for pupils who have lessons </w:t>
      </w:r>
      <w:r w:rsidR="52654048" w:rsidRPr="29041C0F">
        <w:rPr>
          <w:rFonts w:ascii="Arial" w:eastAsia="Arial" w:hAnsi="Arial" w:cs="Arial"/>
          <w:color w:val="000000" w:themeColor="text1"/>
        </w:rPr>
        <w:t>at a Tri-borough school</w:t>
      </w:r>
      <w:r w:rsidRPr="29041C0F">
        <w:rPr>
          <w:rFonts w:ascii="Arial" w:eastAsia="Arial" w:hAnsi="Arial" w:cs="Arial"/>
          <w:color w:val="000000" w:themeColor="text1"/>
        </w:rPr>
        <w:t xml:space="preserve"> with another provider. For more information, please email </w:t>
      </w:r>
      <w:hyperlink r:id="rId41">
        <w:r w:rsidRPr="29041C0F">
          <w:rPr>
            <w:rStyle w:val="Hyperlink"/>
            <w:rFonts w:ascii="Arial" w:eastAsia="Arial" w:hAnsi="Arial" w:cs="Arial"/>
          </w:rPr>
          <w:t>musichub@rbkc.gov.uk.</w:t>
        </w:r>
      </w:hyperlink>
    </w:p>
    <w:p w14:paraId="60F3E9D5" w14:textId="1ED17BBE" w:rsidR="2C502751" w:rsidRDefault="2C502751" w:rsidP="00383361">
      <w:pPr>
        <w:spacing w:after="0" w:line="240" w:lineRule="auto"/>
        <w:rPr>
          <w:rFonts w:ascii="Arial" w:eastAsia="Times New Roman" w:hAnsi="Arial" w:cs="Arial"/>
          <w:b/>
          <w:bCs/>
          <w:color w:val="4C94D8" w:themeColor="text2" w:themeTint="80"/>
          <w:sz w:val="24"/>
          <w:szCs w:val="24"/>
          <w:u w:val="single"/>
          <w:lang w:eastAsia="en-GB"/>
        </w:rPr>
      </w:pPr>
    </w:p>
    <w:p w14:paraId="40142E41" w14:textId="75AC602E" w:rsidR="7AF344F3" w:rsidRDefault="7AF344F3" w:rsidP="00383361">
      <w:pPr>
        <w:pStyle w:val="ListParagraph"/>
        <w:numPr>
          <w:ilvl w:val="0"/>
          <w:numId w:val="14"/>
        </w:numPr>
        <w:spacing w:after="0" w:line="240" w:lineRule="auto"/>
        <w:rPr>
          <w:rFonts w:ascii="Arial" w:eastAsia="Arial" w:hAnsi="Arial" w:cs="Arial"/>
          <w:b/>
          <w:bCs/>
          <w:color w:val="D86DCB" w:themeColor="accent5" w:themeTint="99"/>
          <w:sz w:val="24"/>
          <w:szCs w:val="24"/>
          <w:u w:val="single"/>
        </w:rPr>
      </w:pPr>
      <w:r w:rsidRPr="2C502751">
        <w:rPr>
          <w:rFonts w:ascii="Arial" w:eastAsia="Arial" w:hAnsi="Arial" w:cs="Arial"/>
          <w:b/>
          <w:bCs/>
          <w:color w:val="D86DCB" w:themeColor="accent5" w:themeTint="99"/>
          <w:sz w:val="24"/>
          <w:szCs w:val="24"/>
          <w:u w:val="single"/>
        </w:rPr>
        <w:t>See a live concert at the Royal Festival Hall with 75%discount</w:t>
      </w:r>
    </w:p>
    <w:p w14:paraId="67846103" w14:textId="7CD42425" w:rsidR="7AF344F3" w:rsidRDefault="7AF344F3" w:rsidP="00383361">
      <w:pPr>
        <w:spacing w:after="0" w:line="240" w:lineRule="auto"/>
        <w:rPr>
          <w:rFonts w:ascii="Arial" w:eastAsia="Arial" w:hAnsi="Arial" w:cs="Arial"/>
          <w:color w:val="000000" w:themeColor="text1"/>
        </w:rPr>
      </w:pPr>
      <w:r w:rsidRPr="2C502751">
        <w:rPr>
          <w:rFonts w:ascii="Arial" w:eastAsia="Arial" w:hAnsi="Arial" w:cs="Arial"/>
          <w:color w:val="000000" w:themeColor="text1"/>
        </w:rPr>
        <w:t>Westminster School, in partnership with the Tri-borough Music Hub, are taking their big annual choral and orchestral concert to a new home in 2025, the Royal Festival Hall at the Southbank Centre.</w:t>
      </w:r>
    </w:p>
    <w:p w14:paraId="0464C30E" w14:textId="58823699" w:rsidR="7AF344F3" w:rsidRDefault="7AF344F3" w:rsidP="00383361">
      <w:pPr>
        <w:spacing w:after="0" w:line="240" w:lineRule="auto"/>
        <w:rPr>
          <w:rFonts w:ascii="Arial" w:eastAsia="Arial" w:hAnsi="Arial" w:cs="Arial"/>
          <w:color w:val="000000" w:themeColor="text1"/>
        </w:rPr>
      </w:pPr>
      <w:r w:rsidRPr="2C502751">
        <w:rPr>
          <w:rFonts w:ascii="Arial" w:eastAsia="Arial" w:hAnsi="Arial" w:cs="Arial"/>
          <w:color w:val="000000" w:themeColor="text1"/>
        </w:rPr>
        <w:t xml:space="preserve"> </w:t>
      </w:r>
    </w:p>
    <w:p w14:paraId="5404F80A" w14:textId="6449A8B4" w:rsidR="7AF344F3" w:rsidRDefault="7AF344F3" w:rsidP="00383361">
      <w:pPr>
        <w:spacing w:after="0" w:line="240" w:lineRule="auto"/>
        <w:rPr>
          <w:rFonts w:ascii="Arial" w:eastAsia="Arial" w:hAnsi="Arial" w:cs="Arial"/>
          <w:b/>
          <w:bCs/>
          <w:color w:val="000000" w:themeColor="text1"/>
        </w:rPr>
      </w:pPr>
      <w:r w:rsidRPr="2C502751">
        <w:rPr>
          <w:rFonts w:ascii="Arial" w:eastAsia="Arial" w:hAnsi="Arial" w:cs="Arial"/>
          <w:b/>
          <w:bCs/>
          <w:color w:val="000000" w:themeColor="text1"/>
        </w:rPr>
        <w:t>Royal Festival Hall - Wednesday 12 March 2025, 7.00pm</w:t>
      </w:r>
    </w:p>
    <w:p w14:paraId="34AF5391" w14:textId="2A51B497" w:rsidR="7AF344F3" w:rsidRPr="00FD26D3" w:rsidRDefault="7AF344F3" w:rsidP="00383361">
      <w:pPr>
        <w:spacing w:after="0" w:line="240" w:lineRule="auto"/>
        <w:rPr>
          <w:rFonts w:ascii="Arial" w:eastAsia="Arial" w:hAnsi="Arial" w:cs="Arial"/>
          <w:i/>
          <w:iCs/>
          <w:color w:val="000000" w:themeColor="text1"/>
          <w:lang w:val="it-IT"/>
        </w:rPr>
      </w:pPr>
      <w:r w:rsidRPr="00FD26D3">
        <w:rPr>
          <w:rFonts w:ascii="Arial" w:eastAsia="Arial" w:hAnsi="Arial" w:cs="Arial"/>
          <w:color w:val="000000" w:themeColor="text1"/>
          <w:lang w:val="it-IT"/>
        </w:rPr>
        <w:t xml:space="preserve">Vivaldi, </w:t>
      </w:r>
      <w:r w:rsidRPr="00FD26D3">
        <w:rPr>
          <w:rFonts w:ascii="Arial" w:eastAsia="Arial" w:hAnsi="Arial" w:cs="Arial"/>
          <w:i/>
          <w:iCs/>
          <w:color w:val="000000" w:themeColor="text1"/>
          <w:lang w:val="it-IT"/>
        </w:rPr>
        <w:t>Dixit Dominus</w:t>
      </w:r>
    </w:p>
    <w:p w14:paraId="24B3E26A" w14:textId="397F232F" w:rsidR="7AF344F3" w:rsidRPr="00FD26D3" w:rsidRDefault="7AF344F3" w:rsidP="00383361">
      <w:pPr>
        <w:spacing w:after="0" w:line="240" w:lineRule="auto"/>
        <w:rPr>
          <w:rFonts w:ascii="Arial" w:eastAsia="Arial" w:hAnsi="Arial" w:cs="Arial"/>
          <w:i/>
          <w:iCs/>
          <w:color w:val="000000" w:themeColor="text1"/>
          <w:lang w:val="it-IT"/>
        </w:rPr>
      </w:pPr>
      <w:r w:rsidRPr="00FD26D3">
        <w:rPr>
          <w:rFonts w:ascii="Arial" w:eastAsia="Arial" w:hAnsi="Arial" w:cs="Arial"/>
          <w:color w:val="000000" w:themeColor="text1"/>
          <w:lang w:val="it-IT"/>
        </w:rPr>
        <w:t xml:space="preserve">Berlioz, </w:t>
      </w:r>
      <w:r w:rsidRPr="00FD26D3">
        <w:rPr>
          <w:rFonts w:ascii="Arial" w:eastAsia="Arial" w:hAnsi="Arial" w:cs="Arial"/>
          <w:i/>
          <w:iCs/>
          <w:color w:val="000000" w:themeColor="text1"/>
          <w:lang w:val="it-IT"/>
        </w:rPr>
        <w:t>Te Deum</w:t>
      </w:r>
    </w:p>
    <w:p w14:paraId="4B3726D1" w14:textId="1F31D7E2" w:rsidR="7AF344F3" w:rsidRDefault="7AF344F3" w:rsidP="00383361">
      <w:pPr>
        <w:spacing w:after="0" w:line="240" w:lineRule="auto"/>
        <w:rPr>
          <w:rFonts w:ascii="Arial" w:eastAsia="Arial" w:hAnsi="Arial" w:cs="Arial"/>
          <w:color w:val="000000" w:themeColor="text1"/>
        </w:rPr>
      </w:pPr>
      <w:hyperlink r:id="rId42">
        <w:r w:rsidRPr="2C502751">
          <w:rPr>
            <w:rStyle w:val="Hyperlink"/>
            <w:rFonts w:ascii="Arial" w:eastAsia="Arial" w:hAnsi="Arial" w:cs="Arial"/>
            <w:b/>
            <w:bCs/>
            <w:color w:val="0563C1"/>
          </w:rPr>
          <w:t>BUY TICKETS</w:t>
        </w:r>
      </w:hyperlink>
      <w:r w:rsidRPr="2C502751">
        <w:rPr>
          <w:rFonts w:ascii="Arial" w:eastAsia="Arial" w:hAnsi="Arial" w:cs="Arial"/>
          <w:color w:val="000000" w:themeColor="text1"/>
        </w:rPr>
        <w:t xml:space="preserve"> - use code SCHOOLS25 for 75% discount on your ticket!</w:t>
      </w:r>
    </w:p>
    <w:p w14:paraId="1963A5AC" w14:textId="763D2374" w:rsidR="7AF344F3" w:rsidRDefault="7AF344F3" w:rsidP="00383361">
      <w:pPr>
        <w:spacing w:after="0" w:line="240" w:lineRule="auto"/>
        <w:rPr>
          <w:rFonts w:ascii="Arial" w:eastAsia="Arial" w:hAnsi="Arial" w:cs="Arial"/>
          <w:i/>
          <w:iCs/>
          <w:color w:val="000000" w:themeColor="text1"/>
        </w:rPr>
      </w:pPr>
      <w:r w:rsidRPr="2C502751">
        <w:rPr>
          <w:rFonts w:ascii="Arial" w:eastAsia="Arial" w:hAnsi="Arial" w:cs="Arial"/>
          <w:i/>
          <w:iCs/>
          <w:color w:val="000000" w:themeColor="text1"/>
        </w:rPr>
        <w:t>(For those on free school meals, please use code SCHOOLS100 for a 100% discount on your ticket)</w:t>
      </w:r>
    </w:p>
    <w:p w14:paraId="19FB6109" w14:textId="6504B2FF" w:rsidR="7AF344F3" w:rsidRDefault="7AF344F3" w:rsidP="00383361">
      <w:pPr>
        <w:spacing w:after="0" w:line="240" w:lineRule="auto"/>
        <w:rPr>
          <w:rFonts w:ascii="Arial" w:eastAsia="Arial" w:hAnsi="Arial" w:cs="Arial"/>
          <w:color w:val="000000" w:themeColor="text1"/>
        </w:rPr>
      </w:pPr>
      <w:r w:rsidRPr="2C502751">
        <w:rPr>
          <w:rFonts w:ascii="Arial" w:eastAsia="Arial" w:hAnsi="Arial" w:cs="Arial"/>
          <w:color w:val="000000" w:themeColor="text1"/>
        </w:rPr>
        <w:t xml:space="preserve"> </w:t>
      </w:r>
    </w:p>
    <w:p w14:paraId="637902A0" w14:textId="5F684B77" w:rsidR="7AF344F3" w:rsidRDefault="7AF344F3" w:rsidP="00383361">
      <w:pPr>
        <w:spacing w:after="0" w:line="240" w:lineRule="auto"/>
        <w:rPr>
          <w:rFonts w:ascii="Arial" w:eastAsia="Arial" w:hAnsi="Arial" w:cs="Arial"/>
          <w:color w:val="000000" w:themeColor="text1"/>
        </w:rPr>
      </w:pPr>
      <w:r w:rsidRPr="2C502751">
        <w:rPr>
          <w:rFonts w:ascii="Arial" w:eastAsia="Arial" w:hAnsi="Arial" w:cs="Arial"/>
          <w:color w:val="000000" w:themeColor="text1"/>
        </w:rPr>
        <w:t>The concert will feature:</w:t>
      </w:r>
    </w:p>
    <w:p w14:paraId="3264E768" w14:textId="0FF0B637" w:rsidR="7AF344F3" w:rsidRDefault="7AF344F3" w:rsidP="00383361">
      <w:pPr>
        <w:pStyle w:val="ListParagraph"/>
        <w:numPr>
          <w:ilvl w:val="0"/>
          <w:numId w:val="29"/>
        </w:numPr>
        <w:spacing w:after="0" w:line="240" w:lineRule="auto"/>
        <w:rPr>
          <w:rFonts w:ascii="Arial" w:eastAsia="Arial" w:hAnsi="Arial" w:cs="Arial"/>
          <w:color w:val="000000" w:themeColor="text1"/>
        </w:rPr>
      </w:pPr>
      <w:r w:rsidRPr="2C502751">
        <w:rPr>
          <w:rFonts w:ascii="Arial" w:eastAsia="Arial" w:hAnsi="Arial" w:cs="Arial"/>
          <w:color w:val="000000" w:themeColor="text1"/>
        </w:rPr>
        <w:t>Burdett Coutts CofE Primary School</w:t>
      </w:r>
    </w:p>
    <w:p w14:paraId="7E33124A" w14:textId="658B7507" w:rsidR="7AF344F3" w:rsidRDefault="7AF344F3" w:rsidP="00383361">
      <w:pPr>
        <w:pStyle w:val="ListParagraph"/>
        <w:numPr>
          <w:ilvl w:val="0"/>
          <w:numId w:val="29"/>
        </w:numPr>
        <w:spacing w:after="0" w:line="240" w:lineRule="auto"/>
        <w:rPr>
          <w:rFonts w:ascii="Arial" w:eastAsia="Arial" w:hAnsi="Arial" w:cs="Arial"/>
          <w:color w:val="000000" w:themeColor="text1"/>
        </w:rPr>
      </w:pPr>
      <w:r w:rsidRPr="2C502751">
        <w:rPr>
          <w:rFonts w:ascii="Arial" w:eastAsia="Arial" w:hAnsi="Arial" w:cs="Arial"/>
          <w:color w:val="000000" w:themeColor="text1"/>
        </w:rPr>
        <w:t>The Grey Coat Hospital</w:t>
      </w:r>
    </w:p>
    <w:p w14:paraId="0191085B" w14:textId="266F03F0" w:rsidR="7AF344F3" w:rsidRDefault="7AF344F3" w:rsidP="00383361">
      <w:pPr>
        <w:pStyle w:val="ListParagraph"/>
        <w:numPr>
          <w:ilvl w:val="0"/>
          <w:numId w:val="29"/>
        </w:numPr>
        <w:spacing w:after="0" w:line="240" w:lineRule="auto"/>
        <w:rPr>
          <w:rFonts w:ascii="Arial" w:eastAsia="Arial" w:hAnsi="Arial" w:cs="Arial"/>
          <w:color w:val="000000" w:themeColor="text1"/>
        </w:rPr>
      </w:pPr>
      <w:r w:rsidRPr="2C502751">
        <w:rPr>
          <w:rFonts w:ascii="Arial" w:eastAsia="Arial" w:hAnsi="Arial" w:cs="Arial"/>
          <w:color w:val="000000" w:themeColor="text1"/>
        </w:rPr>
        <w:t>Harris Westminster Sixth Form</w:t>
      </w:r>
    </w:p>
    <w:p w14:paraId="338076AB" w14:textId="2700150E" w:rsidR="7AF344F3" w:rsidRDefault="7AF344F3" w:rsidP="00383361">
      <w:pPr>
        <w:pStyle w:val="ListParagraph"/>
        <w:numPr>
          <w:ilvl w:val="0"/>
          <w:numId w:val="29"/>
        </w:numPr>
        <w:spacing w:after="0" w:line="240" w:lineRule="auto"/>
        <w:rPr>
          <w:rFonts w:ascii="Arial" w:eastAsia="Arial" w:hAnsi="Arial" w:cs="Arial"/>
          <w:color w:val="000000" w:themeColor="text1"/>
        </w:rPr>
      </w:pPr>
      <w:r w:rsidRPr="2C502751">
        <w:rPr>
          <w:rFonts w:ascii="Arial" w:eastAsia="Arial" w:hAnsi="Arial" w:cs="Arial"/>
          <w:color w:val="000000" w:themeColor="text1"/>
        </w:rPr>
        <w:t>Pimlico Academy</w:t>
      </w:r>
    </w:p>
    <w:p w14:paraId="01FCEA38" w14:textId="42A095C9" w:rsidR="7AF344F3" w:rsidRDefault="7AF344F3" w:rsidP="00383361">
      <w:pPr>
        <w:pStyle w:val="ListParagraph"/>
        <w:numPr>
          <w:ilvl w:val="0"/>
          <w:numId w:val="29"/>
        </w:numPr>
        <w:spacing w:after="0" w:line="240" w:lineRule="auto"/>
        <w:rPr>
          <w:rFonts w:ascii="Arial" w:eastAsia="Arial" w:hAnsi="Arial" w:cs="Arial"/>
          <w:color w:val="000000" w:themeColor="text1"/>
        </w:rPr>
      </w:pPr>
      <w:r w:rsidRPr="2C502751">
        <w:rPr>
          <w:rFonts w:ascii="Arial" w:eastAsia="Arial" w:hAnsi="Arial" w:cs="Arial"/>
          <w:color w:val="000000" w:themeColor="text1"/>
        </w:rPr>
        <w:t>Pimlico Musical Foundation,</w:t>
      </w:r>
    </w:p>
    <w:p w14:paraId="532B6BFF" w14:textId="5BCF4122" w:rsidR="7AF344F3" w:rsidRDefault="7AF344F3" w:rsidP="00383361">
      <w:pPr>
        <w:pStyle w:val="ListParagraph"/>
        <w:numPr>
          <w:ilvl w:val="0"/>
          <w:numId w:val="29"/>
        </w:numPr>
        <w:spacing w:after="0" w:line="240" w:lineRule="auto"/>
        <w:rPr>
          <w:rFonts w:ascii="Arial" w:eastAsia="Arial" w:hAnsi="Arial" w:cs="Arial"/>
          <w:color w:val="000000" w:themeColor="text1"/>
        </w:rPr>
      </w:pPr>
      <w:r w:rsidRPr="2C502751">
        <w:rPr>
          <w:rFonts w:ascii="Arial" w:eastAsia="Arial" w:hAnsi="Arial" w:cs="Arial"/>
          <w:color w:val="000000" w:themeColor="text1"/>
        </w:rPr>
        <w:t>Westminster City School</w:t>
      </w:r>
    </w:p>
    <w:p w14:paraId="3B589CCF" w14:textId="0A2A6130" w:rsidR="7AF344F3" w:rsidRDefault="7AF344F3" w:rsidP="00383361">
      <w:pPr>
        <w:pStyle w:val="ListParagraph"/>
        <w:numPr>
          <w:ilvl w:val="0"/>
          <w:numId w:val="29"/>
        </w:numPr>
        <w:spacing w:after="0" w:line="240" w:lineRule="auto"/>
        <w:rPr>
          <w:rFonts w:ascii="Arial" w:eastAsia="Arial" w:hAnsi="Arial" w:cs="Arial"/>
          <w:color w:val="000000" w:themeColor="text1"/>
        </w:rPr>
      </w:pPr>
      <w:r w:rsidRPr="2C502751">
        <w:rPr>
          <w:rFonts w:ascii="Arial" w:eastAsia="Arial" w:hAnsi="Arial" w:cs="Arial"/>
          <w:color w:val="000000" w:themeColor="text1"/>
        </w:rPr>
        <w:t>Westminster Choral Society</w:t>
      </w:r>
    </w:p>
    <w:p w14:paraId="34143D11" w14:textId="1653DBCA" w:rsidR="7AF344F3" w:rsidRDefault="7AF344F3" w:rsidP="00383361">
      <w:pPr>
        <w:pStyle w:val="ListParagraph"/>
        <w:numPr>
          <w:ilvl w:val="0"/>
          <w:numId w:val="29"/>
        </w:numPr>
        <w:spacing w:after="0" w:line="240" w:lineRule="auto"/>
        <w:rPr>
          <w:rFonts w:ascii="Arial" w:eastAsia="Arial" w:hAnsi="Arial" w:cs="Arial"/>
          <w:color w:val="000000" w:themeColor="text1"/>
        </w:rPr>
      </w:pPr>
      <w:r w:rsidRPr="2C502751">
        <w:rPr>
          <w:rFonts w:ascii="Arial" w:eastAsia="Arial" w:hAnsi="Arial" w:cs="Arial"/>
          <w:color w:val="000000" w:themeColor="text1"/>
        </w:rPr>
        <w:t>Westminster School</w:t>
      </w:r>
    </w:p>
    <w:p w14:paraId="0774442B" w14:textId="37DAFFBB" w:rsidR="7AF344F3" w:rsidRDefault="7AF344F3" w:rsidP="00383361">
      <w:pPr>
        <w:pStyle w:val="ListParagraph"/>
        <w:numPr>
          <w:ilvl w:val="0"/>
          <w:numId w:val="29"/>
        </w:numPr>
        <w:spacing w:after="0" w:line="240" w:lineRule="auto"/>
        <w:rPr>
          <w:rFonts w:ascii="Arial" w:eastAsia="Arial" w:hAnsi="Arial" w:cs="Arial"/>
          <w:color w:val="000000" w:themeColor="text1"/>
        </w:rPr>
      </w:pPr>
      <w:r w:rsidRPr="2C502751">
        <w:rPr>
          <w:rFonts w:ascii="Arial" w:eastAsia="Arial" w:hAnsi="Arial" w:cs="Arial"/>
          <w:color w:val="000000" w:themeColor="text1"/>
        </w:rPr>
        <w:t>Westminster Under School</w:t>
      </w:r>
    </w:p>
    <w:p w14:paraId="25F9E790" w14:textId="05A97292" w:rsidR="7AF344F3" w:rsidRDefault="7AF344F3" w:rsidP="00383361">
      <w:pPr>
        <w:spacing w:after="0" w:line="240" w:lineRule="auto"/>
        <w:rPr>
          <w:rFonts w:ascii="Arial" w:eastAsia="Arial" w:hAnsi="Arial" w:cs="Arial"/>
          <w:color w:val="000000" w:themeColor="text1"/>
        </w:rPr>
      </w:pPr>
      <w:r w:rsidRPr="2C502751">
        <w:rPr>
          <w:rFonts w:ascii="Arial" w:eastAsia="Arial" w:hAnsi="Arial" w:cs="Arial"/>
          <w:color w:val="000000" w:themeColor="text1"/>
        </w:rPr>
        <w:t xml:space="preserve"> </w:t>
      </w:r>
    </w:p>
    <w:p w14:paraId="0F8E3F92" w14:textId="6B0461A4" w:rsidR="7AF344F3" w:rsidRDefault="7AF344F3" w:rsidP="00383361">
      <w:pPr>
        <w:spacing w:after="0" w:line="240" w:lineRule="auto"/>
        <w:rPr>
          <w:rFonts w:ascii="Arial" w:eastAsia="Arial" w:hAnsi="Arial" w:cs="Arial"/>
          <w:color w:val="000000" w:themeColor="text1"/>
        </w:rPr>
      </w:pPr>
      <w:r w:rsidRPr="2C502751">
        <w:rPr>
          <w:rFonts w:ascii="Arial" w:eastAsia="Arial" w:hAnsi="Arial" w:cs="Arial"/>
          <w:color w:val="000000" w:themeColor="text1"/>
        </w:rPr>
        <w:t xml:space="preserve">Alongside 300 pupils from local schools, professional soloists Isabelle Haile (soprano), Robin Blaze (alto), Andrew Kennedy (tenor), and Jonathan Brown (bass) will be on stage to perform Vivaldi’s </w:t>
      </w:r>
      <w:r w:rsidRPr="2C502751">
        <w:rPr>
          <w:rFonts w:ascii="Arial" w:eastAsia="Arial" w:hAnsi="Arial" w:cs="Arial"/>
          <w:i/>
          <w:iCs/>
          <w:color w:val="000000" w:themeColor="text1"/>
        </w:rPr>
        <w:t>Dixit Dominus</w:t>
      </w:r>
      <w:r w:rsidRPr="2C502751">
        <w:rPr>
          <w:rFonts w:ascii="Arial" w:eastAsia="Arial" w:hAnsi="Arial" w:cs="Arial"/>
          <w:color w:val="000000" w:themeColor="text1"/>
        </w:rPr>
        <w:t xml:space="preserve"> and Berlioz’s </w:t>
      </w:r>
      <w:proofErr w:type="spellStart"/>
      <w:r w:rsidRPr="2C502751">
        <w:rPr>
          <w:rFonts w:ascii="Arial" w:eastAsia="Arial" w:hAnsi="Arial" w:cs="Arial"/>
          <w:i/>
          <w:iCs/>
          <w:color w:val="000000" w:themeColor="text1"/>
        </w:rPr>
        <w:t>Te</w:t>
      </w:r>
      <w:proofErr w:type="spellEnd"/>
      <w:r w:rsidRPr="2C502751">
        <w:rPr>
          <w:rFonts w:ascii="Arial" w:eastAsia="Arial" w:hAnsi="Arial" w:cs="Arial"/>
          <w:i/>
          <w:iCs/>
          <w:color w:val="000000" w:themeColor="text1"/>
        </w:rPr>
        <w:t xml:space="preserve"> Deum</w:t>
      </w:r>
      <w:r w:rsidRPr="2C502751">
        <w:rPr>
          <w:rFonts w:ascii="Arial" w:eastAsia="Arial" w:hAnsi="Arial" w:cs="Arial"/>
          <w:color w:val="000000" w:themeColor="text1"/>
        </w:rPr>
        <w:t>.</w:t>
      </w:r>
    </w:p>
    <w:p w14:paraId="4309F601" w14:textId="3AF857EB" w:rsidR="7AF344F3" w:rsidRDefault="7AF344F3" w:rsidP="2C502751">
      <w:pPr>
        <w:spacing w:after="0"/>
        <w:rPr>
          <w:rFonts w:ascii="Arial" w:eastAsia="Arial" w:hAnsi="Arial" w:cs="Arial"/>
          <w:color w:val="000000" w:themeColor="text1"/>
        </w:rPr>
      </w:pPr>
      <w:r w:rsidRPr="2C502751">
        <w:rPr>
          <w:rFonts w:ascii="Arial" w:eastAsia="Arial" w:hAnsi="Arial" w:cs="Arial"/>
          <w:color w:val="000000" w:themeColor="text1"/>
        </w:rPr>
        <w:t xml:space="preserve"> </w:t>
      </w:r>
    </w:p>
    <w:p w14:paraId="7D564051" w14:textId="783D6320" w:rsidR="7AF344F3" w:rsidRDefault="7AF344F3" w:rsidP="2C502751">
      <w:pPr>
        <w:spacing w:after="0"/>
        <w:rPr>
          <w:rFonts w:ascii="Arial" w:eastAsia="Arial" w:hAnsi="Arial" w:cs="Arial"/>
          <w:color w:val="000000" w:themeColor="text1"/>
        </w:rPr>
      </w:pPr>
      <w:r w:rsidRPr="2C502751">
        <w:rPr>
          <w:rFonts w:ascii="Arial" w:eastAsia="Arial" w:hAnsi="Arial" w:cs="Arial"/>
          <w:color w:val="000000" w:themeColor="text1"/>
        </w:rPr>
        <w:t xml:space="preserve">With the big stage comes an even bigger auditorium, and we hope to fill it with as many members of the local community as possible. Tickets for the concert are </w:t>
      </w:r>
      <w:hyperlink r:id="rId43">
        <w:r w:rsidRPr="2C502751">
          <w:rPr>
            <w:rStyle w:val="Hyperlink"/>
            <w:rFonts w:ascii="Arial" w:eastAsia="Arial" w:hAnsi="Arial" w:cs="Arial"/>
            <w:color w:val="0563C1"/>
          </w:rPr>
          <w:t>on sale now</w:t>
        </w:r>
      </w:hyperlink>
      <w:r w:rsidRPr="2C502751">
        <w:rPr>
          <w:rFonts w:ascii="Arial" w:eastAsia="Arial" w:hAnsi="Arial" w:cs="Arial"/>
          <w:color w:val="000000" w:themeColor="text1"/>
        </w:rPr>
        <w:t>. We hope to see you there!</w:t>
      </w:r>
    </w:p>
    <w:p w14:paraId="790F88B5" w14:textId="3C533748" w:rsidR="2C502751" w:rsidRDefault="2C502751" w:rsidP="2C502751">
      <w:pPr>
        <w:spacing w:after="0"/>
        <w:rPr>
          <w:rFonts w:ascii="Arial" w:eastAsia="Arial" w:hAnsi="Arial" w:cs="Arial"/>
          <w:color w:val="000000" w:themeColor="text1"/>
        </w:rPr>
      </w:pPr>
    </w:p>
    <w:p w14:paraId="4E4D6CE5" w14:textId="77777777" w:rsidR="00FB486C" w:rsidRDefault="00FB486C" w:rsidP="2C502751">
      <w:pPr>
        <w:spacing w:after="0"/>
        <w:rPr>
          <w:rFonts w:ascii="Arial" w:eastAsia="Arial" w:hAnsi="Arial" w:cs="Arial"/>
          <w:color w:val="000000" w:themeColor="text1"/>
        </w:rPr>
      </w:pPr>
    </w:p>
    <w:p w14:paraId="4638FB8F" w14:textId="04B8BBD1" w:rsidR="0E93E050" w:rsidRDefault="0E93E050" w:rsidP="2C502751">
      <w:pPr>
        <w:pStyle w:val="ListParagraph"/>
        <w:numPr>
          <w:ilvl w:val="0"/>
          <w:numId w:val="14"/>
        </w:numPr>
        <w:spacing w:after="0"/>
        <w:rPr>
          <w:rFonts w:ascii="Arial" w:eastAsia="Arial" w:hAnsi="Arial" w:cs="Arial"/>
          <w:color w:val="4EA72E" w:themeColor="accent6"/>
          <w:sz w:val="24"/>
          <w:szCs w:val="24"/>
        </w:rPr>
      </w:pPr>
      <w:r w:rsidRPr="2C502751">
        <w:rPr>
          <w:rFonts w:ascii="Arial" w:eastAsia="Arial" w:hAnsi="Arial" w:cs="Arial"/>
          <w:b/>
          <w:bCs/>
          <w:color w:val="4EA72E" w:themeColor="accent6"/>
          <w:sz w:val="24"/>
          <w:szCs w:val="24"/>
          <w:u w:val="single"/>
        </w:rPr>
        <w:lastRenderedPageBreak/>
        <w:t xml:space="preserve">Reminder: TBMH after school classes at the Lyric Theatre </w:t>
      </w:r>
    </w:p>
    <w:p w14:paraId="37C59080" w14:textId="5C28EB69" w:rsidR="0E93E050" w:rsidRDefault="0E93E050" w:rsidP="2C502751">
      <w:pPr>
        <w:spacing w:after="0" w:line="240" w:lineRule="auto"/>
        <w:rPr>
          <w:rFonts w:ascii="Arial" w:eastAsia="Arial" w:hAnsi="Arial" w:cs="Arial"/>
          <w:color w:val="000000" w:themeColor="text1"/>
        </w:rPr>
      </w:pPr>
      <w:r w:rsidRPr="2C502751">
        <w:rPr>
          <w:rFonts w:ascii="Arial" w:eastAsia="Arial" w:hAnsi="Arial" w:cs="Arial"/>
          <w:color w:val="000000" w:themeColor="text1"/>
        </w:rPr>
        <w:t>There are many opportunities for students to access additional music learning opportunities outside of school. Please share this information with your families and students.</w:t>
      </w:r>
    </w:p>
    <w:p w14:paraId="1AD19C93" w14:textId="1BCEC9EC" w:rsidR="2C502751" w:rsidRDefault="2C502751" w:rsidP="2C502751">
      <w:pPr>
        <w:spacing w:after="0" w:line="240" w:lineRule="auto"/>
        <w:rPr>
          <w:rFonts w:ascii="Arial" w:eastAsia="Arial" w:hAnsi="Arial" w:cs="Arial"/>
          <w:color w:val="000000" w:themeColor="text1"/>
        </w:rPr>
      </w:pPr>
    </w:p>
    <w:p w14:paraId="00A53F18" w14:textId="4D8EBD6A" w:rsidR="0E93E050" w:rsidRDefault="0E93E050" w:rsidP="2C502751">
      <w:pPr>
        <w:spacing w:after="0" w:line="240" w:lineRule="auto"/>
        <w:rPr>
          <w:rFonts w:ascii="Arial" w:eastAsia="Arial" w:hAnsi="Arial" w:cs="Arial"/>
          <w:color w:val="000000" w:themeColor="text1"/>
        </w:rPr>
      </w:pPr>
      <w:r w:rsidRPr="2C502751">
        <w:rPr>
          <w:rFonts w:ascii="Arial" w:eastAsia="Arial" w:hAnsi="Arial" w:cs="Arial"/>
          <w:color w:val="000000" w:themeColor="text1"/>
        </w:rPr>
        <w:t xml:space="preserve">Applications are now open to join our ensembles, choirs and classes after school at the Lyric Theatre, Hammersmith for a Summer term start. Remissions and sibling discounts available for all classes, more information on this and what classes we offer are here: </w:t>
      </w:r>
      <w:hyperlink r:id="rId44">
        <w:r w:rsidRPr="2C502751">
          <w:rPr>
            <w:rStyle w:val="Hyperlink"/>
            <w:rFonts w:ascii="Arial" w:eastAsia="Arial" w:hAnsi="Arial" w:cs="Arial"/>
          </w:rPr>
          <w:t>https://www.triboroughmusichub.org/out-of-school-music-tuition-24-25/</w:t>
        </w:r>
      </w:hyperlink>
    </w:p>
    <w:p w14:paraId="5E7FD326" w14:textId="432D7FAA" w:rsidR="2C502751" w:rsidRDefault="2C502751" w:rsidP="2C502751">
      <w:pPr>
        <w:spacing w:after="0"/>
        <w:rPr>
          <w:rFonts w:ascii="Arial" w:eastAsia="Arial" w:hAnsi="Arial" w:cs="Arial"/>
          <w:color w:val="000000" w:themeColor="text1"/>
        </w:rPr>
      </w:pPr>
    </w:p>
    <w:p w14:paraId="06F8D887" w14:textId="77777777" w:rsidR="00373AB1" w:rsidRPr="005E1FD4" w:rsidRDefault="00373AB1" w:rsidP="00373AB1">
      <w:pPr>
        <w:pStyle w:val="ListParagraph"/>
        <w:numPr>
          <w:ilvl w:val="0"/>
          <w:numId w:val="14"/>
        </w:numPr>
        <w:spacing w:after="0"/>
        <w:rPr>
          <w:rFonts w:ascii="Arial" w:eastAsia="Times New Roman" w:hAnsi="Arial" w:cs="Arial"/>
          <w:b/>
          <w:color w:val="4C94D8" w:themeColor="text2" w:themeTint="80"/>
          <w:kern w:val="0"/>
          <w:sz w:val="24"/>
          <w:szCs w:val="24"/>
          <w:u w:val="single"/>
          <w:lang w:eastAsia="en-GB"/>
          <w14:ligatures w14:val="none"/>
        </w:rPr>
      </w:pPr>
      <w:r w:rsidRPr="005E1FD4">
        <w:rPr>
          <w:rFonts w:ascii="Arial" w:eastAsia="Times New Roman" w:hAnsi="Arial" w:cs="Arial"/>
          <w:b/>
          <w:color w:val="4C94D8" w:themeColor="text2" w:themeTint="80"/>
          <w:kern w:val="0"/>
          <w:sz w:val="24"/>
          <w:szCs w:val="24"/>
          <w:u w:val="single"/>
          <w:lang w:eastAsia="en-GB"/>
          <w14:ligatures w14:val="none"/>
        </w:rPr>
        <w:t xml:space="preserve">TBMH Virtual Music School – </w:t>
      </w:r>
      <w:hyperlink r:id="rId45">
        <w:r w:rsidRPr="005E1FD4">
          <w:rPr>
            <w:rFonts w:eastAsia="Times New Roman"/>
            <w:color w:val="FF0000"/>
            <w:kern w:val="0"/>
            <w:u w:val="single"/>
            <w:lang w:eastAsia="en-GB"/>
            <w14:ligatures w14:val="none"/>
          </w:rPr>
          <w:t>click this link</w:t>
        </w:r>
      </w:hyperlink>
    </w:p>
    <w:p w14:paraId="13975D28" w14:textId="77777777" w:rsidR="00373AB1" w:rsidRPr="00A5771D" w:rsidRDefault="00373AB1" w:rsidP="00373AB1">
      <w:pPr>
        <w:spacing w:after="0"/>
        <w:rPr>
          <w:rFonts w:ascii="Arial" w:hAnsi="Arial" w:cs="Arial"/>
        </w:rPr>
      </w:pPr>
      <w:r w:rsidRPr="00A5771D">
        <w:rPr>
          <w:noProof/>
          <w:color w:val="2B579A"/>
          <w:shd w:val="clear" w:color="auto" w:fill="E6E6E6"/>
        </w:rPr>
        <w:drawing>
          <wp:anchor distT="0" distB="0" distL="114300" distR="114300" simplePos="0" relativeHeight="251658241" behindDoc="1" locked="0" layoutInCell="1" allowOverlap="1" wp14:anchorId="77EF4E81" wp14:editId="32A3B15C">
            <wp:simplePos x="0" y="0"/>
            <wp:positionH relativeFrom="margin">
              <wp:align>right</wp:align>
            </wp:positionH>
            <wp:positionV relativeFrom="paragraph">
              <wp:posOffset>33931</wp:posOffset>
            </wp:positionV>
            <wp:extent cx="4166235" cy="1724025"/>
            <wp:effectExtent l="0" t="0" r="5715" b="9525"/>
            <wp:wrapTight wrapText="bothSides">
              <wp:wrapPolygon edited="0">
                <wp:start x="0" y="0"/>
                <wp:lineTo x="0" y="21481"/>
                <wp:lineTo x="21531" y="21481"/>
                <wp:lineTo x="21531" y="0"/>
                <wp:lineTo x="0" y="0"/>
              </wp:wrapPolygon>
            </wp:wrapTight>
            <wp:docPr id="154845296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544445" name="Picture 1" descr="A screenshot of a computer&#10;&#10;Description automatically generated"/>
                    <pic:cNvPicPr/>
                  </pic:nvPicPr>
                  <pic:blipFill rotWithShape="1">
                    <a:blip r:embed="rId46" cstate="email">
                      <a:extLst>
                        <a:ext uri="{28A0092B-C50C-407E-A947-70E740481C1C}">
                          <a14:useLocalDpi xmlns:a14="http://schemas.microsoft.com/office/drawing/2010/main"/>
                        </a:ext>
                      </a:extLst>
                    </a:blip>
                    <a:srcRect/>
                    <a:stretch/>
                  </pic:blipFill>
                  <pic:spPr bwMode="auto">
                    <a:xfrm>
                      <a:off x="0" y="0"/>
                      <a:ext cx="4166235" cy="1724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5771D">
        <w:rPr>
          <w:rFonts w:ascii="Arial" w:hAnsi="Arial" w:cs="Arial"/>
        </w:rPr>
        <w:t xml:space="preserve">Originally set up for any child wanting access to free instrumental and vocal resources during lockdown, the Virtual Music School (VMS) is organised into 6 main areas. It has a wealth of free resources for students and facilitators. Whether you’re looking for ready-made worksheets for musicianship classes or a video with step-by-step instructions on how to put your instrument together – </w:t>
      </w:r>
      <w:r w:rsidRPr="00A5771D">
        <w:rPr>
          <w:rFonts w:ascii="Arial" w:hAnsi="Arial" w:cs="Arial"/>
          <w:color w:val="FF0000"/>
        </w:rPr>
        <w:t>our VMS has it all</w:t>
      </w:r>
      <w:r w:rsidRPr="00A5771D">
        <w:rPr>
          <w:rFonts w:ascii="Arial" w:hAnsi="Arial" w:cs="Arial"/>
        </w:rPr>
        <w:t xml:space="preserve">. There are no schemes of work for curriculum or whole class learning, but the VMS does hold songs and music that could compliment your lesson plan. </w:t>
      </w:r>
    </w:p>
    <w:p w14:paraId="30DD7E28" w14:textId="77777777" w:rsidR="00373AB1" w:rsidRPr="00A5771D" w:rsidRDefault="00373AB1" w:rsidP="00373AB1">
      <w:pPr>
        <w:spacing w:after="0"/>
        <w:rPr>
          <w:rFonts w:ascii="Arial" w:hAnsi="Arial" w:cs="Arial"/>
        </w:rPr>
      </w:pPr>
    </w:p>
    <w:p w14:paraId="3C3D87F8" w14:textId="77777777" w:rsidR="00373AB1" w:rsidRPr="005E1FD4" w:rsidRDefault="00373AB1" w:rsidP="00373AB1">
      <w:pPr>
        <w:pStyle w:val="ListParagraph"/>
        <w:numPr>
          <w:ilvl w:val="0"/>
          <w:numId w:val="14"/>
        </w:numPr>
        <w:spacing w:after="0"/>
        <w:rPr>
          <w:rFonts w:ascii="Arial" w:eastAsia="Times New Roman" w:hAnsi="Arial" w:cs="Arial"/>
          <w:b/>
          <w:color w:val="4C94D8" w:themeColor="text2" w:themeTint="80"/>
          <w:kern w:val="0"/>
          <w:sz w:val="24"/>
          <w:szCs w:val="24"/>
          <w:u w:val="single"/>
          <w:lang w:eastAsia="en-GB"/>
          <w14:ligatures w14:val="none"/>
        </w:rPr>
      </w:pPr>
      <w:r w:rsidRPr="005E1FD4">
        <w:rPr>
          <w:rFonts w:ascii="Arial" w:eastAsia="Times New Roman" w:hAnsi="Arial" w:cs="Arial"/>
          <w:b/>
          <w:color w:val="4C94D8" w:themeColor="text2" w:themeTint="80"/>
          <w:kern w:val="0"/>
          <w:sz w:val="24"/>
          <w:szCs w:val="24"/>
          <w:u w:val="single"/>
          <w:lang w:eastAsia="en-GB"/>
          <w14:ligatures w14:val="none"/>
        </w:rPr>
        <w:t>School WhatsApp group</w:t>
      </w:r>
    </w:p>
    <w:p w14:paraId="1F95FADB" w14:textId="77777777" w:rsidR="00373AB1" w:rsidRPr="00937C4D" w:rsidRDefault="00373AB1" w:rsidP="00373AB1">
      <w:pPr>
        <w:spacing w:after="0"/>
        <w:rPr>
          <w:rFonts w:ascii="Arial" w:eastAsia="Arial" w:hAnsi="Arial" w:cs="Arial"/>
        </w:rPr>
      </w:pPr>
      <w:r w:rsidRPr="212277F3">
        <w:rPr>
          <w:rFonts w:ascii="Arial" w:eastAsia="Arial" w:hAnsi="Arial" w:cs="Arial"/>
          <w:color w:val="000000" w:themeColor="text1"/>
        </w:rPr>
        <w:t>Here is the link to the WhatsApp group for anyone teaching Music wanting to join.</w:t>
      </w:r>
    </w:p>
    <w:p w14:paraId="57C55B27" w14:textId="77777777" w:rsidR="00373AB1" w:rsidRPr="005B428B" w:rsidRDefault="00373AB1" w:rsidP="00373AB1">
      <w:pPr>
        <w:pStyle w:val="ListParagraph"/>
        <w:numPr>
          <w:ilvl w:val="0"/>
          <w:numId w:val="12"/>
        </w:numPr>
        <w:spacing w:after="0"/>
        <w:rPr>
          <w:rFonts w:ascii="Arial" w:eastAsia="Arial" w:hAnsi="Arial" w:cs="Arial"/>
          <w:lang w:val="it-IT"/>
        </w:rPr>
      </w:pPr>
      <w:r w:rsidRPr="00F27CBA">
        <w:rPr>
          <w:rFonts w:ascii="Arial" w:eastAsia="Arial" w:hAnsi="Arial" w:cs="Arial"/>
          <w:color w:val="000000" w:themeColor="text1"/>
          <w:lang w:val="it-IT"/>
        </w:rPr>
        <w:t xml:space="preserve">Secondary: </w:t>
      </w:r>
      <w:r>
        <w:fldChar w:fldCharType="begin"/>
      </w:r>
      <w:r w:rsidRPr="00FD26D3">
        <w:rPr>
          <w:lang w:val="it-IT"/>
        </w:rPr>
        <w:instrText>HYPERLINK "https://chat.whatsapp.com/Fb5Mo4EWthd6ZTmYwuidhj" \h</w:instrText>
      </w:r>
      <w:r>
        <w:fldChar w:fldCharType="separate"/>
      </w:r>
      <w:r w:rsidRPr="00864AF4">
        <w:rPr>
          <w:rStyle w:val="Hyperlink"/>
          <w:rFonts w:ascii="Arial" w:eastAsia="Arial" w:hAnsi="Arial" w:cs="Arial"/>
          <w:color w:val="467886"/>
          <w:lang w:val="it"/>
        </w:rPr>
        <w:t>https://chat.whatsapp.com/Fb5Mo4EWthd6ZTmYwuidhj</w:t>
      </w:r>
      <w:r>
        <w:rPr>
          <w:rStyle w:val="Hyperlink"/>
          <w:rFonts w:ascii="Arial" w:eastAsia="Arial" w:hAnsi="Arial" w:cs="Arial"/>
          <w:color w:val="467886"/>
          <w:lang w:val="it"/>
        </w:rPr>
        <w:fldChar w:fldCharType="end"/>
      </w:r>
    </w:p>
    <w:p w14:paraId="4946DED4" w14:textId="77777777" w:rsidR="00373AB1" w:rsidRPr="00F27CBA" w:rsidRDefault="00373AB1" w:rsidP="00373AB1">
      <w:pPr>
        <w:spacing w:after="0"/>
        <w:rPr>
          <w:rFonts w:ascii="Arial" w:eastAsia="Arial" w:hAnsi="Arial" w:cs="Arial"/>
          <w:lang w:val="it-IT"/>
        </w:rPr>
      </w:pPr>
    </w:p>
    <w:p w14:paraId="3EDF47ED" w14:textId="77777777" w:rsidR="00373AB1" w:rsidRPr="00775420" w:rsidRDefault="00373AB1" w:rsidP="00373AB1">
      <w:pPr>
        <w:spacing w:after="0" w:line="240" w:lineRule="auto"/>
        <w:rPr>
          <w:rFonts w:ascii="Arial" w:hAnsi="Arial" w:cs="Arial"/>
          <w:sz w:val="24"/>
          <w:szCs w:val="24"/>
        </w:rPr>
      </w:pPr>
      <w:r w:rsidRPr="00775420">
        <w:rPr>
          <w:rFonts w:ascii="Arial" w:eastAsia="Cambria" w:hAnsi="Arial" w:cs="Arial"/>
          <w:bCs/>
        </w:rPr>
        <w:t xml:space="preserve">Please send any updated contact details for your music lead to </w:t>
      </w:r>
      <w:hyperlink r:id="rId47">
        <w:r w:rsidRPr="00775420">
          <w:rPr>
            <w:rStyle w:val="Hyperlink"/>
            <w:rFonts w:ascii="Arial" w:hAnsi="Arial" w:cs="Arial"/>
          </w:rPr>
          <w:t>musichub@rbkc.gov.uk</w:t>
        </w:r>
      </w:hyperlink>
      <w:r w:rsidRPr="00775420">
        <w:rPr>
          <w:rStyle w:val="Hyperlink"/>
          <w:rFonts w:ascii="Arial" w:hAnsi="Arial" w:cs="Arial"/>
        </w:rPr>
        <w:t>.</w:t>
      </w:r>
    </w:p>
    <w:p w14:paraId="16D731EE" w14:textId="77777777" w:rsidR="00373AB1" w:rsidRPr="005B428B" w:rsidRDefault="00373AB1" w:rsidP="00373AB1">
      <w:pPr>
        <w:pStyle w:val="ListParagraph"/>
        <w:spacing w:after="0"/>
        <w:ind w:left="360"/>
        <w:rPr>
          <w:rFonts w:ascii="Arial" w:eastAsia="Times New Roman" w:hAnsi="Arial" w:cs="Arial"/>
          <w:b/>
          <w:color w:val="4C94D8" w:themeColor="text2" w:themeTint="80"/>
          <w:kern w:val="0"/>
          <w:sz w:val="24"/>
          <w:szCs w:val="24"/>
          <w:u w:val="single"/>
          <w:lang w:eastAsia="en-GB"/>
          <w14:ligatures w14:val="none"/>
        </w:rPr>
      </w:pPr>
    </w:p>
    <w:p w14:paraId="58A34157" w14:textId="77777777" w:rsidR="00373AB1" w:rsidRPr="005B428B" w:rsidRDefault="00373AB1" w:rsidP="00373AB1">
      <w:pPr>
        <w:pStyle w:val="ListParagraph"/>
        <w:numPr>
          <w:ilvl w:val="0"/>
          <w:numId w:val="14"/>
        </w:numPr>
        <w:spacing w:after="0"/>
        <w:rPr>
          <w:rFonts w:ascii="Arial" w:eastAsia="Times New Roman" w:hAnsi="Arial" w:cs="Arial"/>
          <w:b/>
          <w:color w:val="4C94D8" w:themeColor="text2" w:themeTint="80"/>
          <w:kern w:val="0"/>
          <w:sz w:val="24"/>
          <w:szCs w:val="24"/>
          <w:u w:val="single"/>
          <w:lang w:eastAsia="en-GB"/>
          <w14:ligatures w14:val="none"/>
        </w:rPr>
      </w:pPr>
      <w:bookmarkStart w:id="9" w:name="_Toc145857175"/>
      <w:r w:rsidRPr="005B428B">
        <w:rPr>
          <w:rFonts w:ascii="Arial" w:eastAsia="Times New Roman" w:hAnsi="Arial" w:cs="Arial"/>
          <w:b/>
          <w:color w:val="4C94D8" w:themeColor="text2" w:themeTint="80"/>
          <w:kern w:val="0"/>
          <w:sz w:val="24"/>
          <w:szCs w:val="24"/>
          <w:u w:val="single"/>
          <w:lang w:eastAsia="en-GB"/>
          <w14:ligatures w14:val="none"/>
        </w:rPr>
        <w:t>FREE Curriculum and Resources for every school/setting (birth - 25)</w:t>
      </w:r>
    </w:p>
    <w:p w14:paraId="0A0E8432" w14:textId="77777777" w:rsidR="00373AB1" w:rsidRPr="00BB1496" w:rsidRDefault="00373AB1" w:rsidP="00373AB1">
      <w:pPr>
        <w:spacing w:line="240" w:lineRule="auto"/>
        <w:rPr>
          <w:rFonts w:ascii="Arial" w:hAnsi="Arial" w:cs="Arial"/>
          <w:sz w:val="12"/>
          <w:szCs w:val="12"/>
        </w:rPr>
      </w:pPr>
      <w:r w:rsidRPr="00496BE7">
        <w:rPr>
          <w:rFonts w:ascii="Arial" w:hAnsi="Arial" w:cs="Arial"/>
          <w:sz w:val="23"/>
          <w:szCs w:val="23"/>
        </w:rPr>
        <w:t xml:space="preserve">To help all schools with curating a solid music curriculum, the Music Hub, provides the following </w:t>
      </w:r>
      <w:r w:rsidRPr="00D70355">
        <w:rPr>
          <w:rFonts w:ascii="Arial" w:hAnsi="Arial" w:cs="Arial"/>
          <w:b/>
          <w:bCs/>
          <w:sz w:val="23"/>
          <w:szCs w:val="23"/>
          <w:u w:val="single"/>
        </w:rPr>
        <w:t>FREE</w:t>
      </w:r>
      <w:r w:rsidRPr="00496BE7">
        <w:rPr>
          <w:rFonts w:ascii="Arial" w:hAnsi="Arial" w:cs="Arial"/>
          <w:sz w:val="23"/>
          <w:szCs w:val="23"/>
        </w:rPr>
        <w:t xml:space="preserve"> support documents and teaching resources for all schools</w:t>
      </w:r>
      <w:r>
        <w:rPr>
          <w:rFonts w:ascii="Arial" w:hAnsi="Arial" w:cs="Arial"/>
          <w:sz w:val="23"/>
          <w:szCs w:val="23"/>
        </w:rPr>
        <w:t>. Click on the hyperlinks.</w:t>
      </w:r>
    </w:p>
    <w:p w14:paraId="69F2209E" w14:textId="77777777" w:rsidR="00373AB1" w:rsidRPr="00496BE7" w:rsidRDefault="00373AB1" w:rsidP="00373AB1">
      <w:pPr>
        <w:spacing w:after="0" w:line="240" w:lineRule="auto"/>
        <w:rPr>
          <w:rFonts w:ascii="Arial" w:hAnsi="Arial" w:cs="Arial"/>
          <w:sz w:val="23"/>
          <w:szCs w:val="23"/>
        </w:rPr>
      </w:pPr>
      <w:r w:rsidRPr="00496BE7">
        <w:rPr>
          <w:rFonts w:ascii="Arial" w:hAnsi="Arial" w:cs="Arial"/>
          <w:b/>
          <w:bCs/>
          <w:sz w:val="23"/>
          <w:szCs w:val="23"/>
          <w:u w:val="single"/>
        </w:rPr>
        <w:t>Free Curriculum Support Documents</w:t>
      </w:r>
    </w:p>
    <w:p w14:paraId="08DA3EEB" w14:textId="77777777" w:rsidR="00373AB1" w:rsidRPr="00496BE7" w:rsidRDefault="00373AB1" w:rsidP="00373AB1">
      <w:pPr>
        <w:pStyle w:val="ListParagraph"/>
        <w:numPr>
          <w:ilvl w:val="0"/>
          <w:numId w:val="19"/>
        </w:numPr>
        <w:spacing w:after="0" w:line="240" w:lineRule="auto"/>
        <w:rPr>
          <w:rFonts w:ascii="Arial" w:hAnsi="Arial" w:cs="Arial"/>
          <w:sz w:val="23"/>
          <w:szCs w:val="23"/>
        </w:rPr>
      </w:pPr>
      <w:r w:rsidRPr="0030029A">
        <w:rPr>
          <w:rFonts w:ascii="Arial" w:hAnsi="Arial" w:cs="Arial"/>
          <w:b/>
          <w:bCs/>
          <w:sz w:val="23"/>
          <w:szCs w:val="23"/>
        </w:rPr>
        <w:t>Music Curriculum Guidance for Schools</w:t>
      </w:r>
      <w:r w:rsidRPr="00E44980">
        <w:rPr>
          <w:rFonts w:ascii="Arial" w:hAnsi="Arial" w:cs="Arial"/>
          <w:b/>
          <w:bCs/>
          <w:sz w:val="23"/>
          <w:szCs w:val="23"/>
        </w:rPr>
        <w:t>, FULL Version:</w:t>
      </w:r>
      <w:r>
        <w:rPr>
          <w:rFonts w:ascii="Arial" w:hAnsi="Arial" w:cs="Arial"/>
          <w:sz w:val="23"/>
          <w:szCs w:val="23"/>
        </w:rPr>
        <w:t xml:space="preserve"> </w:t>
      </w:r>
      <w:r w:rsidRPr="00496BE7">
        <w:rPr>
          <w:rFonts w:ascii="Arial" w:hAnsi="Arial" w:cs="Arial"/>
          <w:sz w:val="23"/>
          <w:szCs w:val="23"/>
        </w:rPr>
        <w:t xml:space="preserve"> </w:t>
      </w:r>
      <w:hyperlink r:id="rId48" w:history="1">
        <w:r w:rsidRPr="00AD2189">
          <w:rPr>
            <w:rStyle w:val="Hyperlink"/>
            <w:rFonts w:ascii="Arial" w:hAnsi="Arial" w:cs="Arial"/>
            <w:b/>
            <w:bCs/>
            <w:sz w:val="23"/>
            <w:szCs w:val="23"/>
          </w:rPr>
          <w:t>PDF</w:t>
        </w:r>
      </w:hyperlink>
      <w:r w:rsidRPr="00E44980">
        <w:rPr>
          <w:rFonts w:ascii="Arial" w:hAnsi="Arial" w:cs="Arial"/>
          <w:b/>
          <w:bCs/>
          <w:sz w:val="23"/>
          <w:szCs w:val="23"/>
        </w:rPr>
        <w:t xml:space="preserve"> / </w:t>
      </w:r>
      <w:hyperlink r:id="rId49" w:history="1">
        <w:r w:rsidRPr="00647E43">
          <w:rPr>
            <w:rStyle w:val="Hyperlink"/>
            <w:rFonts w:ascii="Arial" w:hAnsi="Arial" w:cs="Arial"/>
            <w:b/>
            <w:bCs/>
            <w:sz w:val="23"/>
            <w:szCs w:val="23"/>
          </w:rPr>
          <w:t>Word</w:t>
        </w:r>
      </w:hyperlink>
      <w:r w:rsidRPr="00496BE7">
        <w:rPr>
          <w:rFonts w:ascii="Arial" w:hAnsi="Arial" w:cs="Arial"/>
          <w:sz w:val="23"/>
          <w:szCs w:val="23"/>
        </w:rPr>
        <w:br/>
        <w:t>This version contains all 3 separate component parts, or you can download each section separately:</w:t>
      </w:r>
    </w:p>
    <w:p w14:paraId="37AC77F7" w14:textId="77777777" w:rsidR="00373AB1" w:rsidRPr="00496BE7" w:rsidRDefault="00373AB1" w:rsidP="00373AB1">
      <w:pPr>
        <w:pStyle w:val="ListParagraph"/>
        <w:numPr>
          <w:ilvl w:val="1"/>
          <w:numId w:val="19"/>
        </w:numPr>
        <w:spacing w:after="0" w:line="240" w:lineRule="auto"/>
        <w:rPr>
          <w:rFonts w:ascii="Arial" w:hAnsi="Arial" w:cs="Arial"/>
          <w:sz w:val="23"/>
          <w:szCs w:val="23"/>
        </w:rPr>
      </w:pPr>
      <w:r w:rsidRPr="0030029A">
        <w:rPr>
          <w:rFonts w:ascii="Arial" w:hAnsi="Arial" w:cs="Arial"/>
          <w:b/>
          <w:bCs/>
          <w:sz w:val="23"/>
          <w:szCs w:val="23"/>
        </w:rPr>
        <w:t>Ofsted Inspection Framework and Handbook</w:t>
      </w:r>
      <w:r w:rsidRPr="00496BE7">
        <w:rPr>
          <w:rFonts w:ascii="Arial" w:hAnsi="Arial" w:cs="Arial"/>
          <w:sz w:val="23"/>
          <w:szCs w:val="23"/>
        </w:rPr>
        <w:t xml:space="preserve"> – </w:t>
      </w:r>
      <w:hyperlink r:id="rId50" w:history="1">
        <w:r w:rsidRPr="001C6AB0">
          <w:rPr>
            <w:rStyle w:val="Hyperlink"/>
            <w:rFonts w:ascii="Arial" w:hAnsi="Arial" w:cs="Arial"/>
            <w:b/>
            <w:bCs/>
            <w:sz w:val="23"/>
            <w:szCs w:val="23"/>
          </w:rPr>
          <w:t>PDF</w:t>
        </w:r>
      </w:hyperlink>
      <w:r w:rsidRPr="00E44980">
        <w:rPr>
          <w:rFonts w:ascii="Arial" w:hAnsi="Arial" w:cs="Arial"/>
          <w:b/>
          <w:bCs/>
          <w:sz w:val="23"/>
          <w:szCs w:val="23"/>
        </w:rPr>
        <w:t xml:space="preserve"> / </w:t>
      </w:r>
      <w:hyperlink r:id="rId51" w:history="1">
        <w:r w:rsidRPr="00647E43">
          <w:rPr>
            <w:rStyle w:val="Hyperlink"/>
            <w:rFonts w:ascii="Arial" w:hAnsi="Arial" w:cs="Arial"/>
            <w:b/>
            <w:bCs/>
            <w:sz w:val="23"/>
            <w:szCs w:val="23"/>
          </w:rPr>
          <w:t>Word</w:t>
        </w:r>
      </w:hyperlink>
    </w:p>
    <w:p w14:paraId="6E831A37" w14:textId="77777777" w:rsidR="00373AB1" w:rsidRPr="00496BE7" w:rsidRDefault="00373AB1" w:rsidP="00373AB1">
      <w:pPr>
        <w:pStyle w:val="ListParagraph"/>
        <w:numPr>
          <w:ilvl w:val="1"/>
          <w:numId w:val="19"/>
        </w:numPr>
        <w:spacing w:after="0" w:line="240" w:lineRule="auto"/>
        <w:rPr>
          <w:rFonts w:ascii="Arial" w:hAnsi="Arial" w:cs="Arial"/>
          <w:color w:val="000000"/>
          <w:sz w:val="23"/>
          <w:szCs w:val="23"/>
        </w:rPr>
      </w:pPr>
      <w:r w:rsidRPr="0030029A">
        <w:rPr>
          <w:rFonts w:ascii="Arial" w:hAnsi="Arial" w:cs="Arial"/>
          <w:b/>
          <w:bCs/>
          <w:sz w:val="23"/>
          <w:szCs w:val="23"/>
        </w:rPr>
        <w:t>Creating your own School/Setting Music Policy</w:t>
      </w:r>
      <w:r w:rsidRPr="00496BE7">
        <w:rPr>
          <w:rFonts w:ascii="Arial" w:hAnsi="Arial" w:cs="Arial"/>
          <w:sz w:val="23"/>
          <w:szCs w:val="23"/>
        </w:rPr>
        <w:t xml:space="preserve"> – </w:t>
      </w:r>
      <w:hyperlink r:id="rId52" w:history="1">
        <w:r w:rsidRPr="00612253">
          <w:rPr>
            <w:rStyle w:val="Hyperlink"/>
            <w:rFonts w:ascii="Arial" w:hAnsi="Arial" w:cs="Arial"/>
            <w:b/>
            <w:bCs/>
            <w:sz w:val="23"/>
            <w:szCs w:val="23"/>
          </w:rPr>
          <w:t>PDF</w:t>
        </w:r>
      </w:hyperlink>
      <w:r w:rsidRPr="00E44980">
        <w:rPr>
          <w:rFonts w:ascii="Arial" w:hAnsi="Arial" w:cs="Arial"/>
          <w:b/>
          <w:bCs/>
          <w:sz w:val="23"/>
          <w:szCs w:val="23"/>
        </w:rPr>
        <w:t xml:space="preserve"> / </w:t>
      </w:r>
      <w:hyperlink r:id="rId53" w:history="1">
        <w:r w:rsidRPr="00612253">
          <w:rPr>
            <w:rStyle w:val="Hyperlink"/>
            <w:rFonts w:ascii="Arial" w:hAnsi="Arial" w:cs="Arial"/>
            <w:b/>
            <w:bCs/>
            <w:sz w:val="23"/>
            <w:szCs w:val="23"/>
          </w:rPr>
          <w:t>Word</w:t>
        </w:r>
      </w:hyperlink>
    </w:p>
    <w:p w14:paraId="3691A7DE" w14:textId="77777777" w:rsidR="00373AB1" w:rsidRPr="00496BE7" w:rsidRDefault="00373AB1" w:rsidP="00373AB1">
      <w:pPr>
        <w:pStyle w:val="ListParagraph"/>
        <w:numPr>
          <w:ilvl w:val="2"/>
          <w:numId w:val="19"/>
        </w:numPr>
        <w:spacing w:after="0" w:line="240" w:lineRule="auto"/>
        <w:rPr>
          <w:rFonts w:ascii="Arial" w:hAnsi="Arial" w:cs="Arial"/>
          <w:color w:val="000000"/>
          <w:sz w:val="23"/>
          <w:szCs w:val="23"/>
        </w:rPr>
      </w:pPr>
      <w:r w:rsidRPr="00496BE7">
        <w:rPr>
          <w:rFonts w:ascii="Arial" w:hAnsi="Arial" w:cs="Arial"/>
          <w:i/>
          <w:iCs/>
          <w:color w:val="000000"/>
          <w:sz w:val="23"/>
          <w:szCs w:val="23"/>
        </w:rPr>
        <w:t>Answer the prompt questions and you will be able to present a summarised description about how music is delivered in your school</w:t>
      </w:r>
    </w:p>
    <w:p w14:paraId="0CE1BB1B" w14:textId="77777777" w:rsidR="00373AB1" w:rsidRPr="00496BE7" w:rsidRDefault="00373AB1" w:rsidP="00373AB1">
      <w:pPr>
        <w:pStyle w:val="ListParagraph"/>
        <w:numPr>
          <w:ilvl w:val="1"/>
          <w:numId w:val="19"/>
        </w:numPr>
        <w:spacing w:after="0" w:line="240" w:lineRule="auto"/>
        <w:rPr>
          <w:rFonts w:ascii="Arial" w:hAnsi="Arial" w:cs="Arial"/>
          <w:sz w:val="23"/>
          <w:szCs w:val="23"/>
        </w:rPr>
      </w:pPr>
      <w:r w:rsidRPr="0030029A">
        <w:rPr>
          <w:rFonts w:ascii="Arial" w:hAnsi="Arial" w:cs="Arial"/>
          <w:b/>
          <w:bCs/>
          <w:sz w:val="23"/>
          <w:szCs w:val="23"/>
        </w:rPr>
        <w:t>Self-Evaluation Tool for Music</w:t>
      </w:r>
      <w:r w:rsidRPr="00496BE7">
        <w:rPr>
          <w:rFonts w:ascii="Arial" w:hAnsi="Arial" w:cs="Arial"/>
          <w:sz w:val="23"/>
          <w:szCs w:val="23"/>
        </w:rPr>
        <w:t xml:space="preserve"> – </w:t>
      </w:r>
      <w:hyperlink r:id="rId54" w:history="1">
        <w:r w:rsidRPr="00612253">
          <w:rPr>
            <w:rStyle w:val="Hyperlink"/>
            <w:rFonts w:ascii="Arial" w:hAnsi="Arial" w:cs="Arial"/>
            <w:b/>
            <w:bCs/>
            <w:sz w:val="23"/>
            <w:szCs w:val="23"/>
          </w:rPr>
          <w:t>PDF</w:t>
        </w:r>
      </w:hyperlink>
      <w:r w:rsidRPr="00E44980">
        <w:rPr>
          <w:rFonts w:ascii="Arial" w:hAnsi="Arial" w:cs="Arial"/>
          <w:b/>
          <w:bCs/>
          <w:sz w:val="23"/>
          <w:szCs w:val="23"/>
        </w:rPr>
        <w:t xml:space="preserve"> / </w:t>
      </w:r>
      <w:hyperlink r:id="rId55" w:history="1">
        <w:r w:rsidRPr="00BA525E">
          <w:rPr>
            <w:rStyle w:val="Hyperlink"/>
            <w:rFonts w:ascii="Arial" w:hAnsi="Arial" w:cs="Arial"/>
            <w:b/>
            <w:bCs/>
            <w:sz w:val="23"/>
            <w:szCs w:val="23"/>
          </w:rPr>
          <w:t>Word</w:t>
        </w:r>
      </w:hyperlink>
    </w:p>
    <w:p w14:paraId="4AD3AAEA" w14:textId="77777777" w:rsidR="00373AB1" w:rsidRPr="008617B2" w:rsidRDefault="00373AB1" w:rsidP="00373AB1">
      <w:pPr>
        <w:pStyle w:val="ListParagraph"/>
        <w:numPr>
          <w:ilvl w:val="2"/>
          <w:numId w:val="19"/>
        </w:numPr>
        <w:spacing w:after="0" w:line="240" w:lineRule="auto"/>
        <w:rPr>
          <w:rFonts w:ascii="Arial" w:hAnsi="Arial" w:cs="Arial"/>
          <w:sz w:val="23"/>
          <w:szCs w:val="23"/>
        </w:rPr>
      </w:pPr>
      <w:r w:rsidRPr="00496BE7">
        <w:rPr>
          <w:rFonts w:ascii="Arial" w:hAnsi="Arial" w:cs="Arial"/>
          <w:i/>
          <w:iCs/>
          <w:color w:val="000000"/>
          <w:sz w:val="23"/>
          <w:szCs w:val="23"/>
        </w:rPr>
        <w:t xml:space="preserve">Answer the prompt questions and you will be able to get a clearer picture of where your schools may sit within a framework of Silver/Gold/Platinum which tallies with the </w:t>
      </w:r>
      <w:proofErr w:type="spellStart"/>
      <w:r w:rsidRPr="00496BE7">
        <w:rPr>
          <w:rFonts w:ascii="Arial" w:hAnsi="Arial" w:cs="Arial"/>
          <w:i/>
          <w:iCs/>
          <w:color w:val="000000"/>
          <w:sz w:val="23"/>
          <w:szCs w:val="23"/>
        </w:rPr>
        <w:t>Artsmark</w:t>
      </w:r>
      <w:proofErr w:type="spellEnd"/>
      <w:r w:rsidRPr="00496BE7">
        <w:rPr>
          <w:rFonts w:ascii="Arial" w:hAnsi="Arial" w:cs="Arial"/>
          <w:i/>
          <w:iCs/>
          <w:color w:val="000000"/>
          <w:sz w:val="23"/>
          <w:szCs w:val="23"/>
        </w:rPr>
        <w:t xml:space="preserve"> framework.</w:t>
      </w:r>
    </w:p>
    <w:p w14:paraId="35509E03" w14:textId="77777777" w:rsidR="00373AB1" w:rsidRPr="00496BE7" w:rsidRDefault="00373AB1" w:rsidP="00373AB1">
      <w:pPr>
        <w:pStyle w:val="ListParagraph"/>
        <w:numPr>
          <w:ilvl w:val="0"/>
          <w:numId w:val="19"/>
        </w:numPr>
        <w:spacing w:after="0" w:line="240" w:lineRule="auto"/>
        <w:rPr>
          <w:rStyle w:val="Hyperlink"/>
          <w:rFonts w:ascii="Arial" w:hAnsi="Arial" w:cs="Arial"/>
          <w:sz w:val="23"/>
          <w:szCs w:val="23"/>
        </w:rPr>
      </w:pPr>
      <w:r w:rsidRPr="00AE481F">
        <w:rPr>
          <w:rFonts w:ascii="Arial" w:hAnsi="Arial" w:cs="Arial"/>
          <w:b/>
          <w:bCs/>
          <w:sz w:val="23"/>
          <w:szCs w:val="23"/>
        </w:rPr>
        <w:t>Writing your DfE School Music Development Plan</w:t>
      </w:r>
      <w:r>
        <w:rPr>
          <w:rFonts w:ascii="Arial" w:hAnsi="Arial" w:cs="Arial"/>
          <w:sz w:val="23"/>
          <w:szCs w:val="23"/>
        </w:rPr>
        <w:t xml:space="preserve"> </w:t>
      </w:r>
      <w:r w:rsidRPr="00496BE7">
        <w:rPr>
          <w:rFonts w:ascii="Arial" w:hAnsi="Arial" w:cs="Arial"/>
          <w:sz w:val="23"/>
          <w:szCs w:val="23"/>
        </w:rPr>
        <w:t xml:space="preserve">– </w:t>
      </w:r>
      <w:hyperlink r:id="rId56" w:history="1">
        <w:r w:rsidRPr="00BA525E">
          <w:rPr>
            <w:rStyle w:val="Hyperlink"/>
            <w:rFonts w:ascii="Arial" w:hAnsi="Arial" w:cs="Arial"/>
            <w:b/>
            <w:bCs/>
            <w:sz w:val="23"/>
            <w:szCs w:val="23"/>
          </w:rPr>
          <w:t>PDF</w:t>
        </w:r>
      </w:hyperlink>
      <w:r w:rsidRPr="00E44980">
        <w:rPr>
          <w:rFonts w:ascii="Arial" w:hAnsi="Arial" w:cs="Arial"/>
          <w:b/>
          <w:bCs/>
          <w:sz w:val="23"/>
          <w:szCs w:val="23"/>
        </w:rPr>
        <w:t xml:space="preserve"> / </w:t>
      </w:r>
      <w:hyperlink r:id="rId57" w:history="1">
        <w:r w:rsidRPr="00BA525E">
          <w:rPr>
            <w:rStyle w:val="Hyperlink"/>
            <w:rFonts w:ascii="Arial" w:hAnsi="Arial" w:cs="Arial"/>
            <w:b/>
            <w:bCs/>
            <w:sz w:val="23"/>
            <w:szCs w:val="23"/>
          </w:rPr>
          <w:t>Word</w:t>
        </w:r>
      </w:hyperlink>
    </w:p>
    <w:p w14:paraId="70CAAC1C" w14:textId="77777777" w:rsidR="00373AB1" w:rsidRPr="00496BE7" w:rsidRDefault="00373AB1" w:rsidP="00373AB1">
      <w:pPr>
        <w:pStyle w:val="ListParagraph"/>
        <w:numPr>
          <w:ilvl w:val="0"/>
          <w:numId w:val="19"/>
        </w:numPr>
        <w:spacing w:after="0" w:line="240" w:lineRule="auto"/>
        <w:rPr>
          <w:rFonts w:ascii="Arial" w:hAnsi="Arial" w:cs="Arial"/>
          <w:sz w:val="23"/>
          <w:szCs w:val="23"/>
        </w:rPr>
      </w:pPr>
      <w:r w:rsidRPr="00AE481F">
        <w:rPr>
          <w:rFonts w:ascii="Arial" w:hAnsi="Arial" w:cs="Arial"/>
          <w:b/>
          <w:bCs/>
          <w:sz w:val="23"/>
          <w:szCs w:val="23"/>
        </w:rPr>
        <w:t>DfE Model Music Curriculum</w:t>
      </w:r>
      <w:r>
        <w:rPr>
          <w:rFonts w:ascii="Arial" w:hAnsi="Arial" w:cs="Arial"/>
          <w:sz w:val="23"/>
          <w:szCs w:val="23"/>
        </w:rPr>
        <w:t xml:space="preserve"> </w:t>
      </w:r>
      <w:r w:rsidRPr="00496BE7">
        <w:rPr>
          <w:rFonts w:ascii="Arial" w:hAnsi="Arial" w:cs="Arial"/>
          <w:sz w:val="23"/>
          <w:szCs w:val="23"/>
        </w:rPr>
        <w:t xml:space="preserve">– </w:t>
      </w:r>
      <w:hyperlink r:id="rId58" w:history="1">
        <w:r w:rsidRPr="0030029A">
          <w:rPr>
            <w:rStyle w:val="Hyperlink"/>
            <w:rFonts w:ascii="Arial" w:hAnsi="Arial" w:cs="Arial"/>
            <w:b/>
            <w:bCs/>
            <w:sz w:val="23"/>
            <w:szCs w:val="23"/>
          </w:rPr>
          <w:t>Click HERE</w:t>
        </w:r>
      </w:hyperlink>
      <w:r w:rsidRPr="00496BE7">
        <w:rPr>
          <w:rFonts w:ascii="Arial" w:hAnsi="Arial" w:cs="Arial"/>
          <w:sz w:val="23"/>
          <w:szCs w:val="23"/>
        </w:rPr>
        <w:t>.</w:t>
      </w:r>
    </w:p>
    <w:p w14:paraId="2A3991E7" w14:textId="77777777" w:rsidR="00373AB1" w:rsidRPr="008617B2" w:rsidRDefault="00373AB1" w:rsidP="00373AB1">
      <w:pPr>
        <w:pStyle w:val="xmsolistparagraph"/>
        <w:numPr>
          <w:ilvl w:val="0"/>
          <w:numId w:val="19"/>
        </w:numPr>
        <w:rPr>
          <w:rStyle w:val="Hyperlink"/>
          <w:rFonts w:eastAsia="Times New Roman"/>
          <w:color w:val="auto"/>
          <w:sz w:val="23"/>
          <w:szCs w:val="23"/>
        </w:rPr>
      </w:pPr>
      <w:r w:rsidRPr="00AE481F">
        <w:rPr>
          <w:rFonts w:eastAsia="Arial"/>
          <w:b/>
          <w:bCs/>
          <w:color w:val="000000" w:themeColor="text1"/>
          <w:sz w:val="23"/>
          <w:szCs w:val="23"/>
        </w:rPr>
        <w:t>Music Education</w:t>
      </w:r>
      <w:r w:rsidRPr="00496BE7">
        <w:rPr>
          <w:rFonts w:eastAsia="Arial"/>
          <w:color w:val="000000" w:themeColor="text1"/>
          <w:sz w:val="23"/>
          <w:szCs w:val="23"/>
        </w:rPr>
        <w:t xml:space="preserve"> </w:t>
      </w:r>
      <w:r w:rsidRPr="00AE481F">
        <w:rPr>
          <w:rFonts w:eastAsia="Arial"/>
          <w:b/>
          <w:bCs/>
          <w:sz w:val="23"/>
          <w:szCs w:val="23"/>
        </w:rPr>
        <w:t xml:space="preserve">Recovery Curriculum framework – </w:t>
      </w:r>
      <w:hyperlink r:id="rId59" w:history="1">
        <w:r w:rsidRPr="00AE481F">
          <w:rPr>
            <w:rStyle w:val="Hyperlink"/>
            <w:rFonts w:eastAsia="Arial"/>
            <w:b/>
            <w:bCs/>
            <w:sz w:val="23"/>
            <w:szCs w:val="23"/>
          </w:rPr>
          <w:t>Click HERE</w:t>
        </w:r>
      </w:hyperlink>
    </w:p>
    <w:p w14:paraId="7D9F1BC3" w14:textId="77777777" w:rsidR="00373AB1" w:rsidRDefault="00373AB1" w:rsidP="00373AB1">
      <w:pPr>
        <w:pStyle w:val="xmsolistparagraph"/>
        <w:numPr>
          <w:ilvl w:val="0"/>
          <w:numId w:val="19"/>
        </w:numPr>
        <w:rPr>
          <w:rStyle w:val="Hyperlink"/>
          <w:rFonts w:eastAsia="Times New Roman"/>
          <w:color w:val="auto"/>
          <w:sz w:val="23"/>
          <w:szCs w:val="23"/>
        </w:rPr>
      </w:pPr>
      <w:r>
        <w:rPr>
          <w:rFonts w:eastAsia="Arial"/>
          <w:b/>
          <w:bCs/>
          <w:color w:val="000000" w:themeColor="text1"/>
          <w:sz w:val="23"/>
          <w:szCs w:val="23"/>
        </w:rPr>
        <w:t>EYFS/</w:t>
      </w:r>
      <w:r w:rsidRPr="00CD13B5">
        <w:rPr>
          <w:rFonts w:eastAsia="Arial"/>
          <w:b/>
          <w:bCs/>
          <w:color w:val="000000" w:themeColor="text1"/>
          <w:sz w:val="23"/>
          <w:szCs w:val="23"/>
        </w:rPr>
        <w:t>Earl</w:t>
      </w:r>
      <w:r w:rsidRPr="00CD13B5">
        <w:rPr>
          <w:rStyle w:val="Hyperlink"/>
          <w:rFonts w:eastAsia="Times New Roman"/>
          <w:b/>
          <w:bCs/>
          <w:color w:val="auto"/>
          <w:sz w:val="23"/>
          <w:szCs w:val="23"/>
        </w:rPr>
        <w:t>y Childhood:</w:t>
      </w:r>
    </w:p>
    <w:p w14:paraId="5BF907AB" w14:textId="77777777" w:rsidR="00373AB1" w:rsidRPr="008617B2" w:rsidRDefault="00373AB1" w:rsidP="00373AB1">
      <w:pPr>
        <w:pStyle w:val="xmsolistparagraph"/>
        <w:numPr>
          <w:ilvl w:val="1"/>
          <w:numId w:val="19"/>
        </w:numPr>
        <w:rPr>
          <w:rStyle w:val="Hyperlink"/>
          <w:rFonts w:eastAsia="Times New Roman"/>
          <w:color w:val="auto"/>
          <w:sz w:val="23"/>
          <w:szCs w:val="23"/>
        </w:rPr>
      </w:pPr>
      <w:r w:rsidRPr="0030029A">
        <w:rPr>
          <w:b/>
          <w:bCs/>
          <w:color w:val="000000"/>
          <w:sz w:val="23"/>
          <w:szCs w:val="23"/>
        </w:rPr>
        <w:t>Interactive EYFS self-assessment tool</w:t>
      </w:r>
      <w:r w:rsidRPr="00496BE7">
        <w:rPr>
          <w:color w:val="000000"/>
          <w:sz w:val="23"/>
          <w:szCs w:val="23"/>
        </w:rPr>
        <w:t xml:space="preserve"> – </w:t>
      </w:r>
      <w:r w:rsidRPr="000E293F">
        <w:rPr>
          <w:b/>
          <w:bCs/>
          <w:color w:val="000000"/>
          <w:sz w:val="23"/>
          <w:szCs w:val="23"/>
        </w:rPr>
        <w:t xml:space="preserve">Click </w:t>
      </w:r>
      <w:hyperlink r:id="rId60" w:history="1">
        <w:r w:rsidRPr="000E293F">
          <w:rPr>
            <w:rStyle w:val="Hyperlink"/>
            <w:b/>
            <w:bCs/>
            <w:sz w:val="23"/>
            <w:szCs w:val="23"/>
          </w:rPr>
          <w:t>HERE</w:t>
        </w:r>
      </w:hyperlink>
    </w:p>
    <w:p w14:paraId="7BA80076" w14:textId="77777777" w:rsidR="00373AB1" w:rsidRPr="00496BE7" w:rsidRDefault="00373AB1" w:rsidP="00373AB1">
      <w:pPr>
        <w:pStyle w:val="xmsolistparagraph"/>
        <w:numPr>
          <w:ilvl w:val="1"/>
          <w:numId w:val="19"/>
        </w:numPr>
        <w:rPr>
          <w:rFonts w:eastAsia="Times New Roman"/>
          <w:sz w:val="23"/>
          <w:szCs w:val="23"/>
        </w:rPr>
      </w:pPr>
      <w:r>
        <w:rPr>
          <w:rFonts w:eastAsia="Arial"/>
          <w:b/>
          <w:bCs/>
          <w:color w:val="000000" w:themeColor="text1"/>
          <w:sz w:val="23"/>
          <w:szCs w:val="23"/>
        </w:rPr>
        <w:t>Musical Development Matters –</w:t>
      </w:r>
      <w:r>
        <w:rPr>
          <w:rFonts w:eastAsia="Times New Roman"/>
          <w:sz w:val="23"/>
          <w:szCs w:val="23"/>
        </w:rPr>
        <w:t xml:space="preserve"> </w:t>
      </w:r>
      <w:hyperlink r:id="rId61" w:history="1">
        <w:r w:rsidRPr="008617B2">
          <w:rPr>
            <w:rStyle w:val="Hyperlink"/>
            <w:rFonts w:eastAsia="Times New Roman"/>
            <w:b/>
            <w:bCs/>
            <w:sz w:val="23"/>
            <w:szCs w:val="23"/>
          </w:rPr>
          <w:t>Click HERE</w:t>
        </w:r>
      </w:hyperlink>
    </w:p>
    <w:p w14:paraId="7726AACC" w14:textId="77777777" w:rsidR="00373AB1" w:rsidRPr="00BB1496" w:rsidRDefault="00373AB1" w:rsidP="00373AB1">
      <w:pPr>
        <w:spacing w:line="240" w:lineRule="auto"/>
        <w:rPr>
          <w:rFonts w:ascii="Arial" w:hAnsi="Arial" w:cs="Arial"/>
          <w:sz w:val="16"/>
          <w:szCs w:val="16"/>
        </w:rPr>
      </w:pPr>
    </w:p>
    <w:p w14:paraId="21733EBC" w14:textId="77777777" w:rsidR="00373AB1" w:rsidRPr="00496BE7" w:rsidRDefault="00373AB1" w:rsidP="00373AB1">
      <w:pPr>
        <w:spacing w:after="0" w:line="240" w:lineRule="auto"/>
        <w:rPr>
          <w:rFonts w:ascii="Arial" w:hAnsi="Arial" w:cs="Arial"/>
          <w:sz w:val="23"/>
          <w:szCs w:val="23"/>
        </w:rPr>
      </w:pPr>
      <w:r w:rsidRPr="00496BE7">
        <w:rPr>
          <w:rFonts w:ascii="Arial" w:hAnsi="Arial" w:cs="Arial"/>
          <w:b/>
          <w:bCs/>
          <w:sz w:val="23"/>
          <w:szCs w:val="23"/>
          <w:u w:val="single"/>
        </w:rPr>
        <w:lastRenderedPageBreak/>
        <w:t>Free Resources and Teaching Documents/Materials</w:t>
      </w:r>
    </w:p>
    <w:p w14:paraId="5D3A780E" w14:textId="77777777" w:rsidR="00373AB1" w:rsidRPr="00496BE7" w:rsidRDefault="00373AB1" w:rsidP="00373AB1">
      <w:pPr>
        <w:pStyle w:val="ListParagraph"/>
        <w:numPr>
          <w:ilvl w:val="0"/>
          <w:numId w:val="22"/>
        </w:numPr>
        <w:spacing w:after="0" w:line="240" w:lineRule="auto"/>
        <w:rPr>
          <w:rFonts w:ascii="Arial" w:hAnsi="Arial" w:cs="Arial"/>
          <w:sz w:val="23"/>
          <w:szCs w:val="23"/>
        </w:rPr>
      </w:pPr>
      <w:hyperlink r:id="rId62" w:history="1">
        <w:r w:rsidRPr="000E293F">
          <w:rPr>
            <w:rStyle w:val="Hyperlink"/>
            <w:rFonts w:ascii="Arial" w:hAnsi="Arial" w:cs="Arial"/>
            <w:b/>
            <w:bCs/>
            <w:color w:val="0F4761" w:themeColor="accent1" w:themeShade="BF"/>
            <w:sz w:val="23"/>
            <w:szCs w:val="23"/>
          </w:rPr>
          <w:t>TBMH Virtual Music School</w:t>
        </w:r>
      </w:hyperlink>
      <w:r w:rsidRPr="00496BE7">
        <w:rPr>
          <w:rFonts w:ascii="Arial" w:hAnsi="Arial" w:cs="Arial"/>
          <w:color w:val="C00000"/>
          <w:sz w:val="23"/>
          <w:szCs w:val="23"/>
        </w:rPr>
        <w:t xml:space="preserve"> </w:t>
      </w:r>
      <w:r w:rsidRPr="00496BE7">
        <w:rPr>
          <w:rFonts w:ascii="Arial" w:hAnsi="Arial" w:cs="Arial"/>
          <w:sz w:val="23"/>
          <w:szCs w:val="23"/>
        </w:rPr>
        <w:t>(1,500+ online resources)</w:t>
      </w:r>
    </w:p>
    <w:p w14:paraId="271C8F0C" w14:textId="77777777" w:rsidR="00373AB1" w:rsidRPr="00496BE7" w:rsidRDefault="00373AB1" w:rsidP="00373AB1">
      <w:pPr>
        <w:pStyle w:val="ListParagraph"/>
        <w:numPr>
          <w:ilvl w:val="0"/>
          <w:numId w:val="19"/>
        </w:numPr>
        <w:spacing w:after="0" w:line="240" w:lineRule="auto"/>
        <w:rPr>
          <w:rFonts w:ascii="Arial" w:hAnsi="Arial" w:cs="Arial"/>
          <w:sz w:val="23"/>
          <w:szCs w:val="23"/>
        </w:rPr>
      </w:pPr>
      <w:r w:rsidRPr="000E293F">
        <w:rPr>
          <w:rFonts w:ascii="Arial" w:hAnsi="Arial" w:cs="Arial"/>
          <w:b/>
          <w:bCs/>
          <w:sz w:val="23"/>
          <w:szCs w:val="23"/>
        </w:rPr>
        <w:t>Singing Assembly Resource</w:t>
      </w:r>
      <w:r w:rsidRPr="00496BE7">
        <w:rPr>
          <w:rFonts w:ascii="Arial" w:hAnsi="Arial" w:cs="Arial"/>
          <w:sz w:val="23"/>
          <w:szCs w:val="23"/>
        </w:rPr>
        <w:t xml:space="preserve"> (</w:t>
      </w:r>
      <w:hyperlink r:id="rId63" w:history="1">
        <w:r w:rsidRPr="000E293F">
          <w:rPr>
            <w:rStyle w:val="Hyperlink"/>
            <w:rFonts w:ascii="Arial" w:hAnsi="Arial" w:cs="Arial"/>
            <w:b/>
            <w:bCs/>
            <w:sz w:val="23"/>
            <w:szCs w:val="23"/>
          </w:rPr>
          <w:t>HERE</w:t>
        </w:r>
      </w:hyperlink>
      <w:r w:rsidRPr="00496BE7">
        <w:rPr>
          <w:rFonts w:ascii="Arial" w:hAnsi="Arial" w:cs="Arial"/>
          <w:sz w:val="23"/>
          <w:szCs w:val="23"/>
        </w:rPr>
        <w:t>) for KS1, KS2, KS3</w:t>
      </w:r>
    </w:p>
    <w:p w14:paraId="0DA890A9" w14:textId="77777777" w:rsidR="00373AB1" w:rsidRPr="00496BE7" w:rsidRDefault="00373AB1" w:rsidP="00373AB1">
      <w:pPr>
        <w:pStyle w:val="ListParagraph"/>
        <w:numPr>
          <w:ilvl w:val="0"/>
          <w:numId w:val="19"/>
        </w:numPr>
        <w:spacing w:after="0" w:line="240" w:lineRule="auto"/>
        <w:rPr>
          <w:rFonts w:ascii="Arial" w:hAnsi="Arial" w:cs="Arial"/>
          <w:sz w:val="23"/>
          <w:szCs w:val="23"/>
        </w:rPr>
      </w:pPr>
      <w:r w:rsidRPr="00496BE7">
        <w:rPr>
          <w:rFonts w:ascii="Arial" w:hAnsi="Arial" w:cs="Arial"/>
          <w:sz w:val="23"/>
          <w:szCs w:val="23"/>
        </w:rPr>
        <w:t xml:space="preserve">KS3-5 </w:t>
      </w:r>
      <w:r>
        <w:rPr>
          <w:rFonts w:ascii="Arial" w:hAnsi="Arial" w:cs="Arial"/>
          <w:sz w:val="23"/>
          <w:szCs w:val="23"/>
        </w:rPr>
        <w:t xml:space="preserve">Teaching and Learning </w:t>
      </w:r>
      <w:r w:rsidRPr="00496BE7">
        <w:rPr>
          <w:rFonts w:ascii="Arial" w:hAnsi="Arial" w:cs="Arial"/>
          <w:sz w:val="23"/>
          <w:szCs w:val="23"/>
        </w:rPr>
        <w:t>Resources</w:t>
      </w:r>
    </w:p>
    <w:p w14:paraId="16C259F2" w14:textId="77777777" w:rsidR="00373AB1" w:rsidRPr="00496BE7" w:rsidRDefault="00373AB1" w:rsidP="00373AB1">
      <w:pPr>
        <w:pStyle w:val="ListParagraph"/>
        <w:numPr>
          <w:ilvl w:val="1"/>
          <w:numId w:val="19"/>
        </w:numPr>
        <w:spacing w:after="0" w:line="240" w:lineRule="auto"/>
        <w:rPr>
          <w:rFonts w:ascii="Arial" w:hAnsi="Arial" w:cs="Arial"/>
          <w:b/>
          <w:sz w:val="23"/>
          <w:szCs w:val="23"/>
        </w:rPr>
      </w:pPr>
      <w:r w:rsidRPr="000E293F">
        <w:rPr>
          <w:rFonts w:ascii="Arial" w:hAnsi="Arial" w:cs="Arial"/>
          <w:b/>
          <w:bCs/>
          <w:color w:val="000000"/>
          <w:sz w:val="23"/>
          <w:szCs w:val="23"/>
        </w:rPr>
        <w:t>Music Production</w:t>
      </w:r>
      <w:r w:rsidRPr="00496BE7">
        <w:rPr>
          <w:rFonts w:ascii="Arial" w:hAnsi="Arial" w:cs="Arial"/>
          <w:color w:val="000000"/>
          <w:sz w:val="23"/>
          <w:szCs w:val="23"/>
        </w:rPr>
        <w:t xml:space="preserve"> – </w:t>
      </w:r>
      <w:hyperlink r:id="rId64" w:history="1">
        <w:r w:rsidRPr="000E293F">
          <w:rPr>
            <w:rStyle w:val="Hyperlink"/>
            <w:rFonts w:ascii="Arial" w:hAnsi="Arial" w:cs="Arial"/>
            <w:b/>
            <w:bCs/>
            <w:sz w:val="23"/>
            <w:szCs w:val="23"/>
          </w:rPr>
          <w:t>HERE</w:t>
        </w:r>
      </w:hyperlink>
      <w:bookmarkStart w:id="10" w:name="_Toc99542082"/>
    </w:p>
    <w:p w14:paraId="39015562" w14:textId="77777777" w:rsidR="00373AB1" w:rsidRPr="00496BE7" w:rsidRDefault="00373AB1" w:rsidP="00373AB1">
      <w:pPr>
        <w:pStyle w:val="ListParagraph"/>
        <w:numPr>
          <w:ilvl w:val="1"/>
          <w:numId w:val="19"/>
        </w:numPr>
        <w:spacing w:after="0" w:line="240" w:lineRule="auto"/>
        <w:rPr>
          <w:rFonts w:ascii="Arial" w:hAnsi="Arial" w:cs="Arial"/>
          <w:sz w:val="23"/>
          <w:szCs w:val="23"/>
        </w:rPr>
      </w:pPr>
      <w:r w:rsidRPr="000E293F">
        <w:rPr>
          <w:rFonts w:ascii="Arial" w:hAnsi="Arial" w:cs="Arial"/>
          <w:b/>
          <w:color w:val="000000"/>
          <w:sz w:val="23"/>
          <w:szCs w:val="23"/>
        </w:rPr>
        <w:t>Song writing</w:t>
      </w:r>
      <w:r w:rsidRPr="00496BE7">
        <w:rPr>
          <w:rFonts w:ascii="Arial" w:hAnsi="Arial" w:cs="Arial"/>
          <w:bCs/>
          <w:color w:val="000000"/>
          <w:sz w:val="23"/>
          <w:szCs w:val="23"/>
        </w:rPr>
        <w:t xml:space="preserve"> – </w:t>
      </w:r>
      <w:hyperlink r:id="rId65" w:history="1">
        <w:r w:rsidRPr="000E293F">
          <w:rPr>
            <w:rStyle w:val="Hyperlink"/>
            <w:rFonts w:ascii="Arial" w:hAnsi="Arial" w:cs="Arial"/>
            <w:b/>
            <w:bCs/>
            <w:sz w:val="23"/>
            <w:szCs w:val="23"/>
          </w:rPr>
          <w:t>HERE</w:t>
        </w:r>
      </w:hyperlink>
      <w:bookmarkStart w:id="11" w:name="_Toc99542083"/>
      <w:bookmarkEnd w:id="10"/>
    </w:p>
    <w:p w14:paraId="03355A7C" w14:textId="77777777" w:rsidR="00373AB1" w:rsidRPr="00496BE7" w:rsidRDefault="00373AB1" w:rsidP="00373AB1">
      <w:pPr>
        <w:pStyle w:val="ListParagraph"/>
        <w:numPr>
          <w:ilvl w:val="1"/>
          <w:numId w:val="19"/>
        </w:numPr>
        <w:spacing w:after="0" w:line="240" w:lineRule="auto"/>
        <w:rPr>
          <w:rFonts w:ascii="Arial" w:hAnsi="Arial" w:cs="Arial"/>
          <w:sz w:val="23"/>
          <w:szCs w:val="23"/>
        </w:rPr>
      </w:pPr>
      <w:r w:rsidRPr="000E293F">
        <w:rPr>
          <w:rFonts w:ascii="Arial" w:hAnsi="Arial" w:cs="Arial"/>
          <w:b/>
          <w:color w:val="000000"/>
          <w:sz w:val="23"/>
          <w:szCs w:val="23"/>
        </w:rPr>
        <w:t>Hip-Hop</w:t>
      </w:r>
      <w:r w:rsidRPr="00496BE7">
        <w:rPr>
          <w:rFonts w:ascii="Arial" w:hAnsi="Arial" w:cs="Arial"/>
          <w:bCs/>
          <w:color w:val="000000"/>
          <w:sz w:val="23"/>
          <w:szCs w:val="23"/>
        </w:rPr>
        <w:t xml:space="preserve"> – </w:t>
      </w:r>
      <w:hyperlink r:id="rId66" w:history="1">
        <w:r w:rsidRPr="000E293F">
          <w:rPr>
            <w:rStyle w:val="Hyperlink"/>
            <w:rFonts w:ascii="Arial" w:hAnsi="Arial" w:cs="Arial"/>
            <w:b/>
            <w:bCs/>
            <w:sz w:val="23"/>
            <w:szCs w:val="23"/>
          </w:rPr>
          <w:t>HERE</w:t>
        </w:r>
      </w:hyperlink>
      <w:bookmarkStart w:id="12" w:name="_Toc99542084"/>
      <w:bookmarkEnd w:id="11"/>
    </w:p>
    <w:p w14:paraId="30DCFE45" w14:textId="77777777" w:rsidR="00373AB1" w:rsidRPr="00496BE7" w:rsidRDefault="00373AB1" w:rsidP="00373AB1">
      <w:pPr>
        <w:pStyle w:val="ListParagraph"/>
        <w:numPr>
          <w:ilvl w:val="1"/>
          <w:numId w:val="19"/>
        </w:numPr>
        <w:spacing w:after="0" w:line="240" w:lineRule="auto"/>
        <w:rPr>
          <w:rFonts w:ascii="Arial" w:hAnsi="Arial" w:cs="Arial"/>
          <w:sz w:val="23"/>
          <w:szCs w:val="23"/>
        </w:rPr>
      </w:pPr>
      <w:r w:rsidRPr="000E293F">
        <w:rPr>
          <w:rFonts w:ascii="Arial" w:hAnsi="Arial" w:cs="Arial"/>
          <w:b/>
          <w:bCs/>
          <w:color w:val="000000" w:themeColor="text1"/>
          <w:sz w:val="23"/>
          <w:szCs w:val="23"/>
        </w:rPr>
        <w:t>Teaching young people with SEND additional resources</w:t>
      </w:r>
      <w:r w:rsidRPr="00496BE7">
        <w:rPr>
          <w:rFonts w:ascii="Arial" w:hAnsi="Arial" w:cs="Arial"/>
          <w:color w:val="000000" w:themeColor="text1"/>
          <w:sz w:val="23"/>
          <w:szCs w:val="23"/>
        </w:rPr>
        <w:t xml:space="preserve"> </w:t>
      </w:r>
      <w:hyperlink r:id="rId67">
        <w:r w:rsidRPr="000E293F">
          <w:rPr>
            <w:rStyle w:val="Hyperlink"/>
            <w:rFonts w:ascii="Arial" w:hAnsi="Arial" w:cs="Arial"/>
            <w:b/>
            <w:bCs/>
            <w:sz w:val="23"/>
            <w:szCs w:val="23"/>
          </w:rPr>
          <w:t>HERE</w:t>
        </w:r>
      </w:hyperlink>
      <w:bookmarkEnd w:id="12"/>
    </w:p>
    <w:p w14:paraId="291371E4" w14:textId="77777777" w:rsidR="00373AB1" w:rsidRPr="00496BE7" w:rsidRDefault="00373AB1" w:rsidP="00373AB1">
      <w:pPr>
        <w:pStyle w:val="ListParagraph"/>
        <w:numPr>
          <w:ilvl w:val="0"/>
          <w:numId w:val="19"/>
        </w:numPr>
        <w:spacing w:after="0" w:line="240" w:lineRule="auto"/>
        <w:rPr>
          <w:rFonts w:ascii="Arial" w:hAnsi="Arial" w:cs="Arial"/>
          <w:sz w:val="23"/>
          <w:szCs w:val="23"/>
        </w:rPr>
      </w:pPr>
      <w:bookmarkStart w:id="13" w:name="_Toc145857179"/>
      <w:r w:rsidRPr="000E293F">
        <w:rPr>
          <w:rFonts w:ascii="Arial" w:hAnsi="Arial" w:cs="Arial"/>
          <w:b/>
          <w:bCs/>
          <w:sz w:val="23"/>
          <w:szCs w:val="23"/>
        </w:rPr>
        <w:t>Singing With Meaning</w:t>
      </w:r>
      <w:r>
        <w:rPr>
          <w:rFonts w:ascii="Arial" w:hAnsi="Arial" w:cs="Arial"/>
          <w:sz w:val="23"/>
          <w:szCs w:val="23"/>
        </w:rPr>
        <w:t xml:space="preserve"> - </w:t>
      </w:r>
      <w:hyperlink r:id="rId68" w:history="1">
        <w:r w:rsidRPr="000E293F">
          <w:rPr>
            <w:rStyle w:val="Hyperlink"/>
            <w:rFonts w:ascii="Arial" w:hAnsi="Arial" w:cs="Arial"/>
            <w:b/>
            <w:bCs/>
            <w:color w:val="0F4761" w:themeColor="accent1" w:themeShade="BF"/>
            <w:sz w:val="23"/>
            <w:szCs w:val="23"/>
          </w:rPr>
          <w:t>SEND-friendly Vocal Resource</w:t>
        </w:r>
      </w:hyperlink>
      <w:r w:rsidRPr="00496BE7">
        <w:rPr>
          <w:rFonts w:ascii="Arial" w:hAnsi="Arial" w:cs="Arial"/>
          <w:color w:val="C00000"/>
          <w:sz w:val="23"/>
          <w:szCs w:val="23"/>
        </w:rPr>
        <w:t xml:space="preserve"> </w:t>
      </w:r>
      <w:r w:rsidRPr="00496BE7">
        <w:rPr>
          <w:rFonts w:ascii="Arial" w:hAnsi="Arial" w:cs="Arial"/>
          <w:sz w:val="23"/>
          <w:szCs w:val="23"/>
        </w:rPr>
        <w:t>(20 songs)</w:t>
      </w:r>
    </w:p>
    <w:p w14:paraId="6A04F39E" w14:textId="77777777" w:rsidR="00373AB1" w:rsidRPr="00496BE7" w:rsidRDefault="00373AB1" w:rsidP="00373AB1">
      <w:pPr>
        <w:pStyle w:val="Heading2"/>
        <w:numPr>
          <w:ilvl w:val="0"/>
          <w:numId w:val="21"/>
        </w:numPr>
        <w:tabs>
          <w:tab w:val="num" w:pos="360"/>
        </w:tabs>
        <w:spacing w:before="0" w:line="240" w:lineRule="auto"/>
        <w:ind w:left="0" w:firstLine="0"/>
        <w:rPr>
          <w:rFonts w:ascii="Arial" w:eastAsia="Arial" w:hAnsi="Arial" w:cs="Arial"/>
          <w:b/>
          <w:bCs/>
          <w:color w:val="0E2841" w:themeColor="text2"/>
          <w:sz w:val="23"/>
          <w:szCs w:val="23"/>
        </w:rPr>
      </w:pPr>
      <w:r w:rsidRPr="000E293F">
        <w:rPr>
          <w:rFonts w:ascii="Arial" w:eastAsia="Times New Roman" w:hAnsi="Arial" w:cs="Arial"/>
          <w:b/>
          <w:bCs/>
          <w:color w:val="auto"/>
          <w:sz w:val="23"/>
          <w:szCs w:val="23"/>
        </w:rPr>
        <w:t>Music Makes Me</w:t>
      </w:r>
      <w:r w:rsidRPr="00496BE7">
        <w:rPr>
          <w:rFonts w:ascii="Arial" w:eastAsia="Times New Roman" w:hAnsi="Arial" w:cs="Arial"/>
          <w:color w:val="auto"/>
          <w:sz w:val="23"/>
          <w:szCs w:val="23"/>
        </w:rPr>
        <w:t>: Teaching &amp; Learning Song-writing Resource</w:t>
      </w:r>
      <w:bookmarkEnd w:id="13"/>
      <w:r w:rsidRPr="00496BE7">
        <w:rPr>
          <w:rFonts w:ascii="Arial" w:eastAsia="Arial" w:hAnsi="Arial" w:cs="Arial"/>
          <w:b/>
          <w:bCs/>
          <w:color w:val="0E2841" w:themeColor="text2"/>
          <w:sz w:val="23"/>
          <w:szCs w:val="23"/>
        </w:rPr>
        <w:t xml:space="preserve"> </w:t>
      </w:r>
      <w:r w:rsidRPr="00496BE7">
        <w:rPr>
          <w:rFonts w:ascii="Arial" w:eastAsia="Arial" w:hAnsi="Arial" w:cs="Arial"/>
          <w:color w:val="0E2841" w:themeColor="text2"/>
          <w:sz w:val="23"/>
          <w:szCs w:val="23"/>
        </w:rPr>
        <w:t>(</w:t>
      </w:r>
      <w:r w:rsidRPr="00496BE7">
        <w:rPr>
          <w:rFonts w:ascii="Arial" w:eastAsia="Arial" w:hAnsi="Arial" w:cs="Arial"/>
          <w:color w:val="auto"/>
          <w:sz w:val="23"/>
          <w:szCs w:val="23"/>
        </w:rPr>
        <w:t xml:space="preserve">Main page </w:t>
      </w:r>
      <w:hyperlink r:id="rId69" w:history="1">
        <w:r w:rsidRPr="000E293F">
          <w:rPr>
            <w:rStyle w:val="Hyperlink"/>
            <w:rFonts w:ascii="Arial" w:eastAsia="Arial" w:hAnsi="Arial" w:cs="Arial"/>
            <w:b/>
            <w:bCs/>
            <w:sz w:val="23"/>
            <w:szCs w:val="23"/>
          </w:rPr>
          <w:t>HERE</w:t>
        </w:r>
      </w:hyperlink>
      <w:r w:rsidRPr="00496BE7">
        <w:rPr>
          <w:rFonts w:ascii="Arial" w:eastAsia="Arial" w:hAnsi="Arial" w:cs="Arial"/>
          <w:color w:val="0E2841" w:themeColor="text2"/>
          <w:sz w:val="23"/>
          <w:szCs w:val="23"/>
        </w:rPr>
        <w:t>)</w:t>
      </w:r>
    </w:p>
    <w:p w14:paraId="5B02F2A7" w14:textId="77777777" w:rsidR="00373AB1" w:rsidRPr="00496BE7" w:rsidRDefault="00373AB1" w:rsidP="00373AB1">
      <w:pPr>
        <w:pStyle w:val="ListParagraph"/>
        <w:numPr>
          <w:ilvl w:val="0"/>
          <w:numId w:val="20"/>
        </w:numPr>
        <w:spacing w:after="0" w:line="240" w:lineRule="auto"/>
        <w:rPr>
          <w:rFonts w:ascii="Arial" w:hAnsi="Arial" w:cs="Arial"/>
          <w:sz w:val="23"/>
          <w:szCs w:val="23"/>
        </w:rPr>
      </w:pPr>
      <w:hyperlink r:id="rId70" w:tgtFrame="_blank" w:tooltip="MMM T+L Resource - FINAL.pdf" w:history="1">
        <w:r w:rsidRPr="000E293F">
          <w:rPr>
            <w:rStyle w:val="Strong"/>
            <w:rFonts w:ascii="Arial" w:hAnsi="Arial" w:cs="Arial"/>
            <w:color w:val="01366A"/>
            <w:sz w:val="23"/>
            <w:szCs w:val="23"/>
          </w:rPr>
          <w:t>Click HERE to download</w:t>
        </w:r>
      </w:hyperlink>
      <w:r w:rsidRPr="00496BE7">
        <w:rPr>
          <w:rStyle w:val="Strong"/>
          <w:rFonts w:ascii="Arial" w:hAnsi="Arial" w:cs="Arial"/>
          <w:color w:val="252525"/>
          <w:sz w:val="23"/>
          <w:szCs w:val="23"/>
        </w:rPr>
        <w:t> PDF of the resource</w:t>
      </w:r>
      <w:r w:rsidRPr="00496BE7">
        <w:rPr>
          <w:rFonts w:ascii="Arial" w:hAnsi="Arial" w:cs="Arial"/>
          <w:sz w:val="23"/>
          <w:szCs w:val="23"/>
        </w:rPr>
        <w:t xml:space="preserve"> </w:t>
      </w:r>
    </w:p>
    <w:p w14:paraId="1B23CCFB" w14:textId="77777777" w:rsidR="00373AB1" w:rsidRPr="00496BE7" w:rsidRDefault="00373AB1" w:rsidP="00373AB1">
      <w:pPr>
        <w:spacing w:after="0" w:line="240" w:lineRule="auto"/>
        <w:ind w:left="1080"/>
        <w:rPr>
          <w:rFonts w:ascii="Arial" w:hAnsi="Arial" w:cs="Arial"/>
          <w:bCs/>
          <w:color w:val="252525"/>
          <w:sz w:val="23"/>
          <w:szCs w:val="23"/>
        </w:rPr>
      </w:pPr>
      <w:r w:rsidRPr="00496BE7">
        <w:rPr>
          <w:rFonts w:ascii="Arial" w:hAnsi="Arial" w:cs="Arial"/>
          <w:bCs/>
          <w:color w:val="252525"/>
          <w:sz w:val="23"/>
          <w:szCs w:val="23"/>
        </w:rPr>
        <w:t xml:space="preserve">The purpose of this resource is to look at how song writing can be brought into every classroom/school and can be accessed by teachers and students. </w:t>
      </w:r>
      <w:r w:rsidRPr="00496BE7">
        <w:rPr>
          <w:rFonts w:ascii="Arial" w:hAnsi="Arial" w:cs="Arial"/>
          <w:color w:val="252525"/>
          <w:sz w:val="23"/>
          <w:szCs w:val="23"/>
        </w:rPr>
        <w:t>B</w:t>
      </w:r>
      <w:r w:rsidRPr="00496BE7">
        <w:rPr>
          <w:rFonts w:ascii="Arial" w:hAnsi="Arial" w:cs="Arial"/>
          <w:bCs/>
          <w:color w:val="252525"/>
          <w:sz w:val="23"/>
          <w:szCs w:val="23"/>
        </w:rPr>
        <w:t>y using this resource, schools will be able to co-create brand new song(s) that could represent a school anthem, class anthem, Year group anthem etc. This resource covers five song strands: Social Story Songs; Transition Songs; Emotional Regulation songs; Topic Songs; Celebration Songs.</w:t>
      </w:r>
    </w:p>
    <w:p w14:paraId="477B8AA1" w14:textId="77777777" w:rsidR="00373AB1" w:rsidRDefault="00373AB1" w:rsidP="00373AB1">
      <w:pPr>
        <w:pStyle w:val="ListParagraph"/>
        <w:numPr>
          <w:ilvl w:val="0"/>
          <w:numId w:val="21"/>
        </w:numPr>
        <w:spacing w:after="0" w:line="240" w:lineRule="auto"/>
        <w:rPr>
          <w:rFonts w:ascii="Arial" w:hAnsi="Arial" w:cs="Arial"/>
          <w:color w:val="252525"/>
          <w:sz w:val="23"/>
          <w:szCs w:val="23"/>
        </w:rPr>
      </w:pPr>
      <w:r w:rsidRPr="00496BE7">
        <w:rPr>
          <w:rFonts w:ascii="Arial" w:hAnsi="Arial" w:cs="Arial"/>
          <w:color w:val="252525"/>
          <w:sz w:val="23"/>
          <w:szCs w:val="23"/>
        </w:rPr>
        <w:t xml:space="preserve">Whole Class Instrumental Learning </w:t>
      </w:r>
      <w:r>
        <w:rPr>
          <w:rFonts w:ascii="Arial" w:hAnsi="Arial" w:cs="Arial"/>
          <w:color w:val="252525"/>
          <w:sz w:val="23"/>
          <w:szCs w:val="23"/>
        </w:rPr>
        <w:t>–</w:t>
      </w:r>
      <w:r w:rsidRPr="00496BE7">
        <w:rPr>
          <w:rFonts w:ascii="Arial" w:hAnsi="Arial" w:cs="Arial"/>
          <w:color w:val="252525"/>
          <w:sz w:val="23"/>
          <w:szCs w:val="23"/>
        </w:rPr>
        <w:t xml:space="preserve"> </w:t>
      </w:r>
      <w:proofErr w:type="spellStart"/>
      <w:r>
        <w:rPr>
          <w:rFonts w:ascii="Arial" w:hAnsi="Arial" w:cs="Arial"/>
          <w:color w:val="252525"/>
          <w:sz w:val="23"/>
          <w:szCs w:val="23"/>
        </w:rPr>
        <w:t>Groove’n’Play</w:t>
      </w:r>
      <w:proofErr w:type="spellEnd"/>
    </w:p>
    <w:p w14:paraId="69822D55" w14:textId="77777777" w:rsidR="00373AB1" w:rsidRPr="008B4656" w:rsidRDefault="00373AB1" w:rsidP="00373AB1">
      <w:pPr>
        <w:pStyle w:val="ListParagraph"/>
        <w:numPr>
          <w:ilvl w:val="0"/>
          <w:numId w:val="23"/>
        </w:numPr>
        <w:spacing w:after="0" w:line="240" w:lineRule="auto"/>
        <w:rPr>
          <w:rFonts w:ascii="Arial" w:hAnsi="Arial" w:cs="Arial"/>
          <w:color w:val="252525"/>
          <w:sz w:val="23"/>
          <w:szCs w:val="23"/>
        </w:rPr>
      </w:pPr>
      <w:r w:rsidRPr="008B4656">
        <w:rPr>
          <w:rFonts w:ascii="Arial" w:hAnsi="Arial" w:cs="Arial"/>
          <w:bCs/>
          <w:color w:val="252525"/>
          <w:sz w:val="23"/>
          <w:szCs w:val="23"/>
        </w:rPr>
        <w:t>Every school can access a FREE whole class annual online licence for ONE </w:t>
      </w:r>
      <w:proofErr w:type="spellStart"/>
      <w:r>
        <w:fldChar w:fldCharType="begin"/>
      </w:r>
      <w:r>
        <w:instrText>HYPERLINK "https://www.groovenplay.com/" \t "_blank" \o "https://www.groovenplay.com/"</w:instrText>
      </w:r>
      <w:r>
        <w:fldChar w:fldCharType="separate"/>
      </w:r>
      <w:r w:rsidRPr="008B4656">
        <w:rPr>
          <w:rStyle w:val="Hyperlink"/>
          <w:rFonts w:ascii="Arial" w:hAnsi="Arial" w:cs="Arial"/>
          <w:b/>
          <w:bCs/>
          <w:sz w:val="23"/>
          <w:szCs w:val="23"/>
        </w:rPr>
        <w:t>Groove’n’Play</w:t>
      </w:r>
      <w:proofErr w:type="spellEnd"/>
      <w:r>
        <w:rPr>
          <w:rStyle w:val="Hyperlink"/>
          <w:rFonts w:ascii="Arial" w:hAnsi="Arial" w:cs="Arial"/>
          <w:b/>
          <w:bCs/>
          <w:sz w:val="23"/>
          <w:szCs w:val="23"/>
        </w:rPr>
        <w:fldChar w:fldCharType="end"/>
      </w:r>
      <w:r w:rsidRPr="008B4656">
        <w:rPr>
          <w:rFonts w:ascii="Arial" w:hAnsi="Arial" w:cs="Arial"/>
          <w:bCs/>
          <w:color w:val="252525"/>
          <w:sz w:val="23"/>
          <w:szCs w:val="23"/>
        </w:rPr>
        <w:t xml:space="preserve"> programme – for school’s own delivery, plus free CPD for one teacher (worth £85).  The licence gives access to </w:t>
      </w:r>
      <w:proofErr w:type="spellStart"/>
      <w:r w:rsidRPr="008B4656">
        <w:rPr>
          <w:rFonts w:ascii="Arial" w:hAnsi="Arial" w:cs="Arial"/>
          <w:bCs/>
          <w:color w:val="252525"/>
          <w:sz w:val="23"/>
          <w:szCs w:val="23"/>
        </w:rPr>
        <w:t>GnP’s</w:t>
      </w:r>
      <w:proofErr w:type="spellEnd"/>
      <w:r w:rsidRPr="008B4656">
        <w:rPr>
          <w:rFonts w:ascii="Arial" w:hAnsi="Arial" w:cs="Arial"/>
          <w:bCs/>
          <w:color w:val="252525"/>
          <w:sz w:val="23"/>
          <w:szCs w:val="23"/>
        </w:rPr>
        <w:t xml:space="preserve"> </w:t>
      </w:r>
      <w:proofErr w:type="spellStart"/>
      <w:r w:rsidRPr="008B4656">
        <w:rPr>
          <w:rFonts w:ascii="Arial" w:hAnsi="Arial" w:cs="Arial"/>
          <w:b/>
          <w:bCs/>
          <w:color w:val="252525"/>
          <w:sz w:val="23"/>
          <w:szCs w:val="23"/>
        </w:rPr>
        <w:t>groove@school</w:t>
      </w:r>
      <w:proofErr w:type="spellEnd"/>
      <w:r w:rsidRPr="008B4656">
        <w:rPr>
          <w:rFonts w:ascii="Arial" w:hAnsi="Arial" w:cs="Arial"/>
          <w:b/>
          <w:bCs/>
          <w:color w:val="252525"/>
          <w:sz w:val="23"/>
          <w:szCs w:val="23"/>
        </w:rPr>
        <w:t xml:space="preserve"> </w:t>
      </w:r>
      <w:r w:rsidRPr="008B4656">
        <w:rPr>
          <w:rFonts w:ascii="Arial" w:hAnsi="Arial" w:cs="Arial"/>
          <w:bCs/>
          <w:color w:val="252525"/>
          <w:sz w:val="23"/>
          <w:szCs w:val="23"/>
        </w:rPr>
        <w:t>digital resources which includes animated delivery content, teachers’ e-book, session plans, and supporting documents (planning and progression, GnP in relation to National Curriculum for Music, and GnP in relation to New National Plan for Music).</w:t>
      </w:r>
      <w:bookmarkEnd w:id="9"/>
    </w:p>
    <w:p w14:paraId="421216D5" w14:textId="77777777" w:rsidR="00373AB1" w:rsidRDefault="00373AB1" w:rsidP="00373AB1">
      <w:pPr>
        <w:spacing w:after="0" w:line="240" w:lineRule="auto"/>
        <w:rPr>
          <w:rFonts w:ascii="Arial" w:hAnsi="Arial" w:cs="Arial"/>
        </w:rPr>
      </w:pPr>
    </w:p>
    <w:p w14:paraId="4B02B402" w14:textId="77777777" w:rsidR="00373AB1" w:rsidRDefault="00373AB1" w:rsidP="00373AB1">
      <w:pPr>
        <w:spacing w:after="0" w:line="240" w:lineRule="auto"/>
        <w:rPr>
          <w:rFonts w:ascii="Arial" w:hAnsi="Arial" w:cs="Arial"/>
        </w:rPr>
      </w:pPr>
    </w:p>
    <w:p w14:paraId="41C08745" w14:textId="77777777" w:rsidR="00373AB1" w:rsidRPr="00C308A9" w:rsidRDefault="00373AB1" w:rsidP="00373AB1">
      <w:pPr>
        <w:pBdr>
          <w:top w:val="nil"/>
          <w:left w:val="nil"/>
          <w:bottom w:val="single" w:sz="4" w:space="1" w:color="auto"/>
          <w:right w:val="nil"/>
          <w:between w:val="nil"/>
          <w:bar w:val="nil"/>
        </w:pBdr>
        <w:rPr>
          <w:rFonts w:ascii="Arial" w:hAnsi="Arial" w:cs="Arial"/>
          <w:b/>
          <w:bCs/>
        </w:rPr>
      </w:pPr>
      <w:r w:rsidRPr="00C308A9">
        <w:rPr>
          <w:rFonts w:ascii="Arial" w:hAnsi="Arial" w:cs="Arial"/>
          <w:b/>
          <w:bCs/>
        </w:rPr>
        <w:t>Music Hub Contacts</w:t>
      </w:r>
    </w:p>
    <w:p w14:paraId="1212340B" w14:textId="77777777" w:rsidR="00373AB1" w:rsidRPr="0052048F" w:rsidRDefault="00373AB1" w:rsidP="00373AB1">
      <w:pPr>
        <w:pStyle w:val="ListParagraph"/>
        <w:numPr>
          <w:ilvl w:val="0"/>
          <w:numId w:val="8"/>
        </w:numPr>
        <w:spacing w:after="0" w:line="240" w:lineRule="auto"/>
        <w:ind w:left="360"/>
        <w:rPr>
          <w:rFonts w:ascii="Arial" w:hAnsi="Arial" w:cs="Arial"/>
        </w:rPr>
      </w:pPr>
      <w:r w:rsidRPr="0052048F">
        <w:rPr>
          <w:rFonts w:ascii="Arial" w:hAnsi="Arial" w:cs="Arial"/>
        </w:rPr>
        <w:t xml:space="preserve">Sue Ling Chan, Schools’ Administrator, </w:t>
      </w:r>
      <w:hyperlink r:id="rId71">
        <w:r w:rsidRPr="0052048F">
          <w:rPr>
            <w:rStyle w:val="Hyperlink"/>
            <w:rFonts w:ascii="Arial" w:hAnsi="Arial" w:cs="Arial"/>
          </w:rPr>
          <w:t>sueling.chan@rbkc.gov.uk</w:t>
        </w:r>
      </w:hyperlink>
      <w:r w:rsidRPr="0052048F">
        <w:rPr>
          <w:rFonts w:ascii="Arial" w:hAnsi="Arial" w:cs="Arial"/>
        </w:rPr>
        <w:t xml:space="preserve"> </w:t>
      </w:r>
    </w:p>
    <w:p w14:paraId="5F633288" w14:textId="77777777" w:rsidR="00373AB1" w:rsidRPr="0052048F" w:rsidRDefault="00373AB1" w:rsidP="00373AB1">
      <w:pPr>
        <w:pStyle w:val="ListParagraph"/>
        <w:numPr>
          <w:ilvl w:val="0"/>
          <w:numId w:val="8"/>
        </w:numPr>
        <w:spacing w:after="0" w:line="240" w:lineRule="auto"/>
        <w:ind w:left="360"/>
        <w:rPr>
          <w:rFonts w:ascii="Arial" w:hAnsi="Arial" w:cs="Arial"/>
        </w:rPr>
      </w:pPr>
      <w:r w:rsidRPr="0052048F">
        <w:rPr>
          <w:rFonts w:ascii="Arial" w:hAnsi="Arial" w:cs="Arial"/>
        </w:rPr>
        <w:t xml:space="preserve">Shannen Bassett, Ensemble’s Administrator, </w:t>
      </w:r>
      <w:hyperlink r:id="rId72">
        <w:r w:rsidRPr="0052048F">
          <w:rPr>
            <w:rStyle w:val="Hyperlink"/>
            <w:rFonts w:ascii="Arial" w:hAnsi="Arial" w:cs="Arial"/>
          </w:rPr>
          <w:t>shannen.bassett@rbkc.gov.uk</w:t>
        </w:r>
      </w:hyperlink>
      <w:r w:rsidRPr="0052048F">
        <w:rPr>
          <w:rFonts w:ascii="Arial" w:hAnsi="Arial" w:cs="Arial"/>
        </w:rPr>
        <w:t xml:space="preserve"> </w:t>
      </w:r>
    </w:p>
    <w:p w14:paraId="7B966F82" w14:textId="77777777" w:rsidR="00373AB1" w:rsidRPr="0052048F" w:rsidRDefault="00373AB1" w:rsidP="00373AB1">
      <w:pPr>
        <w:pStyle w:val="ListParagraph"/>
        <w:numPr>
          <w:ilvl w:val="0"/>
          <w:numId w:val="8"/>
        </w:numPr>
        <w:spacing w:after="0" w:line="240" w:lineRule="auto"/>
        <w:ind w:left="360"/>
        <w:rPr>
          <w:rFonts w:ascii="Arial" w:hAnsi="Arial" w:cs="Arial"/>
        </w:rPr>
      </w:pPr>
      <w:r w:rsidRPr="0052048F">
        <w:rPr>
          <w:rFonts w:ascii="Arial" w:hAnsi="Arial" w:cs="Arial"/>
        </w:rPr>
        <w:t xml:space="preserve">Rory Wilson, Saturday Music School Administrator </w:t>
      </w:r>
      <w:hyperlink r:id="rId73" w:history="1">
        <w:r w:rsidRPr="0052048F">
          <w:rPr>
            <w:rStyle w:val="Hyperlink"/>
            <w:rFonts w:ascii="Arial" w:hAnsi="Arial" w:cs="Arial"/>
          </w:rPr>
          <w:t>Rory.Wilson@rbkc.gov.uk</w:t>
        </w:r>
      </w:hyperlink>
      <w:r w:rsidRPr="0052048F">
        <w:rPr>
          <w:rFonts w:ascii="Arial" w:hAnsi="Arial" w:cs="Arial"/>
        </w:rPr>
        <w:t xml:space="preserve"> </w:t>
      </w:r>
    </w:p>
    <w:p w14:paraId="5540C1D7" w14:textId="77777777" w:rsidR="00373AB1" w:rsidRPr="0052048F" w:rsidRDefault="00373AB1" w:rsidP="00373AB1">
      <w:pPr>
        <w:pStyle w:val="ListParagraph"/>
        <w:numPr>
          <w:ilvl w:val="0"/>
          <w:numId w:val="8"/>
        </w:numPr>
        <w:spacing w:after="0" w:line="240" w:lineRule="auto"/>
        <w:ind w:left="360"/>
        <w:rPr>
          <w:rFonts w:ascii="Arial" w:hAnsi="Arial" w:cs="Arial"/>
        </w:rPr>
      </w:pPr>
      <w:r w:rsidRPr="0052048F">
        <w:rPr>
          <w:rFonts w:ascii="Arial" w:hAnsi="Arial" w:cs="Arial"/>
        </w:rPr>
        <w:t xml:space="preserve">Hannah Keohane, Senior Service Lead, Instrumental Lead, </w:t>
      </w:r>
      <w:hyperlink r:id="rId74">
        <w:r w:rsidRPr="0052048F">
          <w:rPr>
            <w:rStyle w:val="Hyperlink"/>
            <w:rFonts w:ascii="Arial" w:hAnsi="Arial" w:cs="Arial"/>
          </w:rPr>
          <w:t>hannah.keohane@rbkc.gov.uk</w:t>
        </w:r>
      </w:hyperlink>
      <w:r w:rsidRPr="0052048F">
        <w:rPr>
          <w:rFonts w:ascii="Arial" w:hAnsi="Arial" w:cs="Arial"/>
        </w:rPr>
        <w:t xml:space="preserve"> </w:t>
      </w:r>
    </w:p>
    <w:p w14:paraId="30593970" w14:textId="77777777" w:rsidR="00373AB1" w:rsidRPr="0052048F" w:rsidRDefault="00373AB1" w:rsidP="00373AB1">
      <w:pPr>
        <w:pStyle w:val="ListParagraph"/>
        <w:numPr>
          <w:ilvl w:val="0"/>
          <w:numId w:val="8"/>
        </w:numPr>
        <w:spacing w:after="0" w:line="240" w:lineRule="auto"/>
        <w:ind w:left="360"/>
        <w:rPr>
          <w:rFonts w:ascii="Arial" w:hAnsi="Arial" w:cs="Arial"/>
        </w:rPr>
      </w:pPr>
      <w:r w:rsidRPr="0052048F">
        <w:rPr>
          <w:rFonts w:ascii="Arial" w:hAnsi="Arial" w:cs="Arial"/>
        </w:rPr>
        <w:t xml:space="preserve">Katie Stuffelbeam, SMS Manager &amp; Fundraising Lead, </w:t>
      </w:r>
      <w:hyperlink r:id="rId75">
        <w:r w:rsidRPr="0052048F">
          <w:rPr>
            <w:rStyle w:val="Hyperlink"/>
            <w:rFonts w:ascii="Arial" w:hAnsi="Arial" w:cs="Arial"/>
          </w:rPr>
          <w:t>katie.stuffelbeam@rbkc.gov.uk</w:t>
        </w:r>
      </w:hyperlink>
      <w:r w:rsidRPr="0052048F">
        <w:rPr>
          <w:rFonts w:ascii="Arial" w:hAnsi="Arial" w:cs="Arial"/>
        </w:rPr>
        <w:t xml:space="preserve"> </w:t>
      </w:r>
    </w:p>
    <w:p w14:paraId="69FD397A" w14:textId="77777777" w:rsidR="00373AB1" w:rsidRPr="0052048F" w:rsidRDefault="00373AB1" w:rsidP="00373AB1">
      <w:pPr>
        <w:pStyle w:val="ListParagraph"/>
        <w:numPr>
          <w:ilvl w:val="0"/>
          <w:numId w:val="8"/>
        </w:numPr>
        <w:spacing w:after="0" w:line="240" w:lineRule="auto"/>
        <w:ind w:left="360"/>
        <w:rPr>
          <w:rFonts w:ascii="Arial" w:hAnsi="Arial" w:cs="Arial"/>
          <w:lang w:val="it-IT"/>
        </w:rPr>
      </w:pPr>
      <w:r w:rsidRPr="0052048F">
        <w:rPr>
          <w:rFonts w:ascii="Arial" w:hAnsi="Arial" w:cs="Arial"/>
          <w:lang w:val="it-IT"/>
        </w:rPr>
        <w:t xml:space="preserve">Evie Asio, Vocal Lead, </w:t>
      </w:r>
      <w:hyperlink r:id="rId76" w:history="1">
        <w:r w:rsidRPr="0052048F">
          <w:rPr>
            <w:rStyle w:val="Hyperlink"/>
            <w:rFonts w:ascii="Arial" w:hAnsi="Arial" w:cs="Arial"/>
            <w:lang w:val="it-IT"/>
          </w:rPr>
          <w:t>evie.asio@rbkc.gov.uk</w:t>
        </w:r>
      </w:hyperlink>
      <w:r w:rsidRPr="0052048F">
        <w:rPr>
          <w:rFonts w:ascii="Arial" w:hAnsi="Arial" w:cs="Arial"/>
          <w:lang w:val="it-IT"/>
        </w:rPr>
        <w:t xml:space="preserve"> </w:t>
      </w:r>
    </w:p>
    <w:p w14:paraId="3292FB93" w14:textId="77777777" w:rsidR="00373AB1" w:rsidRPr="0052048F" w:rsidRDefault="00373AB1" w:rsidP="00373AB1">
      <w:pPr>
        <w:pStyle w:val="ListParagraph"/>
        <w:numPr>
          <w:ilvl w:val="0"/>
          <w:numId w:val="8"/>
        </w:numPr>
        <w:spacing w:after="0" w:line="240" w:lineRule="auto"/>
        <w:ind w:left="360"/>
        <w:rPr>
          <w:rFonts w:ascii="Arial" w:hAnsi="Arial" w:cs="Arial"/>
        </w:rPr>
      </w:pPr>
      <w:r w:rsidRPr="0052048F">
        <w:rPr>
          <w:rFonts w:ascii="Arial" w:hAnsi="Arial" w:cs="Arial"/>
        </w:rPr>
        <w:t xml:space="preserve">Emily Stratford, SEND Strategic Lead Consultant, </w:t>
      </w:r>
      <w:hyperlink r:id="rId77" w:history="1">
        <w:r w:rsidRPr="0052048F">
          <w:rPr>
            <w:rStyle w:val="Hyperlink"/>
            <w:rFonts w:ascii="Arial" w:hAnsi="Arial" w:cs="Arial"/>
          </w:rPr>
          <w:t>emily.stratford@triboroughmusichub.org</w:t>
        </w:r>
      </w:hyperlink>
      <w:r w:rsidRPr="0052048F">
        <w:rPr>
          <w:rFonts w:ascii="Arial" w:hAnsi="Arial" w:cs="Arial"/>
        </w:rPr>
        <w:t xml:space="preserve"> </w:t>
      </w:r>
    </w:p>
    <w:p w14:paraId="4BCA12B7" w14:textId="77777777" w:rsidR="00373AB1" w:rsidRPr="0052048F" w:rsidRDefault="00373AB1" w:rsidP="00373AB1">
      <w:pPr>
        <w:pStyle w:val="ListParagraph"/>
        <w:numPr>
          <w:ilvl w:val="0"/>
          <w:numId w:val="8"/>
        </w:numPr>
        <w:spacing w:after="0" w:line="240" w:lineRule="auto"/>
        <w:ind w:left="360"/>
        <w:rPr>
          <w:rFonts w:ascii="Arial" w:hAnsi="Arial" w:cs="Arial"/>
        </w:rPr>
      </w:pPr>
      <w:r w:rsidRPr="0052048F">
        <w:rPr>
          <w:rFonts w:ascii="Arial" w:hAnsi="Arial" w:cs="Arial"/>
        </w:rPr>
        <w:t xml:space="preserve">Alex Wood, Business Manager, </w:t>
      </w:r>
      <w:hyperlink r:id="rId78">
        <w:r w:rsidRPr="0052048F">
          <w:rPr>
            <w:rStyle w:val="Hyperlink"/>
            <w:rFonts w:ascii="Arial" w:hAnsi="Arial" w:cs="Arial"/>
          </w:rPr>
          <w:t>alex.wood@rbkc.gov.uk</w:t>
        </w:r>
      </w:hyperlink>
      <w:r w:rsidRPr="0052048F">
        <w:rPr>
          <w:rFonts w:ascii="Arial" w:hAnsi="Arial" w:cs="Arial"/>
        </w:rPr>
        <w:t xml:space="preserve"> </w:t>
      </w:r>
    </w:p>
    <w:p w14:paraId="223CC7EE" w14:textId="77777777" w:rsidR="00373AB1" w:rsidRPr="0052048F" w:rsidRDefault="00373AB1" w:rsidP="00373AB1">
      <w:pPr>
        <w:pStyle w:val="ListParagraph"/>
        <w:numPr>
          <w:ilvl w:val="0"/>
          <w:numId w:val="8"/>
        </w:numPr>
        <w:spacing w:after="0" w:line="240" w:lineRule="auto"/>
        <w:ind w:left="360"/>
        <w:rPr>
          <w:rFonts w:ascii="Arial" w:hAnsi="Arial" w:cs="Arial"/>
        </w:rPr>
      </w:pPr>
      <w:r w:rsidRPr="0052048F">
        <w:rPr>
          <w:rFonts w:ascii="Arial" w:hAnsi="Arial" w:cs="Arial"/>
        </w:rPr>
        <w:t xml:space="preserve">Louisa Roberts, Schools and Curriculum Leader </w:t>
      </w:r>
      <w:hyperlink r:id="rId79" w:history="1">
        <w:r w:rsidRPr="0052048F">
          <w:rPr>
            <w:rStyle w:val="Hyperlink"/>
            <w:rFonts w:ascii="Arial" w:hAnsi="Arial" w:cs="Arial"/>
          </w:rPr>
          <w:t>louisa.roberts@rbkc.gov.uk</w:t>
        </w:r>
      </w:hyperlink>
      <w:r w:rsidRPr="0052048F">
        <w:rPr>
          <w:rFonts w:ascii="Arial" w:hAnsi="Arial" w:cs="Arial"/>
        </w:rPr>
        <w:t xml:space="preserve"> </w:t>
      </w:r>
    </w:p>
    <w:p w14:paraId="10CEB9F3" w14:textId="77777777" w:rsidR="00373AB1" w:rsidRPr="0052048F" w:rsidRDefault="00373AB1" w:rsidP="00373AB1">
      <w:pPr>
        <w:pStyle w:val="ListParagraph"/>
        <w:numPr>
          <w:ilvl w:val="0"/>
          <w:numId w:val="8"/>
        </w:numPr>
        <w:spacing w:after="0" w:line="240" w:lineRule="auto"/>
        <w:ind w:left="360"/>
        <w:rPr>
          <w:rFonts w:ascii="Arial" w:hAnsi="Arial" w:cs="Arial"/>
        </w:rPr>
      </w:pPr>
      <w:r w:rsidRPr="0052048F">
        <w:rPr>
          <w:rFonts w:ascii="Arial" w:hAnsi="Arial" w:cs="Arial"/>
        </w:rPr>
        <w:t xml:space="preserve">Head, Stuart Whatmore </w:t>
      </w:r>
      <w:hyperlink r:id="rId80">
        <w:r w:rsidRPr="0052048F">
          <w:rPr>
            <w:rStyle w:val="Hyperlink"/>
            <w:rFonts w:ascii="Arial" w:hAnsi="Arial" w:cs="Arial"/>
          </w:rPr>
          <w:t>stuart.whatmore@rbkc.gov.uk</w:t>
        </w:r>
      </w:hyperlink>
    </w:p>
    <w:p w14:paraId="65C05380" w14:textId="77777777" w:rsidR="00373AB1" w:rsidRPr="0052048F" w:rsidRDefault="00373AB1" w:rsidP="00373AB1">
      <w:pPr>
        <w:pBdr>
          <w:top w:val="nil"/>
          <w:left w:val="nil"/>
          <w:right w:val="nil"/>
          <w:between w:val="nil"/>
          <w:bar w:val="nil"/>
        </w:pBdr>
        <w:rPr>
          <w:rFonts w:ascii="Arial" w:hAnsi="Arial" w:cs="Arial"/>
        </w:rPr>
      </w:pPr>
    </w:p>
    <w:p w14:paraId="28A0D90D" w14:textId="14F3E4E5" w:rsidR="00AB26CE" w:rsidRDefault="00373AB1" w:rsidP="00373AB1">
      <w:pPr>
        <w:pBdr>
          <w:top w:val="nil"/>
          <w:left w:val="nil"/>
          <w:right w:val="nil"/>
          <w:between w:val="nil"/>
          <w:bar w:val="nil"/>
        </w:pBdr>
      </w:pPr>
      <w:r w:rsidRPr="0052048F">
        <w:rPr>
          <w:rFonts w:ascii="Arial" w:hAnsi="Arial" w:cs="Arial"/>
        </w:rPr>
        <w:t xml:space="preserve">Please contact the Music Hub with any questions or for more information; or to provide </w:t>
      </w:r>
      <w:r w:rsidRPr="0052048F">
        <w:rPr>
          <w:rFonts w:ascii="Arial" w:hAnsi="Arial" w:cs="Arial"/>
          <w:b/>
          <w:i/>
        </w:rPr>
        <w:t>any</w:t>
      </w:r>
      <w:r w:rsidRPr="0052048F">
        <w:rPr>
          <w:rFonts w:ascii="Arial" w:hAnsi="Arial" w:cs="Arial"/>
        </w:rPr>
        <w:t xml:space="preserve"> feedback – good, bad, or otherwise – </w:t>
      </w:r>
      <w:hyperlink r:id="rId81">
        <w:r w:rsidRPr="0052048F">
          <w:rPr>
            <w:rStyle w:val="Hyperlink"/>
            <w:rFonts w:ascii="Arial" w:hAnsi="Arial" w:cs="Arial"/>
          </w:rPr>
          <w:t>musichub@rbkc.gov.uk</w:t>
        </w:r>
      </w:hyperlink>
      <w:r w:rsidRPr="0052048F">
        <w:rPr>
          <w:rFonts w:ascii="Arial" w:hAnsi="Arial" w:cs="Arial"/>
        </w:rPr>
        <w:t>.</w:t>
      </w:r>
    </w:p>
    <w:sectPr w:rsidR="00AB26CE" w:rsidSect="00373AB1">
      <w:headerReference w:type="default" r:id="rId82"/>
      <w:footerReference w:type="default" r:id="rId83"/>
      <w:pgSz w:w="11906" w:h="16838"/>
      <w:pgMar w:top="1135" w:right="991" w:bottom="851" w:left="1276"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Roberts, Louisa: RBKC" w:date="2024-09-12T12:21:00Z" w:initials="RR">
    <w:p w14:paraId="4CD7F20F" w14:textId="77777777" w:rsidR="00373AB1" w:rsidRDefault="00373AB1" w:rsidP="00373AB1">
      <w:r>
        <w:t xml:space="preserve">Might we call this 'Instrumental and Vocal Lessons and Ensemble for KS3-KS5 stduents'? </w:t>
      </w:r>
      <w:r>
        <w:rPr>
          <w:color w:val="2B579A"/>
          <w:shd w:val="clear" w:color="auto" w:fill="E6E6E6"/>
        </w:rPr>
        <w:fldChar w:fldCharType="begin"/>
      </w:r>
      <w:r>
        <w:instrText xml:space="preserve"> HYPERLINK "mailto:SueLing.Chan@rbkc.gov.uk"</w:instrText>
      </w:r>
      <w:r>
        <w:rPr>
          <w:color w:val="2B579A"/>
          <w:shd w:val="clear" w:color="auto" w:fill="E6E6E6"/>
        </w:rPr>
      </w:r>
      <w:bookmarkStart w:id="2" w:name="_@_D6F2EA4A85ED412582205D798054CB51Z"/>
      <w:r>
        <w:rPr>
          <w:color w:val="2B579A"/>
          <w:shd w:val="clear" w:color="auto" w:fill="E6E6E6"/>
        </w:rPr>
        <w:fldChar w:fldCharType="separate"/>
      </w:r>
      <w:bookmarkEnd w:id="2"/>
      <w:r w:rsidRPr="1914E44F">
        <w:rPr>
          <w:rStyle w:val="Mention"/>
          <w:noProof/>
        </w:rPr>
        <w:t>@Chan, SueLing: RBKC</w:t>
      </w:r>
      <w:r>
        <w:rPr>
          <w:color w:val="2B579A"/>
          <w:shd w:val="clear" w:color="auto" w:fill="E6E6E6"/>
        </w:rPr>
        <w:fldChar w:fldCharType="end"/>
      </w:r>
      <w:r>
        <w:t xml:space="preserve"> </w:t>
      </w:r>
      <w:r>
        <w:rPr>
          <w:color w:val="2B579A"/>
          <w:shd w:val="clear" w:color="auto" w:fill="E6E6E6"/>
        </w:rPr>
        <w:fldChar w:fldCharType="begin"/>
      </w:r>
      <w:r>
        <w:instrText xml:space="preserve"> HYPERLINK "mailto:Stuart.Whatmore@rbkc.gov.uk"</w:instrText>
      </w:r>
      <w:r>
        <w:rPr>
          <w:color w:val="2B579A"/>
          <w:shd w:val="clear" w:color="auto" w:fill="E6E6E6"/>
        </w:rPr>
      </w:r>
      <w:bookmarkStart w:id="3" w:name="_@_C7DC23A24B7A479EB8FA7304A0BBAD80Z"/>
      <w:r>
        <w:rPr>
          <w:color w:val="2B579A"/>
          <w:shd w:val="clear" w:color="auto" w:fill="E6E6E6"/>
        </w:rPr>
        <w:fldChar w:fldCharType="separate"/>
      </w:r>
      <w:bookmarkEnd w:id="3"/>
      <w:r w:rsidRPr="1914E44F">
        <w:rPr>
          <w:rStyle w:val="Mention"/>
          <w:noProof/>
        </w:rPr>
        <w:t>@Whatmore, Stuart: RBKC</w:t>
      </w:r>
      <w:r>
        <w:rPr>
          <w:color w:val="2B579A"/>
          <w:shd w:val="clear" w:color="auto" w:fill="E6E6E6"/>
        </w:rPr>
        <w:fldChar w:fldCharType="end"/>
      </w:r>
      <w:r>
        <w:t xml:space="preserve"> </w:t>
      </w:r>
      <w:r>
        <w:annotationRef/>
      </w:r>
    </w:p>
  </w:comment>
  <w:comment w:id="1" w:author="Chan, SueLing: RBKC" w:date="2024-09-12T12:23:00Z" w:initials="CR">
    <w:p w14:paraId="136E08E9" w14:textId="77777777" w:rsidR="00373AB1" w:rsidRDefault="00373AB1" w:rsidP="00373AB1">
      <w:r>
        <w:t>the doc is going to secondary schools so we probably won't need to add that in?</w:t>
      </w:r>
      <w:r>
        <w:annotationRef/>
      </w:r>
    </w:p>
  </w:comment>
  <w:comment w:id="4" w:author="Roberts, Louisa: RBKC" w:date="2024-09-12T12:20:00Z" w:initials="RR">
    <w:p w14:paraId="7F5895DA" w14:textId="77777777" w:rsidR="00373AB1" w:rsidRDefault="00373AB1" w:rsidP="00373AB1">
      <w:r>
        <w:t xml:space="preserve">Might we call this 'Music Events and Opportunities for KS3-KS5 students? </w:t>
      </w:r>
      <w:r>
        <w:rPr>
          <w:color w:val="2B579A"/>
          <w:shd w:val="clear" w:color="auto" w:fill="E6E6E6"/>
        </w:rPr>
        <w:fldChar w:fldCharType="begin"/>
      </w:r>
      <w:r>
        <w:instrText xml:space="preserve"> HYPERLINK "mailto:SueLing.Chan@rbkc.gov.uk"</w:instrText>
      </w:r>
      <w:r>
        <w:rPr>
          <w:color w:val="2B579A"/>
          <w:shd w:val="clear" w:color="auto" w:fill="E6E6E6"/>
        </w:rPr>
      </w:r>
      <w:bookmarkStart w:id="6" w:name="_@_5D2FC8DC96BA4093951C0D7B8484F92FZ"/>
      <w:r>
        <w:rPr>
          <w:color w:val="2B579A"/>
          <w:shd w:val="clear" w:color="auto" w:fill="E6E6E6"/>
        </w:rPr>
        <w:fldChar w:fldCharType="separate"/>
      </w:r>
      <w:bookmarkEnd w:id="6"/>
      <w:r w:rsidRPr="1914E44F">
        <w:rPr>
          <w:rStyle w:val="Mention"/>
        </w:rPr>
        <w:t>@Chan, SueLing: RBKC</w:t>
      </w:r>
      <w:r>
        <w:rPr>
          <w:color w:val="2B579A"/>
          <w:shd w:val="clear" w:color="auto" w:fill="E6E6E6"/>
        </w:rPr>
        <w:fldChar w:fldCharType="end"/>
      </w:r>
      <w:r>
        <w:t xml:space="preserve"> </w:t>
      </w:r>
      <w:r>
        <w:rPr>
          <w:color w:val="2B579A"/>
          <w:shd w:val="clear" w:color="auto" w:fill="E6E6E6"/>
        </w:rPr>
        <w:fldChar w:fldCharType="begin"/>
      </w:r>
      <w:r>
        <w:instrText xml:space="preserve"> HYPERLINK "mailto:Stuart.Whatmore@rbkc.gov.uk"</w:instrText>
      </w:r>
      <w:r>
        <w:rPr>
          <w:color w:val="2B579A"/>
          <w:shd w:val="clear" w:color="auto" w:fill="E6E6E6"/>
        </w:rPr>
      </w:r>
      <w:bookmarkStart w:id="7" w:name="_@_16902BF1B05D46359BE21D0162F89D69Z"/>
      <w:r>
        <w:rPr>
          <w:color w:val="2B579A"/>
          <w:shd w:val="clear" w:color="auto" w:fill="E6E6E6"/>
        </w:rPr>
        <w:fldChar w:fldCharType="separate"/>
      </w:r>
      <w:bookmarkEnd w:id="7"/>
      <w:r w:rsidRPr="1914E44F">
        <w:rPr>
          <w:rStyle w:val="Mention"/>
        </w:rPr>
        <w:t>@Whatmore, Stuart: RBKC</w:t>
      </w:r>
      <w:r>
        <w:rPr>
          <w:color w:val="2B579A"/>
          <w:shd w:val="clear" w:color="auto" w:fill="E6E6E6"/>
        </w:rPr>
        <w:fldChar w:fldCharType="end"/>
      </w:r>
      <w:r>
        <w:t xml:space="preserve"> </w:t>
      </w:r>
      <w:r>
        <w:annotationRef/>
      </w:r>
    </w:p>
  </w:comment>
  <w:comment w:id="5" w:author="Chan, SueLing: RBKC" w:date="2024-09-12T12:22:00Z" w:initials="CR">
    <w:p w14:paraId="0479C9C7" w14:textId="77777777" w:rsidR="00373AB1" w:rsidRDefault="00373AB1" w:rsidP="00373AB1">
      <w:r>
        <w:t>the doc is going to secondary schools so we probably won't need to add that in?</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CD7F20F" w15:done="1"/>
  <w15:commentEx w15:paraId="136E08E9" w15:paraIdParent="4CD7F20F" w15:done="1"/>
  <w15:commentEx w15:paraId="7F5895DA" w15:done="1"/>
  <w15:commentEx w15:paraId="0479C9C7" w15:paraIdParent="7F5895D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EDC7452" w16cex:dateUtc="2024-09-12T11:21:00Z"/>
  <w16cex:commentExtensible w16cex:durableId="2F0FA2CE" w16cex:dateUtc="2024-09-12T11:23:00Z">
    <w16cex:extLst>
      <w16:ext w16:uri="{CE6994B0-6A32-4C9F-8C6B-6E91EDA988CE}">
        <cr:reactions xmlns:cr="http://schemas.microsoft.com/office/comments/2020/reactions">
          <cr:reaction reactionType="1">
            <cr:reactionInfo dateUtc="2024-09-12T11:27:06Z">
              <cr:user userId="S::louisa.roberts@rbkc.gov.uk::0dc4256a-22b3-4e62-92c8-3f6edec24024" userProvider="AD" userName="Roberts, Louisa: RBKC"/>
            </cr:reactionInfo>
          </cr:reaction>
        </cr:reactions>
      </w16:ext>
    </w16cex:extLst>
  </w16cex:commentExtensible>
  <w16cex:commentExtensible w16cex:durableId="36D38C80" w16cex:dateUtc="2024-09-12T11:20:00Z">
    <w16cex:extLst>
      <w16:ext w16:uri="{CE6994B0-6A32-4C9F-8C6B-6E91EDA988CE}">
        <cr:reactions xmlns:cr="http://schemas.microsoft.com/office/comments/2020/reactions">
          <cr:reaction reactionType="1">
            <cr:reactionInfo dateUtc="2024-09-12T11:27:24Z">
              <cr:user userId="S::louisa.roberts@rbkc.gov.uk::0dc4256a-22b3-4e62-92c8-3f6edec24024" userProvider="AD" userName="Roberts, Louisa: RBKC"/>
            </cr:reactionInfo>
          </cr:reaction>
        </cr:reactions>
      </w16:ext>
    </w16cex:extLst>
  </w16cex:commentExtensible>
  <w16cex:commentExtensible w16cex:durableId="5F0859FF" w16cex:dateUtc="2024-09-12T11: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CD7F20F" w16cid:durableId="4EDC7452"/>
  <w16cid:commentId w16cid:paraId="136E08E9" w16cid:durableId="2F0FA2CE"/>
  <w16cid:commentId w16cid:paraId="7F5895DA" w16cid:durableId="36D38C80"/>
  <w16cid:commentId w16cid:paraId="0479C9C7" w16cid:durableId="5F0859F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97FE32" w14:textId="77777777" w:rsidR="004346E7" w:rsidRDefault="004346E7" w:rsidP="00373AB1">
      <w:pPr>
        <w:spacing w:after="0" w:line="240" w:lineRule="auto"/>
      </w:pPr>
      <w:r>
        <w:separator/>
      </w:r>
    </w:p>
  </w:endnote>
  <w:endnote w:type="continuationSeparator" w:id="0">
    <w:p w14:paraId="18CD4D7C" w14:textId="77777777" w:rsidR="004346E7" w:rsidRDefault="004346E7" w:rsidP="00373AB1">
      <w:pPr>
        <w:spacing w:after="0" w:line="240" w:lineRule="auto"/>
      </w:pPr>
      <w:r>
        <w:continuationSeparator/>
      </w:r>
    </w:p>
  </w:endnote>
  <w:endnote w:type="continuationNotice" w:id="1">
    <w:p w14:paraId="19973394" w14:textId="77777777" w:rsidR="004346E7" w:rsidRDefault="004346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0F27E" w14:textId="77777777" w:rsidR="00FE7435" w:rsidRDefault="00FE7435">
    <w:pPr>
      <w:pStyle w:val="Footer"/>
      <w:tabs>
        <w:tab w:val="clear" w:pos="4513"/>
        <w:tab w:val="clear" w:pos="9026"/>
        <w:tab w:val="left" w:pos="880"/>
      </w:tabs>
    </w:pPr>
    <w:r>
      <w:rPr>
        <w:noProof/>
        <w:color w:val="2B579A"/>
        <w:shd w:val="clear" w:color="auto" w:fill="E6E6E6"/>
      </w:rPr>
      <mc:AlternateContent>
        <mc:Choice Requires="wpg">
          <w:drawing>
            <wp:anchor distT="0" distB="0" distL="114300" distR="114300" simplePos="0" relativeHeight="251658241" behindDoc="1" locked="0" layoutInCell="1" allowOverlap="1" wp14:anchorId="13DCC778" wp14:editId="17DCF5A7">
              <wp:simplePos x="0" y="0"/>
              <wp:positionH relativeFrom="page">
                <wp:align>center</wp:align>
              </wp:positionH>
              <wp:positionV relativeFrom="paragraph">
                <wp:posOffset>16510</wp:posOffset>
              </wp:positionV>
              <wp:extent cx="4394835" cy="480060"/>
              <wp:effectExtent l="0" t="0" r="5715" b="0"/>
              <wp:wrapSquare wrapText="bothSides"/>
              <wp:docPr id="351146889" name="Group 2"/>
              <wp:cNvGraphicFramePr/>
              <a:graphic xmlns:a="http://schemas.openxmlformats.org/drawingml/2006/main">
                <a:graphicData uri="http://schemas.microsoft.com/office/word/2010/wordprocessingGroup">
                  <wpg:wgp>
                    <wpg:cNvGrpSpPr/>
                    <wpg:grpSpPr>
                      <a:xfrm>
                        <a:off x="0" y="0"/>
                        <a:ext cx="4394835" cy="480060"/>
                        <a:chOff x="0" y="0"/>
                        <a:chExt cx="4394835" cy="480060"/>
                      </a:xfrm>
                    </wpg:grpSpPr>
                    <pic:pic xmlns:pic="http://schemas.openxmlformats.org/drawingml/2006/picture">
                      <pic:nvPicPr>
                        <pic:cNvPr id="3" name="Picture 3" descr="N:\Shared\Tri-borough Music Hub\Office Management\Office Operations\Logos\Main Logos Here\New 6 Logo Strip (Feb 2016).jpg"/>
                        <pic:cNvPicPr>
                          <a:picLocks noChangeAspect="1"/>
                        </pic:cNvPicPr>
                      </pic:nvPicPr>
                      <pic:blipFill>
                        <a:blip r:embed="rId1"/>
                        <a:srcRect/>
                        <a:stretch>
                          <a:fillRect/>
                        </a:stretch>
                      </pic:blipFill>
                      <pic:spPr bwMode="auto">
                        <a:xfrm>
                          <a:off x="539750" y="0"/>
                          <a:ext cx="3855085" cy="480060"/>
                        </a:xfrm>
                        <a:prstGeom prst="rect">
                          <a:avLst/>
                        </a:prstGeom>
                        <a:noFill/>
                        <a:ln w="9525">
                          <a:noFill/>
                          <a:miter lim="800000"/>
                          <a:headEnd/>
                          <a:tailEnd/>
                        </a:ln>
                      </pic:spPr>
                    </pic:pic>
                    <pic:pic xmlns:pic="http://schemas.openxmlformats.org/drawingml/2006/picture">
                      <pic:nvPicPr>
                        <pic:cNvPr id="200580632" name="Picture 1" descr="A close-up of a logo&#10;&#10;Description automatically generated"/>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82550"/>
                          <a:ext cx="570230" cy="317500"/>
                        </a:xfrm>
                        <a:prstGeom prst="rect">
                          <a:avLst/>
                        </a:prstGeom>
                        <a:noFill/>
                        <a:ln>
                          <a:noFill/>
                        </a:ln>
                      </pic:spPr>
                    </pic:pic>
                  </wpg:wgp>
                </a:graphicData>
              </a:graphic>
            </wp:anchor>
          </w:drawing>
        </mc:Choice>
        <mc:Fallback xmlns:arto="http://schemas.microsoft.com/office/word/2006/arto" xmlns:a="http://schemas.openxmlformats.org/drawingml/2006/main" xmlns:pic="http://schemas.openxmlformats.org/drawingml/2006/picture" xmlns:a14="http://schemas.microsoft.com/office/drawing/2010/main">
          <w:pict w14:anchorId="6145D31D">
            <v:group id="Group 2" style="position:absolute;margin-left:0;margin-top:1.3pt;width:346.05pt;height:37.8pt;z-index:-251656192;mso-position-horizontal:center;mso-position-horizontal-relative:page" coordsize="43948,4800" o:spid="_x0000_s1026" w14:anchorId="0023D39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f6&#10;KKKQ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 style="position:absolute;left:5397;width:38551;height:4800;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">
                <v:imagedata o:title="New 6 Logo Strip (Feb 2016)" r:id="rId4"/>
              </v:shape>
              <v:shape id="Picture 1" style="position:absolute;top:825;width:5702;height:3175;visibility:visible;mso-wrap-style:square" alt="A close-up of a logo&#10;&#10;Description automatically generated"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">
                <v:imagedata o:title="A close-up of a logo&#10;&#10;Description automatically generated" r:id="rId5"/>
              </v:shape>
              <w10:wrap type="square" anchorx="page"/>
            </v:group>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4BDC65" w14:textId="77777777" w:rsidR="004346E7" w:rsidRDefault="004346E7" w:rsidP="00373AB1">
      <w:pPr>
        <w:spacing w:after="0" w:line="240" w:lineRule="auto"/>
      </w:pPr>
      <w:r>
        <w:separator/>
      </w:r>
    </w:p>
  </w:footnote>
  <w:footnote w:type="continuationSeparator" w:id="0">
    <w:p w14:paraId="27174D72" w14:textId="77777777" w:rsidR="004346E7" w:rsidRDefault="004346E7" w:rsidP="00373AB1">
      <w:pPr>
        <w:spacing w:after="0" w:line="240" w:lineRule="auto"/>
      </w:pPr>
      <w:r>
        <w:continuationSeparator/>
      </w:r>
    </w:p>
  </w:footnote>
  <w:footnote w:type="continuationNotice" w:id="1">
    <w:p w14:paraId="3A398977" w14:textId="77777777" w:rsidR="004346E7" w:rsidRDefault="004346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E9B41" w14:textId="081F161F" w:rsidR="00FE7435" w:rsidRPr="00B32586" w:rsidRDefault="00FE7435">
    <w:pPr>
      <w:pStyle w:val="Header"/>
      <w:jc w:val="right"/>
      <w:rPr>
        <w:color w:val="FF0000"/>
      </w:rPr>
    </w:pPr>
    <w:r>
      <w:rPr>
        <w:noProof/>
        <w:color w:val="2B579A"/>
        <w:shd w:val="clear" w:color="auto" w:fill="E6E6E6"/>
      </w:rPr>
      <w:drawing>
        <wp:anchor distT="0" distB="0" distL="114300" distR="114300" simplePos="0" relativeHeight="251658240" behindDoc="0" locked="0" layoutInCell="1" allowOverlap="1" wp14:anchorId="6191F1B5" wp14:editId="36F298CD">
          <wp:simplePos x="0" y="0"/>
          <wp:positionH relativeFrom="column">
            <wp:posOffset>-307975</wp:posOffset>
          </wp:positionH>
          <wp:positionV relativeFrom="paragraph">
            <wp:posOffset>-301625</wp:posOffset>
          </wp:positionV>
          <wp:extent cx="1504950" cy="514350"/>
          <wp:effectExtent l="0" t="0" r="0" b="0"/>
          <wp:wrapSquare wrapText="bothSides"/>
          <wp:docPr id="1339679274" name="Picture 1339679274" descr="N:\Shared\Tri-borough Music Hub\Office Management\Office Operations\Logos\Toolkit\Logos\JPEG\Logo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504950" cy="514350"/>
                  </a:xfrm>
                  <a:prstGeom prst="rect">
                    <a:avLst/>
                  </a:prstGeom>
                </pic:spPr>
              </pic:pic>
            </a:graphicData>
          </a:graphic>
          <wp14:sizeRelH relativeFrom="page">
            <wp14:pctWidth>0</wp14:pctWidth>
          </wp14:sizeRelH>
          <wp14:sizeRelV relativeFrom="page">
            <wp14:pctHeight>0</wp14:pctHeight>
          </wp14:sizeRelV>
        </wp:anchor>
      </w:drawing>
    </w:r>
    <w:r w:rsidRPr="51F13407">
      <w:rPr>
        <w:rFonts w:ascii="Arial" w:eastAsia="Arial" w:hAnsi="Arial" w:cs="Arial"/>
        <w:color w:val="4472C4"/>
      </w:rPr>
      <w:t xml:space="preserve">         </w:t>
    </w:r>
    <w:r>
      <w:rPr>
        <w:rFonts w:ascii="Arial" w:eastAsia="Arial" w:hAnsi="Arial" w:cs="Arial"/>
        <w:b/>
        <w:bCs/>
        <w:color w:val="FF0000"/>
      </w:rPr>
      <w:t>SECONDARY</w:t>
    </w:r>
    <w:r w:rsidRPr="00B32586">
      <w:rPr>
        <w:rFonts w:ascii="Arial" w:eastAsia="Arial" w:hAnsi="Arial" w:cs="Arial"/>
        <w:b/>
        <w:bCs/>
        <w:color w:val="FF0000"/>
      </w:rPr>
      <w:t xml:space="preserve"> PHASE</w:t>
    </w:r>
    <w:r w:rsidRPr="00B32586">
      <w:rPr>
        <w:rFonts w:ascii="Arial" w:eastAsia="Arial" w:hAnsi="Arial" w:cs="Arial"/>
        <w:color w:val="FF0000"/>
      </w:rPr>
      <w:t xml:space="preserve"> School Updates </w:t>
    </w:r>
    <w:r>
      <w:rPr>
        <w:rFonts w:ascii="Arial" w:eastAsia="Arial" w:hAnsi="Arial" w:cs="Arial"/>
        <w:color w:val="FF0000"/>
      </w:rPr>
      <w:t>–</w:t>
    </w:r>
    <w:r w:rsidRPr="00B32586">
      <w:rPr>
        <w:rFonts w:ascii="Arial" w:eastAsia="Arial" w:hAnsi="Arial" w:cs="Arial"/>
        <w:color w:val="FF0000"/>
      </w:rPr>
      <w:t xml:space="preserve"> </w:t>
    </w:r>
    <w:r w:rsidR="00373AB1">
      <w:rPr>
        <w:rFonts w:ascii="Arial" w:eastAsia="Arial" w:hAnsi="Arial" w:cs="Arial"/>
        <w:color w:val="FF0000"/>
      </w:rPr>
      <w:t>Febru</w:t>
    </w:r>
    <w:r>
      <w:rPr>
        <w:rFonts w:ascii="Arial" w:eastAsia="Arial" w:hAnsi="Arial" w:cs="Arial"/>
        <w:color w:val="FF0000"/>
      </w:rPr>
      <w:t>ary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16EEF"/>
    <w:multiLevelType w:val="hybridMultilevel"/>
    <w:tmpl w:val="40902ABA"/>
    <w:lvl w:ilvl="0" w:tplc="C2BE7DB0">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8E0514"/>
    <w:multiLevelType w:val="multilevel"/>
    <w:tmpl w:val="069E48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581609"/>
    <w:multiLevelType w:val="hybridMultilevel"/>
    <w:tmpl w:val="65C8349C"/>
    <w:lvl w:ilvl="0" w:tplc="BF5A8B8C">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D43846"/>
    <w:multiLevelType w:val="hybridMultilevel"/>
    <w:tmpl w:val="D9A66152"/>
    <w:lvl w:ilvl="0" w:tplc="F9EED578">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56432B"/>
    <w:multiLevelType w:val="hybridMultilevel"/>
    <w:tmpl w:val="BBB8060E"/>
    <w:lvl w:ilvl="0" w:tplc="A1469DD6">
      <w:start w:val="1"/>
      <w:numFmt w:val="bullet"/>
      <w:lvlText w:val=""/>
      <w:lvlJc w:val="left"/>
      <w:pPr>
        <w:ind w:left="720" w:hanging="360"/>
      </w:pPr>
      <w:rPr>
        <w:rFonts w:ascii="Symbol" w:hAnsi="Symbol" w:hint="default"/>
      </w:rPr>
    </w:lvl>
    <w:lvl w:ilvl="1" w:tplc="9FFADB18">
      <w:start w:val="1"/>
      <w:numFmt w:val="bullet"/>
      <w:lvlText w:val="o"/>
      <w:lvlJc w:val="left"/>
      <w:pPr>
        <w:ind w:left="1440" w:hanging="360"/>
      </w:pPr>
      <w:rPr>
        <w:rFonts w:ascii="Courier New" w:hAnsi="Courier New" w:hint="default"/>
      </w:rPr>
    </w:lvl>
    <w:lvl w:ilvl="2" w:tplc="BB703E94">
      <w:start w:val="1"/>
      <w:numFmt w:val="bullet"/>
      <w:lvlText w:val=""/>
      <w:lvlJc w:val="left"/>
      <w:pPr>
        <w:ind w:left="2160" w:hanging="360"/>
      </w:pPr>
      <w:rPr>
        <w:rFonts w:ascii="Wingdings" w:hAnsi="Wingdings" w:hint="default"/>
      </w:rPr>
    </w:lvl>
    <w:lvl w:ilvl="3" w:tplc="157C9B40">
      <w:start w:val="1"/>
      <w:numFmt w:val="bullet"/>
      <w:lvlText w:val=""/>
      <w:lvlJc w:val="left"/>
      <w:pPr>
        <w:ind w:left="2880" w:hanging="360"/>
      </w:pPr>
      <w:rPr>
        <w:rFonts w:ascii="Symbol" w:hAnsi="Symbol" w:hint="default"/>
      </w:rPr>
    </w:lvl>
    <w:lvl w:ilvl="4" w:tplc="8B4ECC50">
      <w:start w:val="1"/>
      <w:numFmt w:val="bullet"/>
      <w:lvlText w:val="o"/>
      <w:lvlJc w:val="left"/>
      <w:pPr>
        <w:ind w:left="3600" w:hanging="360"/>
      </w:pPr>
      <w:rPr>
        <w:rFonts w:ascii="Courier New" w:hAnsi="Courier New" w:hint="default"/>
      </w:rPr>
    </w:lvl>
    <w:lvl w:ilvl="5" w:tplc="C8FE387A">
      <w:start w:val="1"/>
      <w:numFmt w:val="bullet"/>
      <w:lvlText w:val=""/>
      <w:lvlJc w:val="left"/>
      <w:pPr>
        <w:ind w:left="4320" w:hanging="360"/>
      </w:pPr>
      <w:rPr>
        <w:rFonts w:ascii="Wingdings" w:hAnsi="Wingdings" w:hint="default"/>
      </w:rPr>
    </w:lvl>
    <w:lvl w:ilvl="6" w:tplc="F5184B1E">
      <w:start w:val="1"/>
      <w:numFmt w:val="bullet"/>
      <w:lvlText w:val=""/>
      <w:lvlJc w:val="left"/>
      <w:pPr>
        <w:ind w:left="5040" w:hanging="360"/>
      </w:pPr>
      <w:rPr>
        <w:rFonts w:ascii="Symbol" w:hAnsi="Symbol" w:hint="default"/>
      </w:rPr>
    </w:lvl>
    <w:lvl w:ilvl="7" w:tplc="3D624C66">
      <w:start w:val="1"/>
      <w:numFmt w:val="bullet"/>
      <w:lvlText w:val="o"/>
      <w:lvlJc w:val="left"/>
      <w:pPr>
        <w:ind w:left="5760" w:hanging="360"/>
      </w:pPr>
      <w:rPr>
        <w:rFonts w:ascii="Courier New" w:hAnsi="Courier New" w:hint="default"/>
      </w:rPr>
    </w:lvl>
    <w:lvl w:ilvl="8" w:tplc="641CDBDA">
      <w:start w:val="1"/>
      <w:numFmt w:val="bullet"/>
      <w:lvlText w:val=""/>
      <w:lvlJc w:val="left"/>
      <w:pPr>
        <w:ind w:left="6480" w:hanging="360"/>
      </w:pPr>
      <w:rPr>
        <w:rFonts w:ascii="Wingdings" w:hAnsi="Wingdings" w:hint="default"/>
      </w:rPr>
    </w:lvl>
  </w:abstractNum>
  <w:abstractNum w:abstractNumId="5" w15:restartNumberingAfterBreak="0">
    <w:nsid w:val="17DCF77B"/>
    <w:multiLevelType w:val="hybridMultilevel"/>
    <w:tmpl w:val="FFFFFFFF"/>
    <w:lvl w:ilvl="0" w:tplc="7A02F972">
      <w:start w:val="1"/>
      <w:numFmt w:val="bullet"/>
      <w:lvlText w:val=""/>
      <w:lvlJc w:val="left"/>
      <w:pPr>
        <w:ind w:left="1080" w:hanging="360"/>
      </w:pPr>
      <w:rPr>
        <w:rFonts w:ascii="Symbol" w:hAnsi="Symbol" w:hint="default"/>
      </w:rPr>
    </w:lvl>
    <w:lvl w:ilvl="1" w:tplc="24F43028">
      <w:start w:val="1"/>
      <w:numFmt w:val="bullet"/>
      <w:lvlText w:val="o"/>
      <w:lvlJc w:val="left"/>
      <w:pPr>
        <w:ind w:left="1800" w:hanging="360"/>
      </w:pPr>
      <w:rPr>
        <w:rFonts w:ascii="Courier New" w:hAnsi="Courier New" w:hint="default"/>
      </w:rPr>
    </w:lvl>
    <w:lvl w:ilvl="2" w:tplc="C4F0DA70">
      <w:start w:val="1"/>
      <w:numFmt w:val="bullet"/>
      <w:lvlText w:val=""/>
      <w:lvlJc w:val="left"/>
      <w:pPr>
        <w:ind w:left="2520" w:hanging="360"/>
      </w:pPr>
      <w:rPr>
        <w:rFonts w:ascii="Wingdings" w:hAnsi="Wingdings" w:hint="default"/>
      </w:rPr>
    </w:lvl>
    <w:lvl w:ilvl="3" w:tplc="A58A0D04">
      <w:start w:val="1"/>
      <w:numFmt w:val="bullet"/>
      <w:lvlText w:val=""/>
      <w:lvlJc w:val="left"/>
      <w:pPr>
        <w:ind w:left="3240" w:hanging="360"/>
      </w:pPr>
      <w:rPr>
        <w:rFonts w:ascii="Symbol" w:hAnsi="Symbol" w:hint="default"/>
      </w:rPr>
    </w:lvl>
    <w:lvl w:ilvl="4" w:tplc="ABC4EB16">
      <w:start w:val="1"/>
      <w:numFmt w:val="bullet"/>
      <w:lvlText w:val="o"/>
      <w:lvlJc w:val="left"/>
      <w:pPr>
        <w:ind w:left="3960" w:hanging="360"/>
      </w:pPr>
      <w:rPr>
        <w:rFonts w:ascii="Courier New" w:hAnsi="Courier New" w:hint="default"/>
      </w:rPr>
    </w:lvl>
    <w:lvl w:ilvl="5" w:tplc="4FEA2F18">
      <w:start w:val="1"/>
      <w:numFmt w:val="bullet"/>
      <w:lvlText w:val=""/>
      <w:lvlJc w:val="left"/>
      <w:pPr>
        <w:ind w:left="4680" w:hanging="360"/>
      </w:pPr>
      <w:rPr>
        <w:rFonts w:ascii="Wingdings" w:hAnsi="Wingdings" w:hint="default"/>
      </w:rPr>
    </w:lvl>
    <w:lvl w:ilvl="6" w:tplc="328CAF14">
      <w:start w:val="1"/>
      <w:numFmt w:val="bullet"/>
      <w:lvlText w:val=""/>
      <w:lvlJc w:val="left"/>
      <w:pPr>
        <w:ind w:left="5400" w:hanging="360"/>
      </w:pPr>
      <w:rPr>
        <w:rFonts w:ascii="Symbol" w:hAnsi="Symbol" w:hint="default"/>
      </w:rPr>
    </w:lvl>
    <w:lvl w:ilvl="7" w:tplc="45DEC522">
      <w:start w:val="1"/>
      <w:numFmt w:val="bullet"/>
      <w:lvlText w:val="o"/>
      <w:lvlJc w:val="left"/>
      <w:pPr>
        <w:ind w:left="6120" w:hanging="360"/>
      </w:pPr>
      <w:rPr>
        <w:rFonts w:ascii="Courier New" w:hAnsi="Courier New" w:hint="default"/>
      </w:rPr>
    </w:lvl>
    <w:lvl w:ilvl="8" w:tplc="43D0D8DA">
      <w:start w:val="1"/>
      <w:numFmt w:val="bullet"/>
      <w:lvlText w:val=""/>
      <w:lvlJc w:val="left"/>
      <w:pPr>
        <w:ind w:left="6840" w:hanging="360"/>
      </w:pPr>
      <w:rPr>
        <w:rFonts w:ascii="Wingdings" w:hAnsi="Wingdings" w:hint="default"/>
      </w:rPr>
    </w:lvl>
  </w:abstractNum>
  <w:abstractNum w:abstractNumId="6" w15:restartNumberingAfterBreak="0">
    <w:nsid w:val="1DEA4EE2"/>
    <w:multiLevelType w:val="hybridMultilevel"/>
    <w:tmpl w:val="D24C66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1F37DFF0"/>
    <w:multiLevelType w:val="hybridMultilevel"/>
    <w:tmpl w:val="FFFFFFFF"/>
    <w:lvl w:ilvl="0" w:tplc="60143EEE">
      <w:start w:val="1"/>
      <w:numFmt w:val="bullet"/>
      <w:lvlText w:val=""/>
      <w:lvlJc w:val="left"/>
      <w:pPr>
        <w:ind w:left="720" w:hanging="360"/>
      </w:pPr>
      <w:rPr>
        <w:rFonts w:ascii="Symbol" w:hAnsi="Symbol" w:hint="default"/>
      </w:rPr>
    </w:lvl>
    <w:lvl w:ilvl="1" w:tplc="A2540E0C">
      <w:start w:val="1"/>
      <w:numFmt w:val="bullet"/>
      <w:lvlText w:val="o"/>
      <w:lvlJc w:val="left"/>
      <w:pPr>
        <w:ind w:left="1440" w:hanging="360"/>
      </w:pPr>
      <w:rPr>
        <w:rFonts w:ascii="Courier New" w:hAnsi="Courier New" w:hint="default"/>
      </w:rPr>
    </w:lvl>
    <w:lvl w:ilvl="2" w:tplc="5F301FD8">
      <w:start w:val="1"/>
      <w:numFmt w:val="bullet"/>
      <w:lvlText w:val=""/>
      <w:lvlJc w:val="left"/>
      <w:pPr>
        <w:ind w:left="2160" w:hanging="360"/>
      </w:pPr>
      <w:rPr>
        <w:rFonts w:ascii="Wingdings" w:hAnsi="Wingdings" w:hint="default"/>
      </w:rPr>
    </w:lvl>
    <w:lvl w:ilvl="3" w:tplc="E910BDD2">
      <w:start w:val="1"/>
      <w:numFmt w:val="bullet"/>
      <w:lvlText w:val=""/>
      <w:lvlJc w:val="left"/>
      <w:pPr>
        <w:ind w:left="2880" w:hanging="360"/>
      </w:pPr>
      <w:rPr>
        <w:rFonts w:ascii="Symbol" w:hAnsi="Symbol" w:hint="default"/>
      </w:rPr>
    </w:lvl>
    <w:lvl w:ilvl="4" w:tplc="BB14606A">
      <w:start w:val="1"/>
      <w:numFmt w:val="bullet"/>
      <w:lvlText w:val="o"/>
      <w:lvlJc w:val="left"/>
      <w:pPr>
        <w:ind w:left="3600" w:hanging="360"/>
      </w:pPr>
      <w:rPr>
        <w:rFonts w:ascii="Courier New" w:hAnsi="Courier New" w:hint="default"/>
      </w:rPr>
    </w:lvl>
    <w:lvl w:ilvl="5" w:tplc="4A10C360">
      <w:start w:val="1"/>
      <w:numFmt w:val="bullet"/>
      <w:lvlText w:val=""/>
      <w:lvlJc w:val="left"/>
      <w:pPr>
        <w:ind w:left="4320" w:hanging="360"/>
      </w:pPr>
      <w:rPr>
        <w:rFonts w:ascii="Wingdings" w:hAnsi="Wingdings" w:hint="default"/>
      </w:rPr>
    </w:lvl>
    <w:lvl w:ilvl="6" w:tplc="C24C51FA">
      <w:start w:val="1"/>
      <w:numFmt w:val="bullet"/>
      <w:lvlText w:val=""/>
      <w:lvlJc w:val="left"/>
      <w:pPr>
        <w:ind w:left="5040" w:hanging="360"/>
      </w:pPr>
      <w:rPr>
        <w:rFonts w:ascii="Symbol" w:hAnsi="Symbol" w:hint="default"/>
      </w:rPr>
    </w:lvl>
    <w:lvl w:ilvl="7" w:tplc="38928B32">
      <w:start w:val="1"/>
      <w:numFmt w:val="bullet"/>
      <w:lvlText w:val="o"/>
      <w:lvlJc w:val="left"/>
      <w:pPr>
        <w:ind w:left="5760" w:hanging="360"/>
      </w:pPr>
      <w:rPr>
        <w:rFonts w:ascii="Courier New" w:hAnsi="Courier New" w:hint="default"/>
      </w:rPr>
    </w:lvl>
    <w:lvl w:ilvl="8" w:tplc="654A3C60">
      <w:start w:val="1"/>
      <w:numFmt w:val="bullet"/>
      <w:lvlText w:val=""/>
      <w:lvlJc w:val="left"/>
      <w:pPr>
        <w:ind w:left="6480" w:hanging="360"/>
      </w:pPr>
      <w:rPr>
        <w:rFonts w:ascii="Wingdings" w:hAnsi="Wingdings" w:hint="default"/>
      </w:rPr>
    </w:lvl>
  </w:abstractNum>
  <w:abstractNum w:abstractNumId="8" w15:restartNumberingAfterBreak="0">
    <w:nsid w:val="20A34F6A"/>
    <w:multiLevelType w:val="multilevel"/>
    <w:tmpl w:val="D564E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F86111"/>
    <w:multiLevelType w:val="multilevel"/>
    <w:tmpl w:val="033443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DF49DE"/>
    <w:multiLevelType w:val="multilevel"/>
    <w:tmpl w:val="08949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CE6CFD"/>
    <w:multiLevelType w:val="hybridMultilevel"/>
    <w:tmpl w:val="0BB45F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7A22C15"/>
    <w:multiLevelType w:val="hybridMultilevel"/>
    <w:tmpl w:val="67B4CDC6"/>
    <w:lvl w:ilvl="0" w:tplc="C2BE7DB0">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91E8B5F"/>
    <w:multiLevelType w:val="hybridMultilevel"/>
    <w:tmpl w:val="CD2CCB6E"/>
    <w:lvl w:ilvl="0" w:tplc="B5BEDFE8">
      <w:start w:val="1"/>
      <w:numFmt w:val="bullet"/>
      <w:lvlText w:val=""/>
      <w:lvlJc w:val="left"/>
      <w:pPr>
        <w:ind w:left="720" w:hanging="360"/>
      </w:pPr>
      <w:rPr>
        <w:rFonts w:ascii="Symbol" w:hAnsi="Symbol" w:hint="default"/>
      </w:rPr>
    </w:lvl>
    <w:lvl w:ilvl="1" w:tplc="5D281DA6">
      <w:start w:val="1"/>
      <w:numFmt w:val="bullet"/>
      <w:lvlText w:val="o"/>
      <w:lvlJc w:val="left"/>
      <w:pPr>
        <w:ind w:left="1440" w:hanging="360"/>
      </w:pPr>
      <w:rPr>
        <w:rFonts w:ascii="Courier New" w:hAnsi="Courier New" w:hint="default"/>
      </w:rPr>
    </w:lvl>
    <w:lvl w:ilvl="2" w:tplc="EF4E3AD4">
      <w:start w:val="1"/>
      <w:numFmt w:val="bullet"/>
      <w:lvlText w:val=""/>
      <w:lvlJc w:val="left"/>
      <w:pPr>
        <w:ind w:left="2160" w:hanging="360"/>
      </w:pPr>
      <w:rPr>
        <w:rFonts w:ascii="Wingdings" w:hAnsi="Wingdings" w:hint="default"/>
      </w:rPr>
    </w:lvl>
    <w:lvl w:ilvl="3" w:tplc="39140C1A">
      <w:start w:val="1"/>
      <w:numFmt w:val="bullet"/>
      <w:lvlText w:val=""/>
      <w:lvlJc w:val="left"/>
      <w:pPr>
        <w:ind w:left="2880" w:hanging="360"/>
      </w:pPr>
      <w:rPr>
        <w:rFonts w:ascii="Symbol" w:hAnsi="Symbol" w:hint="default"/>
      </w:rPr>
    </w:lvl>
    <w:lvl w:ilvl="4" w:tplc="BEC29E36">
      <w:start w:val="1"/>
      <w:numFmt w:val="bullet"/>
      <w:lvlText w:val="o"/>
      <w:lvlJc w:val="left"/>
      <w:pPr>
        <w:ind w:left="3600" w:hanging="360"/>
      </w:pPr>
      <w:rPr>
        <w:rFonts w:ascii="Courier New" w:hAnsi="Courier New" w:hint="default"/>
      </w:rPr>
    </w:lvl>
    <w:lvl w:ilvl="5" w:tplc="1D22148A">
      <w:start w:val="1"/>
      <w:numFmt w:val="bullet"/>
      <w:lvlText w:val=""/>
      <w:lvlJc w:val="left"/>
      <w:pPr>
        <w:ind w:left="4320" w:hanging="360"/>
      </w:pPr>
      <w:rPr>
        <w:rFonts w:ascii="Wingdings" w:hAnsi="Wingdings" w:hint="default"/>
      </w:rPr>
    </w:lvl>
    <w:lvl w:ilvl="6" w:tplc="3282EA9E">
      <w:start w:val="1"/>
      <w:numFmt w:val="bullet"/>
      <w:lvlText w:val=""/>
      <w:lvlJc w:val="left"/>
      <w:pPr>
        <w:ind w:left="5040" w:hanging="360"/>
      </w:pPr>
      <w:rPr>
        <w:rFonts w:ascii="Symbol" w:hAnsi="Symbol" w:hint="default"/>
      </w:rPr>
    </w:lvl>
    <w:lvl w:ilvl="7" w:tplc="38BC0E38">
      <w:start w:val="1"/>
      <w:numFmt w:val="bullet"/>
      <w:lvlText w:val="o"/>
      <w:lvlJc w:val="left"/>
      <w:pPr>
        <w:ind w:left="5760" w:hanging="360"/>
      </w:pPr>
      <w:rPr>
        <w:rFonts w:ascii="Courier New" w:hAnsi="Courier New" w:hint="default"/>
      </w:rPr>
    </w:lvl>
    <w:lvl w:ilvl="8" w:tplc="C19608EE">
      <w:start w:val="1"/>
      <w:numFmt w:val="bullet"/>
      <w:lvlText w:val=""/>
      <w:lvlJc w:val="left"/>
      <w:pPr>
        <w:ind w:left="6480" w:hanging="360"/>
      </w:pPr>
      <w:rPr>
        <w:rFonts w:ascii="Wingdings" w:hAnsi="Wingdings" w:hint="default"/>
      </w:rPr>
    </w:lvl>
  </w:abstractNum>
  <w:abstractNum w:abstractNumId="14" w15:restartNumberingAfterBreak="0">
    <w:nsid w:val="2B1A4C3E"/>
    <w:multiLevelType w:val="multilevel"/>
    <w:tmpl w:val="5C105B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1F4C73"/>
    <w:multiLevelType w:val="hybridMultilevel"/>
    <w:tmpl w:val="7FDA31C6"/>
    <w:lvl w:ilvl="0" w:tplc="EE828A60">
      <w:start w:val="1"/>
      <w:numFmt w:val="bullet"/>
      <w:lvlText w:val=""/>
      <w:lvlJc w:val="left"/>
      <w:pPr>
        <w:ind w:left="720" w:hanging="360"/>
      </w:pPr>
      <w:rPr>
        <w:rFonts w:ascii="Symbol" w:hAnsi="Symbol" w:hint="default"/>
        <w:sz w:val="20"/>
        <w:szCs w:val="20"/>
      </w:rPr>
    </w:lvl>
    <w:lvl w:ilvl="1" w:tplc="75F83D3A">
      <w:start w:val="1"/>
      <w:numFmt w:val="bullet"/>
      <w:lvlText w:val="o"/>
      <w:lvlJc w:val="left"/>
      <w:pPr>
        <w:ind w:left="1440" w:hanging="360"/>
      </w:pPr>
      <w:rPr>
        <w:rFonts w:ascii="Courier New" w:hAnsi="Courier New" w:hint="default"/>
      </w:rPr>
    </w:lvl>
    <w:lvl w:ilvl="2" w:tplc="687A9EC2">
      <w:start w:val="1"/>
      <w:numFmt w:val="bullet"/>
      <w:lvlText w:val=""/>
      <w:lvlJc w:val="left"/>
      <w:pPr>
        <w:ind w:left="2160" w:hanging="360"/>
      </w:pPr>
      <w:rPr>
        <w:rFonts w:ascii="Wingdings" w:hAnsi="Wingdings" w:hint="default"/>
      </w:rPr>
    </w:lvl>
    <w:lvl w:ilvl="3" w:tplc="01184C9E">
      <w:start w:val="1"/>
      <w:numFmt w:val="bullet"/>
      <w:lvlText w:val=""/>
      <w:lvlJc w:val="left"/>
      <w:pPr>
        <w:ind w:left="2880" w:hanging="360"/>
      </w:pPr>
      <w:rPr>
        <w:rFonts w:ascii="Symbol" w:hAnsi="Symbol" w:hint="default"/>
      </w:rPr>
    </w:lvl>
    <w:lvl w:ilvl="4" w:tplc="CF161C36">
      <w:start w:val="1"/>
      <w:numFmt w:val="bullet"/>
      <w:lvlText w:val="o"/>
      <w:lvlJc w:val="left"/>
      <w:pPr>
        <w:ind w:left="3600" w:hanging="360"/>
      </w:pPr>
      <w:rPr>
        <w:rFonts w:ascii="Courier New" w:hAnsi="Courier New" w:hint="default"/>
      </w:rPr>
    </w:lvl>
    <w:lvl w:ilvl="5" w:tplc="9FFCEEB2">
      <w:start w:val="1"/>
      <w:numFmt w:val="bullet"/>
      <w:lvlText w:val=""/>
      <w:lvlJc w:val="left"/>
      <w:pPr>
        <w:ind w:left="4320" w:hanging="360"/>
      </w:pPr>
      <w:rPr>
        <w:rFonts w:ascii="Wingdings" w:hAnsi="Wingdings" w:hint="default"/>
      </w:rPr>
    </w:lvl>
    <w:lvl w:ilvl="6" w:tplc="DA2C5E1E">
      <w:start w:val="1"/>
      <w:numFmt w:val="bullet"/>
      <w:lvlText w:val=""/>
      <w:lvlJc w:val="left"/>
      <w:pPr>
        <w:ind w:left="5040" w:hanging="360"/>
      </w:pPr>
      <w:rPr>
        <w:rFonts w:ascii="Symbol" w:hAnsi="Symbol" w:hint="default"/>
      </w:rPr>
    </w:lvl>
    <w:lvl w:ilvl="7" w:tplc="26A62436">
      <w:start w:val="1"/>
      <w:numFmt w:val="bullet"/>
      <w:lvlText w:val="o"/>
      <w:lvlJc w:val="left"/>
      <w:pPr>
        <w:ind w:left="5760" w:hanging="360"/>
      </w:pPr>
      <w:rPr>
        <w:rFonts w:ascii="Courier New" w:hAnsi="Courier New" w:hint="default"/>
      </w:rPr>
    </w:lvl>
    <w:lvl w:ilvl="8" w:tplc="A4107FD2">
      <w:start w:val="1"/>
      <w:numFmt w:val="bullet"/>
      <w:lvlText w:val=""/>
      <w:lvlJc w:val="left"/>
      <w:pPr>
        <w:ind w:left="6480" w:hanging="360"/>
      </w:pPr>
      <w:rPr>
        <w:rFonts w:ascii="Wingdings" w:hAnsi="Wingdings" w:hint="default"/>
      </w:rPr>
    </w:lvl>
  </w:abstractNum>
  <w:abstractNum w:abstractNumId="16" w15:restartNumberingAfterBreak="0">
    <w:nsid w:val="30515CEB"/>
    <w:multiLevelType w:val="hybridMultilevel"/>
    <w:tmpl w:val="DF3C943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67C7D4B"/>
    <w:multiLevelType w:val="multilevel"/>
    <w:tmpl w:val="D804A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97D6C4F"/>
    <w:multiLevelType w:val="hybridMultilevel"/>
    <w:tmpl w:val="E6FAC1B6"/>
    <w:lvl w:ilvl="0" w:tplc="0CAA2C00">
      <w:start w:val="1"/>
      <w:numFmt w:val="bullet"/>
      <w:lvlText w:val=""/>
      <w:lvlJc w:val="left"/>
      <w:pPr>
        <w:ind w:left="720" w:hanging="360"/>
      </w:pPr>
      <w:rPr>
        <w:rFonts w:ascii="Symbol" w:hAnsi="Symbol" w:hint="default"/>
        <w:sz w:val="20"/>
        <w:szCs w:val="20"/>
      </w:rPr>
    </w:lvl>
    <w:lvl w:ilvl="1" w:tplc="B18CF23E">
      <w:start w:val="1"/>
      <w:numFmt w:val="bullet"/>
      <w:lvlText w:val="o"/>
      <w:lvlJc w:val="left"/>
      <w:pPr>
        <w:ind w:left="1440" w:hanging="360"/>
      </w:pPr>
      <w:rPr>
        <w:rFonts w:ascii="Courier New" w:hAnsi="Courier New" w:hint="default"/>
      </w:rPr>
    </w:lvl>
    <w:lvl w:ilvl="2" w:tplc="E844010E">
      <w:start w:val="1"/>
      <w:numFmt w:val="bullet"/>
      <w:lvlText w:val=""/>
      <w:lvlJc w:val="left"/>
      <w:pPr>
        <w:ind w:left="2160" w:hanging="360"/>
      </w:pPr>
      <w:rPr>
        <w:rFonts w:ascii="Wingdings" w:hAnsi="Wingdings" w:hint="default"/>
      </w:rPr>
    </w:lvl>
    <w:lvl w:ilvl="3" w:tplc="F3A46ED0">
      <w:start w:val="1"/>
      <w:numFmt w:val="bullet"/>
      <w:lvlText w:val=""/>
      <w:lvlJc w:val="left"/>
      <w:pPr>
        <w:ind w:left="2880" w:hanging="360"/>
      </w:pPr>
      <w:rPr>
        <w:rFonts w:ascii="Symbol" w:hAnsi="Symbol" w:hint="default"/>
      </w:rPr>
    </w:lvl>
    <w:lvl w:ilvl="4" w:tplc="8140EA02">
      <w:start w:val="1"/>
      <w:numFmt w:val="bullet"/>
      <w:lvlText w:val="o"/>
      <w:lvlJc w:val="left"/>
      <w:pPr>
        <w:ind w:left="3600" w:hanging="360"/>
      </w:pPr>
      <w:rPr>
        <w:rFonts w:ascii="Courier New" w:hAnsi="Courier New" w:hint="default"/>
      </w:rPr>
    </w:lvl>
    <w:lvl w:ilvl="5" w:tplc="E17A9AD6">
      <w:start w:val="1"/>
      <w:numFmt w:val="bullet"/>
      <w:lvlText w:val=""/>
      <w:lvlJc w:val="left"/>
      <w:pPr>
        <w:ind w:left="4320" w:hanging="360"/>
      </w:pPr>
      <w:rPr>
        <w:rFonts w:ascii="Wingdings" w:hAnsi="Wingdings" w:hint="default"/>
      </w:rPr>
    </w:lvl>
    <w:lvl w:ilvl="6" w:tplc="912A6D1C">
      <w:start w:val="1"/>
      <w:numFmt w:val="bullet"/>
      <w:lvlText w:val=""/>
      <w:lvlJc w:val="left"/>
      <w:pPr>
        <w:ind w:left="5040" w:hanging="360"/>
      </w:pPr>
      <w:rPr>
        <w:rFonts w:ascii="Symbol" w:hAnsi="Symbol" w:hint="default"/>
      </w:rPr>
    </w:lvl>
    <w:lvl w:ilvl="7" w:tplc="4E1CE99C">
      <w:start w:val="1"/>
      <w:numFmt w:val="bullet"/>
      <w:lvlText w:val="o"/>
      <w:lvlJc w:val="left"/>
      <w:pPr>
        <w:ind w:left="5760" w:hanging="360"/>
      </w:pPr>
      <w:rPr>
        <w:rFonts w:ascii="Courier New" w:hAnsi="Courier New" w:hint="default"/>
      </w:rPr>
    </w:lvl>
    <w:lvl w:ilvl="8" w:tplc="ACD88B2C">
      <w:start w:val="1"/>
      <w:numFmt w:val="bullet"/>
      <w:lvlText w:val=""/>
      <w:lvlJc w:val="left"/>
      <w:pPr>
        <w:ind w:left="6480" w:hanging="360"/>
      </w:pPr>
      <w:rPr>
        <w:rFonts w:ascii="Wingdings" w:hAnsi="Wingdings" w:hint="default"/>
      </w:rPr>
    </w:lvl>
  </w:abstractNum>
  <w:abstractNum w:abstractNumId="19" w15:restartNumberingAfterBreak="0">
    <w:nsid w:val="456E4F70"/>
    <w:multiLevelType w:val="hybridMultilevel"/>
    <w:tmpl w:val="7022262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DCA75D7"/>
    <w:multiLevelType w:val="hybridMultilevel"/>
    <w:tmpl w:val="2F74D2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1A16338"/>
    <w:multiLevelType w:val="hybridMultilevel"/>
    <w:tmpl w:val="424840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5323744"/>
    <w:multiLevelType w:val="hybridMultilevel"/>
    <w:tmpl w:val="DAD6DC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5C22E8F"/>
    <w:multiLevelType w:val="hybridMultilevel"/>
    <w:tmpl w:val="CFE2C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55F251"/>
    <w:multiLevelType w:val="hybridMultilevel"/>
    <w:tmpl w:val="B9FEC5F0"/>
    <w:lvl w:ilvl="0" w:tplc="462C5B4A">
      <w:start w:val="1"/>
      <w:numFmt w:val="bullet"/>
      <w:lvlText w:val=""/>
      <w:lvlJc w:val="left"/>
      <w:pPr>
        <w:ind w:left="720" w:hanging="360"/>
      </w:pPr>
      <w:rPr>
        <w:rFonts w:ascii="Symbol" w:hAnsi="Symbol" w:hint="default"/>
        <w:sz w:val="20"/>
        <w:szCs w:val="20"/>
      </w:rPr>
    </w:lvl>
    <w:lvl w:ilvl="1" w:tplc="4956E9DC">
      <w:start w:val="1"/>
      <w:numFmt w:val="bullet"/>
      <w:lvlText w:val="o"/>
      <w:lvlJc w:val="left"/>
      <w:pPr>
        <w:ind w:left="1440" w:hanging="360"/>
      </w:pPr>
      <w:rPr>
        <w:rFonts w:ascii="Courier New" w:hAnsi="Courier New" w:hint="default"/>
      </w:rPr>
    </w:lvl>
    <w:lvl w:ilvl="2" w:tplc="1CF0A46A">
      <w:start w:val="1"/>
      <w:numFmt w:val="bullet"/>
      <w:lvlText w:val=""/>
      <w:lvlJc w:val="left"/>
      <w:pPr>
        <w:ind w:left="2160" w:hanging="360"/>
      </w:pPr>
      <w:rPr>
        <w:rFonts w:ascii="Wingdings" w:hAnsi="Wingdings" w:hint="default"/>
      </w:rPr>
    </w:lvl>
    <w:lvl w:ilvl="3" w:tplc="18865096">
      <w:start w:val="1"/>
      <w:numFmt w:val="bullet"/>
      <w:lvlText w:val=""/>
      <w:lvlJc w:val="left"/>
      <w:pPr>
        <w:ind w:left="2880" w:hanging="360"/>
      </w:pPr>
      <w:rPr>
        <w:rFonts w:ascii="Symbol" w:hAnsi="Symbol" w:hint="default"/>
      </w:rPr>
    </w:lvl>
    <w:lvl w:ilvl="4" w:tplc="256ACF38">
      <w:start w:val="1"/>
      <w:numFmt w:val="bullet"/>
      <w:lvlText w:val="o"/>
      <w:lvlJc w:val="left"/>
      <w:pPr>
        <w:ind w:left="3600" w:hanging="360"/>
      </w:pPr>
      <w:rPr>
        <w:rFonts w:ascii="Courier New" w:hAnsi="Courier New" w:hint="default"/>
      </w:rPr>
    </w:lvl>
    <w:lvl w:ilvl="5" w:tplc="3CDC45D6">
      <w:start w:val="1"/>
      <w:numFmt w:val="bullet"/>
      <w:lvlText w:val=""/>
      <w:lvlJc w:val="left"/>
      <w:pPr>
        <w:ind w:left="4320" w:hanging="360"/>
      </w:pPr>
      <w:rPr>
        <w:rFonts w:ascii="Wingdings" w:hAnsi="Wingdings" w:hint="default"/>
      </w:rPr>
    </w:lvl>
    <w:lvl w:ilvl="6" w:tplc="87E25870">
      <w:start w:val="1"/>
      <w:numFmt w:val="bullet"/>
      <w:lvlText w:val=""/>
      <w:lvlJc w:val="left"/>
      <w:pPr>
        <w:ind w:left="5040" w:hanging="360"/>
      </w:pPr>
      <w:rPr>
        <w:rFonts w:ascii="Symbol" w:hAnsi="Symbol" w:hint="default"/>
      </w:rPr>
    </w:lvl>
    <w:lvl w:ilvl="7" w:tplc="422A907E">
      <w:start w:val="1"/>
      <w:numFmt w:val="bullet"/>
      <w:lvlText w:val="o"/>
      <w:lvlJc w:val="left"/>
      <w:pPr>
        <w:ind w:left="5760" w:hanging="360"/>
      </w:pPr>
      <w:rPr>
        <w:rFonts w:ascii="Courier New" w:hAnsi="Courier New" w:hint="default"/>
      </w:rPr>
    </w:lvl>
    <w:lvl w:ilvl="8" w:tplc="D02CBA16">
      <w:start w:val="1"/>
      <w:numFmt w:val="bullet"/>
      <w:lvlText w:val=""/>
      <w:lvlJc w:val="left"/>
      <w:pPr>
        <w:ind w:left="6480" w:hanging="360"/>
      </w:pPr>
      <w:rPr>
        <w:rFonts w:ascii="Wingdings" w:hAnsi="Wingdings" w:hint="default"/>
      </w:rPr>
    </w:lvl>
  </w:abstractNum>
  <w:abstractNum w:abstractNumId="25" w15:restartNumberingAfterBreak="0">
    <w:nsid w:val="59FD126C"/>
    <w:multiLevelType w:val="hybridMultilevel"/>
    <w:tmpl w:val="0E1A5ED2"/>
    <w:lvl w:ilvl="0" w:tplc="08090003">
      <w:start w:val="1"/>
      <w:numFmt w:val="bullet"/>
      <w:lvlText w:val="o"/>
      <w:lvlJc w:val="left"/>
      <w:pPr>
        <w:ind w:left="1080" w:hanging="360"/>
      </w:pPr>
      <w:rPr>
        <w:rFonts w:ascii="Courier New" w:hAnsi="Courier New" w:cs="Courier New"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A4F444A"/>
    <w:multiLevelType w:val="hybridMultilevel"/>
    <w:tmpl w:val="96C441E4"/>
    <w:lvl w:ilvl="0" w:tplc="08090001">
      <w:start w:val="1"/>
      <w:numFmt w:val="bullet"/>
      <w:lvlText w:val=""/>
      <w:lvlJc w:val="left"/>
      <w:pPr>
        <w:ind w:left="720" w:hanging="360"/>
      </w:pPr>
      <w:rPr>
        <w:rFonts w:ascii="Symbol" w:hAnsi="Symbol" w:hint="default"/>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62D4A975"/>
    <w:multiLevelType w:val="hybridMultilevel"/>
    <w:tmpl w:val="03088A96"/>
    <w:lvl w:ilvl="0" w:tplc="4712D004">
      <w:start w:val="1"/>
      <w:numFmt w:val="bullet"/>
      <w:lvlText w:val=""/>
      <w:lvlJc w:val="left"/>
      <w:pPr>
        <w:ind w:left="720" w:hanging="360"/>
      </w:pPr>
      <w:rPr>
        <w:rFonts w:ascii="Symbol" w:hAnsi="Symbol" w:hint="default"/>
      </w:rPr>
    </w:lvl>
    <w:lvl w:ilvl="1" w:tplc="DE863904">
      <w:start w:val="1"/>
      <w:numFmt w:val="bullet"/>
      <w:lvlText w:val="o"/>
      <w:lvlJc w:val="left"/>
      <w:pPr>
        <w:ind w:left="1440" w:hanging="360"/>
      </w:pPr>
      <w:rPr>
        <w:rFonts w:ascii="Courier New" w:hAnsi="Courier New" w:hint="default"/>
      </w:rPr>
    </w:lvl>
    <w:lvl w:ilvl="2" w:tplc="BD16A122">
      <w:start w:val="1"/>
      <w:numFmt w:val="bullet"/>
      <w:lvlText w:val=""/>
      <w:lvlJc w:val="left"/>
      <w:pPr>
        <w:ind w:left="2160" w:hanging="360"/>
      </w:pPr>
      <w:rPr>
        <w:rFonts w:ascii="Wingdings" w:hAnsi="Wingdings" w:hint="default"/>
      </w:rPr>
    </w:lvl>
    <w:lvl w:ilvl="3" w:tplc="10E80C86">
      <w:start w:val="1"/>
      <w:numFmt w:val="bullet"/>
      <w:lvlText w:val=""/>
      <w:lvlJc w:val="left"/>
      <w:pPr>
        <w:ind w:left="2880" w:hanging="360"/>
      </w:pPr>
      <w:rPr>
        <w:rFonts w:ascii="Symbol" w:hAnsi="Symbol" w:hint="default"/>
      </w:rPr>
    </w:lvl>
    <w:lvl w:ilvl="4" w:tplc="F588F3CA">
      <w:start w:val="1"/>
      <w:numFmt w:val="bullet"/>
      <w:lvlText w:val="o"/>
      <w:lvlJc w:val="left"/>
      <w:pPr>
        <w:ind w:left="3600" w:hanging="360"/>
      </w:pPr>
      <w:rPr>
        <w:rFonts w:ascii="Courier New" w:hAnsi="Courier New" w:hint="default"/>
      </w:rPr>
    </w:lvl>
    <w:lvl w:ilvl="5" w:tplc="246C8CEE">
      <w:start w:val="1"/>
      <w:numFmt w:val="bullet"/>
      <w:lvlText w:val=""/>
      <w:lvlJc w:val="left"/>
      <w:pPr>
        <w:ind w:left="4320" w:hanging="360"/>
      </w:pPr>
      <w:rPr>
        <w:rFonts w:ascii="Wingdings" w:hAnsi="Wingdings" w:hint="default"/>
      </w:rPr>
    </w:lvl>
    <w:lvl w:ilvl="6" w:tplc="EA348C4C">
      <w:start w:val="1"/>
      <w:numFmt w:val="bullet"/>
      <w:lvlText w:val=""/>
      <w:lvlJc w:val="left"/>
      <w:pPr>
        <w:ind w:left="5040" w:hanging="360"/>
      </w:pPr>
      <w:rPr>
        <w:rFonts w:ascii="Symbol" w:hAnsi="Symbol" w:hint="default"/>
      </w:rPr>
    </w:lvl>
    <w:lvl w:ilvl="7" w:tplc="B98E2366">
      <w:start w:val="1"/>
      <w:numFmt w:val="bullet"/>
      <w:lvlText w:val="o"/>
      <w:lvlJc w:val="left"/>
      <w:pPr>
        <w:ind w:left="5760" w:hanging="360"/>
      </w:pPr>
      <w:rPr>
        <w:rFonts w:ascii="Courier New" w:hAnsi="Courier New" w:hint="default"/>
      </w:rPr>
    </w:lvl>
    <w:lvl w:ilvl="8" w:tplc="724C5FCE">
      <w:start w:val="1"/>
      <w:numFmt w:val="bullet"/>
      <w:lvlText w:val=""/>
      <w:lvlJc w:val="left"/>
      <w:pPr>
        <w:ind w:left="6480" w:hanging="360"/>
      </w:pPr>
      <w:rPr>
        <w:rFonts w:ascii="Wingdings" w:hAnsi="Wingdings" w:hint="default"/>
      </w:rPr>
    </w:lvl>
  </w:abstractNum>
  <w:abstractNum w:abstractNumId="28" w15:restartNumberingAfterBreak="0">
    <w:nsid w:val="65427FC1"/>
    <w:multiLevelType w:val="hybridMultilevel"/>
    <w:tmpl w:val="FFFFFFFF"/>
    <w:lvl w:ilvl="0" w:tplc="3FB432EC">
      <w:start w:val="1"/>
      <w:numFmt w:val="bullet"/>
      <w:lvlText w:val=""/>
      <w:lvlJc w:val="left"/>
      <w:pPr>
        <w:ind w:left="720" w:hanging="360"/>
      </w:pPr>
      <w:rPr>
        <w:rFonts w:ascii="Symbol" w:hAnsi="Symbol" w:hint="default"/>
      </w:rPr>
    </w:lvl>
    <w:lvl w:ilvl="1" w:tplc="0142C2FC">
      <w:start w:val="1"/>
      <w:numFmt w:val="bullet"/>
      <w:lvlText w:val="o"/>
      <w:lvlJc w:val="left"/>
      <w:pPr>
        <w:ind w:left="1440" w:hanging="360"/>
      </w:pPr>
      <w:rPr>
        <w:rFonts w:ascii="Courier New" w:hAnsi="Courier New" w:hint="default"/>
      </w:rPr>
    </w:lvl>
    <w:lvl w:ilvl="2" w:tplc="F558C130">
      <w:start w:val="1"/>
      <w:numFmt w:val="bullet"/>
      <w:lvlText w:val=""/>
      <w:lvlJc w:val="left"/>
      <w:pPr>
        <w:ind w:left="2160" w:hanging="360"/>
      </w:pPr>
      <w:rPr>
        <w:rFonts w:ascii="Wingdings" w:hAnsi="Wingdings" w:hint="default"/>
      </w:rPr>
    </w:lvl>
    <w:lvl w:ilvl="3" w:tplc="E4FACAC0">
      <w:start w:val="1"/>
      <w:numFmt w:val="bullet"/>
      <w:lvlText w:val=""/>
      <w:lvlJc w:val="left"/>
      <w:pPr>
        <w:ind w:left="2880" w:hanging="360"/>
      </w:pPr>
      <w:rPr>
        <w:rFonts w:ascii="Symbol" w:hAnsi="Symbol" w:hint="default"/>
      </w:rPr>
    </w:lvl>
    <w:lvl w:ilvl="4" w:tplc="BEF43804">
      <w:start w:val="1"/>
      <w:numFmt w:val="bullet"/>
      <w:lvlText w:val="o"/>
      <w:lvlJc w:val="left"/>
      <w:pPr>
        <w:ind w:left="3600" w:hanging="360"/>
      </w:pPr>
      <w:rPr>
        <w:rFonts w:ascii="Courier New" w:hAnsi="Courier New" w:hint="default"/>
      </w:rPr>
    </w:lvl>
    <w:lvl w:ilvl="5" w:tplc="3EDE2C9C">
      <w:start w:val="1"/>
      <w:numFmt w:val="bullet"/>
      <w:lvlText w:val=""/>
      <w:lvlJc w:val="left"/>
      <w:pPr>
        <w:ind w:left="4320" w:hanging="360"/>
      </w:pPr>
      <w:rPr>
        <w:rFonts w:ascii="Wingdings" w:hAnsi="Wingdings" w:hint="default"/>
      </w:rPr>
    </w:lvl>
    <w:lvl w:ilvl="6" w:tplc="B99AC24C">
      <w:start w:val="1"/>
      <w:numFmt w:val="bullet"/>
      <w:lvlText w:val=""/>
      <w:lvlJc w:val="left"/>
      <w:pPr>
        <w:ind w:left="5040" w:hanging="360"/>
      </w:pPr>
      <w:rPr>
        <w:rFonts w:ascii="Symbol" w:hAnsi="Symbol" w:hint="default"/>
      </w:rPr>
    </w:lvl>
    <w:lvl w:ilvl="7" w:tplc="5900EFB4">
      <w:start w:val="1"/>
      <w:numFmt w:val="bullet"/>
      <w:lvlText w:val="o"/>
      <w:lvlJc w:val="left"/>
      <w:pPr>
        <w:ind w:left="5760" w:hanging="360"/>
      </w:pPr>
      <w:rPr>
        <w:rFonts w:ascii="Courier New" w:hAnsi="Courier New" w:hint="default"/>
      </w:rPr>
    </w:lvl>
    <w:lvl w:ilvl="8" w:tplc="622CC3AA">
      <w:start w:val="1"/>
      <w:numFmt w:val="bullet"/>
      <w:lvlText w:val=""/>
      <w:lvlJc w:val="left"/>
      <w:pPr>
        <w:ind w:left="6480" w:hanging="360"/>
      </w:pPr>
      <w:rPr>
        <w:rFonts w:ascii="Wingdings" w:hAnsi="Wingdings" w:hint="default"/>
      </w:rPr>
    </w:lvl>
  </w:abstractNum>
  <w:abstractNum w:abstractNumId="29" w15:restartNumberingAfterBreak="0">
    <w:nsid w:val="7030DAA9"/>
    <w:multiLevelType w:val="hybridMultilevel"/>
    <w:tmpl w:val="45A8CCE8"/>
    <w:lvl w:ilvl="0" w:tplc="82E2B2DE">
      <w:start w:val="12"/>
      <w:numFmt w:val="decimal"/>
      <w:lvlText w:val="%1."/>
      <w:lvlJc w:val="left"/>
      <w:pPr>
        <w:ind w:left="360" w:hanging="360"/>
      </w:pPr>
      <w:rPr>
        <w:rFonts w:ascii="Arial" w:hAnsi="Arial" w:hint="default"/>
      </w:rPr>
    </w:lvl>
    <w:lvl w:ilvl="1" w:tplc="95EE4DAC">
      <w:start w:val="1"/>
      <w:numFmt w:val="lowerLetter"/>
      <w:lvlText w:val="%2."/>
      <w:lvlJc w:val="left"/>
      <w:pPr>
        <w:ind w:left="1440" w:hanging="360"/>
      </w:pPr>
    </w:lvl>
    <w:lvl w:ilvl="2" w:tplc="3B22E5E0">
      <w:start w:val="1"/>
      <w:numFmt w:val="lowerRoman"/>
      <w:lvlText w:val="%3."/>
      <w:lvlJc w:val="right"/>
      <w:pPr>
        <w:ind w:left="2160" w:hanging="180"/>
      </w:pPr>
    </w:lvl>
    <w:lvl w:ilvl="3" w:tplc="502C3B50">
      <w:start w:val="1"/>
      <w:numFmt w:val="decimal"/>
      <w:lvlText w:val="%4."/>
      <w:lvlJc w:val="left"/>
      <w:pPr>
        <w:ind w:left="2880" w:hanging="360"/>
      </w:pPr>
    </w:lvl>
    <w:lvl w:ilvl="4" w:tplc="FFA2A2FC">
      <w:start w:val="1"/>
      <w:numFmt w:val="lowerLetter"/>
      <w:lvlText w:val="%5."/>
      <w:lvlJc w:val="left"/>
      <w:pPr>
        <w:ind w:left="3600" w:hanging="360"/>
      </w:pPr>
    </w:lvl>
    <w:lvl w:ilvl="5" w:tplc="1F00B486">
      <w:start w:val="1"/>
      <w:numFmt w:val="lowerRoman"/>
      <w:lvlText w:val="%6."/>
      <w:lvlJc w:val="right"/>
      <w:pPr>
        <w:ind w:left="4320" w:hanging="180"/>
      </w:pPr>
    </w:lvl>
    <w:lvl w:ilvl="6" w:tplc="EC3EBDE0">
      <w:start w:val="1"/>
      <w:numFmt w:val="decimal"/>
      <w:lvlText w:val="%7."/>
      <w:lvlJc w:val="left"/>
      <w:pPr>
        <w:ind w:left="5040" w:hanging="360"/>
      </w:pPr>
    </w:lvl>
    <w:lvl w:ilvl="7" w:tplc="ADDA2CB2">
      <w:start w:val="1"/>
      <w:numFmt w:val="lowerLetter"/>
      <w:lvlText w:val="%8."/>
      <w:lvlJc w:val="left"/>
      <w:pPr>
        <w:ind w:left="5760" w:hanging="360"/>
      </w:pPr>
    </w:lvl>
    <w:lvl w:ilvl="8" w:tplc="0E589C24">
      <w:start w:val="1"/>
      <w:numFmt w:val="lowerRoman"/>
      <w:lvlText w:val="%9."/>
      <w:lvlJc w:val="right"/>
      <w:pPr>
        <w:ind w:left="6480" w:hanging="180"/>
      </w:pPr>
    </w:lvl>
  </w:abstractNum>
  <w:abstractNum w:abstractNumId="30" w15:restartNumberingAfterBreak="0">
    <w:nsid w:val="72113E4A"/>
    <w:multiLevelType w:val="hybridMultilevel"/>
    <w:tmpl w:val="D6B0C4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DB85C3A"/>
    <w:multiLevelType w:val="hybridMultilevel"/>
    <w:tmpl w:val="B24228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52459200">
    <w:abstractNumId w:val="18"/>
  </w:num>
  <w:num w:numId="2" w16cid:durableId="1850752891">
    <w:abstractNumId w:val="24"/>
  </w:num>
  <w:num w:numId="3" w16cid:durableId="1011495431">
    <w:abstractNumId w:val="15"/>
  </w:num>
  <w:num w:numId="4" w16cid:durableId="868105118">
    <w:abstractNumId w:val="7"/>
  </w:num>
  <w:num w:numId="5" w16cid:durableId="2030139386">
    <w:abstractNumId w:val="28"/>
  </w:num>
  <w:num w:numId="6" w16cid:durableId="1591501067">
    <w:abstractNumId w:val="27"/>
  </w:num>
  <w:num w:numId="7" w16cid:durableId="1191800038">
    <w:abstractNumId w:val="4"/>
  </w:num>
  <w:num w:numId="8" w16cid:durableId="1372804775">
    <w:abstractNumId w:val="3"/>
  </w:num>
  <w:num w:numId="9" w16cid:durableId="573782026">
    <w:abstractNumId w:val="2"/>
  </w:num>
  <w:num w:numId="10" w16cid:durableId="593056260">
    <w:abstractNumId w:val="1"/>
  </w:num>
  <w:num w:numId="11" w16cid:durableId="168955316">
    <w:abstractNumId w:val="22"/>
  </w:num>
  <w:num w:numId="12" w16cid:durableId="2043285366">
    <w:abstractNumId w:val="23"/>
  </w:num>
  <w:num w:numId="13" w16cid:durableId="807742886">
    <w:abstractNumId w:val="6"/>
  </w:num>
  <w:num w:numId="14" w16cid:durableId="1274677407">
    <w:abstractNumId w:val="16"/>
  </w:num>
  <w:num w:numId="15" w16cid:durableId="310330647">
    <w:abstractNumId w:val="20"/>
  </w:num>
  <w:num w:numId="16" w16cid:durableId="107239434">
    <w:abstractNumId w:val="26"/>
  </w:num>
  <w:num w:numId="17" w16cid:durableId="2074544828">
    <w:abstractNumId w:val="5"/>
  </w:num>
  <w:num w:numId="18" w16cid:durableId="907687825">
    <w:abstractNumId w:val="30"/>
  </w:num>
  <w:num w:numId="19" w16cid:durableId="825246943">
    <w:abstractNumId w:val="12"/>
  </w:num>
  <w:num w:numId="20" w16cid:durableId="1891306110">
    <w:abstractNumId w:val="25"/>
  </w:num>
  <w:num w:numId="21" w16cid:durableId="1195459351">
    <w:abstractNumId w:val="0"/>
  </w:num>
  <w:num w:numId="22" w16cid:durableId="1682270187">
    <w:abstractNumId w:val="31"/>
  </w:num>
  <w:num w:numId="23" w16cid:durableId="1168791979">
    <w:abstractNumId w:val="19"/>
  </w:num>
  <w:num w:numId="24" w16cid:durableId="1208571265">
    <w:abstractNumId w:val="11"/>
  </w:num>
  <w:num w:numId="25" w16cid:durableId="557282206">
    <w:abstractNumId w:val="14"/>
  </w:num>
  <w:num w:numId="26" w16cid:durableId="820999949">
    <w:abstractNumId w:val="8"/>
  </w:num>
  <w:num w:numId="27" w16cid:durableId="1869373463">
    <w:abstractNumId w:val="9"/>
  </w:num>
  <w:num w:numId="28" w16cid:durableId="938220997">
    <w:abstractNumId w:val="29"/>
  </w:num>
  <w:num w:numId="29" w16cid:durableId="1945192563">
    <w:abstractNumId w:val="13"/>
  </w:num>
  <w:num w:numId="30" w16cid:durableId="991758750">
    <w:abstractNumId w:val="17"/>
  </w:num>
  <w:num w:numId="31" w16cid:durableId="964970508">
    <w:abstractNumId w:val="10"/>
  </w:num>
  <w:num w:numId="32" w16cid:durableId="2061517640">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oberts, Louisa: RBKC">
    <w15:presenceInfo w15:providerId="AD" w15:userId="S::louisa.roberts@rbkc.gov.uk::0dc4256a-22b3-4e62-92c8-3f6edec24024"/>
  </w15:person>
  <w15:person w15:author="Chan, SueLing: RBKC">
    <w15:presenceInfo w15:providerId="AD" w15:userId="S::sueling.chan@rbkc.gov.uk::0833ac93-e339-4aba-8863-038ee1327e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B1"/>
    <w:rsid w:val="00076EE0"/>
    <w:rsid w:val="000E5BF8"/>
    <w:rsid w:val="00152402"/>
    <w:rsid w:val="00202F39"/>
    <w:rsid w:val="0027287B"/>
    <w:rsid w:val="002D718F"/>
    <w:rsid w:val="002F0CC5"/>
    <w:rsid w:val="003117B9"/>
    <w:rsid w:val="00317349"/>
    <w:rsid w:val="003472AD"/>
    <w:rsid w:val="00373AB1"/>
    <w:rsid w:val="00383361"/>
    <w:rsid w:val="00393669"/>
    <w:rsid w:val="003E1ED3"/>
    <w:rsid w:val="004222F2"/>
    <w:rsid w:val="004346E7"/>
    <w:rsid w:val="004429FB"/>
    <w:rsid w:val="00480AF3"/>
    <w:rsid w:val="004B7DD5"/>
    <w:rsid w:val="004F4796"/>
    <w:rsid w:val="00551871"/>
    <w:rsid w:val="00614705"/>
    <w:rsid w:val="007754FC"/>
    <w:rsid w:val="00784F16"/>
    <w:rsid w:val="008770D3"/>
    <w:rsid w:val="008E1CE9"/>
    <w:rsid w:val="0090382D"/>
    <w:rsid w:val="009847D7"/>
    <w:rsid w:val="00992A90"/>
    <w:rsid w:val="00A23B3D"/>
    <w:rsid w:val="00AB26CE"/>
    <w:rsid w:val="00B23C60"/>
    <w:rsid w:val="00B74ED7"/>
    <w:rsid w:val="00B7677A"/>
    <w:rsid w:val="00B86742"/>
    <w:rsid w:val="00BD0D1F"/>
    <w:rsid w:val="00CD1DFE"/>
    <w:rsid w:val="00DB1A04"/>
    <w:rsid w:val="00DD172F"/>
    <w:rsid w:val="00E23357"/>
    <w:rsid w:val="00F346F8"/>
    <w:rsid w:val="00FB486C"/>
    <w:rsid w:val="00FD1646"/>
    <w:rsid w:val="00FD26D3"/>
    <w:rsid w:val="00FE7435"/>
    <w:rsid w:val="04713BAD"/>
    <w:rsid w:val="06738A16"/>
    <w:rsid w:val="0E3545AA"/>
    <w:rsid w:val="0E93E050"/>
    <w:rsid w:val="11FA7DCB"/>
    <w:rsid w:val="157BA984"/>
    <w:rsid w:val="1D014713"/>
    <w:rsid w:val="1F12EE2B"/>
    <w:rsid w:val="23740660"/>
    <w:rsid w:val="29041C0F"/>
    <w:rsid w:val="2941D569"/>
    <w:rsid w:val="2ABFB866"/>
    <w:rsid w:val="2C502751"/>
    <w:rsid w:val="2D535133"/>
    <w:rsid w:val="373B948B"/>
    <w:rsid w:val="3FF2C5C6"/>
    <w:rsid w:val="43896A8D"/>
    <w:rsid w:val="44759633"/>
    <w:rsid w:val="4C821B6E"/>
    <w:rsid w:val="4F077BA7"/>
    <w:rsid w:val="52654048"/>
    <w:rsid w:val="555FEF53"/>
    <w:rsid w:val="63797204"/>
    <w:rsid w:val="63CA8FCC"/>
    <w:rsid w:val="664BBAA3"/>
    <w:rsid w:val="66F1F0A3"/>
    <w:rsid w:val="6BFA3BAA"/>
    <w:rsid w:val="765385A1"/>
    <w:rsid w:val="79D4666E"/>
    <w:rsid w:val="7AF344F3"/>
    <w:rsid w:val="7CF166D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C8177"/>
  <w15:chartTrackingRefBased/>
  <w15:docId w15:val="{9CB7F01C-60B8-4784-BA7F-83525D4CE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AB1"/>
  </w:style>
  <w:style w:type="paragraph" w:styleId="Heading1">
    <w:name w:val="heading 1"/>
    <w:basedOn w:val="Normal"/>
    <w:next w:val="Normal"/>
    <w:link w:val="Heading1Char"/>
    <w:uiPriority w:val="9"/>
    <w:qFormat/>
    <w:rsid w:val="00373A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3A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3A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3A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3A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3A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3A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3A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3A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3A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3A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3A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3A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3A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3A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3A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3A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3AB1"/>
    <w:rPr>
      <w:rFonts w:eastAsiaTheme="majorEastAsia" w:cstheme="majorBidi"/>
      <w:color w:val="272727" w:themeColor="text1" w:themeTint="D8"/>
    </w:rPr>
  </w:style>
  <w:style w:type="paragraph" w:styleId="Title">
    <w:name w:val="Title"/>
    <w:basedOn w:val="Normal"/>
    <w:next w:val="Normal"/>
    <w:link w:val="TitleChar"/>
    <w:uiPriority w:val="10"/>
    <w:qFormat/>
    <w:rsid w:val="00373A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3A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3A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3A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3AB1"/>
    <w:pPr>
      <w:spacing w:before="160"/>
      <w:jc w:val="center"/>
    </w:pPr>
    <w:rPr>
      <w:i/>
      <w:iCs/>
      <w:color w:val="404040" w:themeColor="text1" w:themeTint="BF"/>
    </w:rPr>
  </w:style>
  <w:style w:type="character" w:customStyle="1" w:styleId="QuoteChar">
    <w:name w:val="Quote Char"/>
    <w:basedOn w:val="DefaultParagraphFont"/>
    <w:link w:val="Quote"/>
    <w:uiPriority w:val="29"/>
    <w:rsid w:val="00373AB1"/>
    <w:rPr>
      <w:i/>
      <w:iCs/>
      <w:color w:val="404040" w:themeColor="text1" w:themeTint="BF"/>
    </w:rPr>
  </w:style>
  <w:style w:type="paragraph" w:styleId="ListParagraph">
    <w:name w:val="List Paragraph"/>
    <w:aliases w:val="F5 List Paragraph,List Paragraph1"/>
    <w:basedOn w:val="Normal"/>
    <w:link w:val="ListParagraphChar"/>
    <w:uiPriority w:val="34"/>
    <w:qFormat/>
    <w:rsid w:val="00373AB1"/>
    <w:pPr>
      <w:ind w:left="720"/>
      <w:contextualSpacing/>
    </w:pPr>
  </w:style>
  <w:style w:type="character" w:styleId="IntenseEmphasis">
    <w:name w:val="Intense Emphasis"/>
    <w:basedOn w:val="DefaultParagraphFont"/>
    <w:uiPriority w:val="21"/>
    <w:qFormat/>
    <w:rsid w:val="00373AB1"/>
    <w:rPr>
      <w:i/>
      <w:iCs/>
      <w:color w:val="0F4761" w:themeColor="accent1" w:themeShade="BF"/>
    </w:rPr>
  </w:style>
  <w:style w:type="paragraph" w:styleId="IntenseQuote">
    <w:name w:val="Intense Quote"/>
    <w:basedOn w:val="Normal"/>
    <w:next w:val="Normal"/>
    <w:link w:val="IntenseQuoteChar"/>
    <w:uiPriority w:val="30"/>
    <w:qFormat/>
    <w:rsid w:val="00373A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3AB1"/>
    <w:rPr>
      <w:i/>
      <w:iCs/>
      <w:color w:val="0F4761" w:themeColor="accent1" w:themeShade="BF"/>
    </w:rPr>
  </w:style>
  <w:style w:type="character" w:styleId="IntenseReference">
    <w:name w:val="Intense Reference"/>
    <w:basedOn w:val="DefaultParagraphFont"/>
    <w:uiPriority w:val="32"/>
    <w:qFormat/>
    <w:rsid w:val="00373AB1"/>
    <w:rPr>
      <w:b/>
      <w:bCs/>
      <w:smallCaps/>
      <w:color w:val="0F4761" w:themeColor="accent1" w:themeShade="BF"/>
      <w:spacing w:val="5"/>
    </w:rPr>
  </w:style>
  <w:style w:type="paragraph" w:styleId="Header">
    <w:name w:val="header"/>
    <w:basedOn w:val="Normal"/>
    <w:link w:val="HeaderChar"/>
    <w:uiPriority w:val="99"/>
    <w:unhideWhenUsed/>
    <w:rsid w:val="00373A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3AB1"/>
  </w:style>
  <w:style w:type="paragraph" w:styleId="Footer">
    <w:name w:val="footer"/>
    <w:basedOn w:val="Normal"/>
    <w:link w:val="FooterChar"/>
    <w:uiPriority w:val="99"/>
    <w:unhideWhenUsed/>
    <w:rsid w:val="00373A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3AB1"/>
  </w:style>
  <w:style w:type="character" w:styleId="Hyperlink">
    <w:name w:val="Hyperlink"/>
    <w:basedOn w:val="DefaultParagraphFont"/>
    <w:uiPriority w:val="99"/>
    <w:unhideWhenUsed/>
    <w:rsid w:val="00373AB1"/>
    <w:rPr>
      <w:color w:val="467886" w:themeColor="hyperlink"/>
      <w:u w:val="single"/>
    </w:rPr>
  </w:style>
  <w:style w:type="character" w:customStyle="1" w:styleId="ListParagraphChar">
    <w:name w:val="List Paragraph Char"/>
    <w:aliases w:val="F5 List Paragraph Char,List Paragraph1 Char"/>
    <w:link w:val="ListParagraph"/>
    <w:uiPriority w:val="34"/>
    <w:locked/>
    <w:rsid w:val="00373AB1"/>
  </w:style>
  <w:style w:type="table" w:styleId="TableGrid">
    <w:name w:val="Table Grid"/>
    <w:basedOn w:val="TableNormal"/>
    <w:uiPriority w:val="39"/>
    <w:rsid w:val="00373AB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373AB1"/>
    <w:rPr>
      <w:sz w:val="16"/>
      <w:szCs w:val="16"/>
    </w:rPr>
  </w:style>
  <w:style w:type="character" w:styleId="Mention">
    <w:name w:val="Mention"/>
    <w:basedOn w:val="DefaultParagraphFont"/>
    <w:uiPriority w:val="99"/>
    <w:unhideWhenUsed/>
    <w:rsid w:val="00373AB1"/>
    <w:rPr>
      <w:color w:val="2B579A"/>
      <w:shd w:val="clear" w:color="auto" w:fill="E6E6E6"/>
    </w:rPr>
  </w:style>
  <w:style w:type="paragraph" w:customStyle="1" w:styleId="paragraph">
    <w:name w:val="paragraph"/>
    <w:basedOn w:val="Normal"/>
    <w:rsid w:val="00373AB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eop">
    <w:name w:val="eop"/>
    <w:basedOn w:val="DefaultParagraphFont"/>
    <w:rsid w:val="00373AB1"/>
  </w:style>
  <w:style w:type="character" w:customStyle="1" w:styleId="normaltextrun">
    <w:name w:val="normaltextrun"/>
    <w:basedOn w:val="DefaultParagraphFont"/>
    <w:rsid w:val="00373AB1"/>
  </w:style>
  <w:style w:type="character" w:customStyle="1" w:styleId="wacimagecontainer">
    <w:name w:val="wacimagecontainer"/>
    <w:basedOn w:val="DefaultParagraphFont"/>
    <w:rsid w:val="00373AB1"/>
  </w:style>
  <w:style w:type="paragraph" w:styleId="NoSpacing">
    <w:name w:val="No Spacing"/>
    <w:uiPriority w:val="1"/>
    <w:qFormat/>
    <w:rsid w:val="00373AB1"/>
    <w:pPr>
      <w:spacing w:after="0"/>
    </w:pPr>
  </w:style>
  <w:style w:type="character" w:styleId="Strong">
    <w:name w:val="Strong"/>
    <w:basedOn w:val="DefaultParagraphFont"/>
    <w:uiPriority w:val="22"/>
    <w:qFormat/>
    <w:rsid w:val="00373AB1"/>
    <w:rPr>
      <w:b/>
      <w:bCs/>
    </w:rPr>
  </w:style>
  <w:style w:type="paragraph" w:customStyle="1" w:styleId="xmsolistparagraph">
    <w:name w:val="x_msolistparagraph"/>
    <w:basedOn w:val="Normal"/>
    <w:rsid w:val="00373AB1"/>
    <w:pPr>
      <w:spacing w:after="0" w:line="240" w:lineRule="auto"/>
      <w:ind w:left="720"/>
    </w:pPr>
    <w:rPr>
      <w:rFonts w:ascii="Arial" w:hAnsi="Arial" w:cs="Arial"/>
      <w:kern w:val="0"/>
      <w:lang w:eastAsia="en-GB"/>
      <w14:ligatures w14:val="none"/>
    </w:rPr>
  </w:style>
  <w:style w:type="character" w:styleId="FollowedHyperlink">
    <w:name w:val="FollowedHyperlink"/>
    <w:basedOn w:val="DefaultParagraphFont"/>
    <w:uiPriority w:val="99"/>
    <w:semiHidden/>
    <w:unhideWhenUsed/>
    <w:rsid w:val="00373AB1"/>
    <w:rPr>
      <w:color w:val="96607D" w:themeColor="followedHyperlink"/>
      <w:u w:val="single"/>
    </w:rPr>
  </w:style>
  <w:style w:type="character" w:styleId="UnresolvedMention">
    <w:name w:val="Unresolved Mention"/>
    <w:basedOn w:val="DefaultParagraphFont"/>
    <w:uiPriority w:val="99"/>
    <w:semiHidden/>
    <w:unhideWhenUsed/>
    <w:rsid w:val="00FE7435"/>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278358">
      <w:bodyDiv w:val="1"/>
      <w:marLeft w:val="0"/>
      <w:marRight w:val="0"/>
      <w:marTop w:val="0"/>
      <w:marBottom w:val="0"/>
      <w:divBdr>
        <w:top w:val="none" w:sz="0" w:space="0" w:color="auto"/>
        <w:left w:val="none" w:sz="0" w:space="0" w:color="auto"/>
        <w:bottom w:val="none" w:sz="0" w:space="0" w:color="auto"/>
        <w:right w:val="none" w:sz="0" w:space="0" w:color="auto"/>
      </w:divBdr>
    </w:div>
    <w:div w:id="250313408">
      <w:bodyDiv w:val="1"/>
      <w:marLeft w:val="0"/>
      <w:marRight w:val="0"/>
      <w:marTop w:val="0"/>
      <w:marBottom w:val="0"/>
      <w:divBdr>
        <w:top w:val="none" w:sz="0" w:space="0" w:color="auto"/>
        <w:left w:val="none" w:sz="0" w:space="0" w:color="auto"/>
        <w:bottom w:val="none" w:sz="0" w:space="0" w:color="auto"/>
        <w:right w:val="none" w:sz="0" w:space="0" w:color="auto"/>
      </w:divBdr>
    </w:div>
    <w:div w:id="491220889">
      <w:bodyDiv w:val="1"/>
      <w:marLeft w:val="0"/>
      <w:marRight w:val="0"/>
      <w:marTop w:val="0"/>
      <w:marBottom w:val="0"/>
      <w:divBdr>
        <w:top w:val="none" w:sz="0" w:space="0" w:color="auto"/>
        <w:left w:val="none" w:sz="0" w:space="0" w:color="auto"/>
        <w:bottom w:val="none" w:sz="0" w:space="0" w:color="auto"/>
        <w:right w:val="none" w:sz="0" w:space="0" w:color="auto"/>
      </w:divBdr>
    </w:div>
    <w:div w:id="567615186">
      <w:bodyDiv w:val="1"/>
      <w:marLeft w:val="0"/>
      <w:marRight w:val="0"/>
      <w:marTop w:val="0"/>
      <w:marBottom w:val="0"/>
      <w:divBdr>
        <w:top w:val="none" w:sz="0" w:space="0" w:color="auto"/>
        <w:left w:val="none" w:sz="0" w:space="0" w:color="auto"/>
        <w:bottom w:val="none" w:sz="0" w:space="0" w:color="auto"/>
        <w:right w:val="none" w:sz="0" w:space="0" w:color="auto"/>
      </w:divBdr>
    </w:div>
    <w:div w:id="744180272">
      <w:bodyDiv w:val="1"/>
      <w:marLeft w:val="0"/>
      <w:marRight w:val="0"/>
      <w:marTop w:val="0"/>
      <w:marBottom w:val="0"/>
      <w:divBdr>
        <w:top w:val="none" w:sz="0" w:space="0" w:color="auto"/>
        <w:left w:val="none" w:sz="0" w:space="0" w:color="auto"/>
        <w:bottom w:val="none" w:sz="0" w:space="0" w:color="auto"/>
        <w:right w:val="none" w:sz="0" w:space="0" w:color="auto"/>
      </w:divBdr>
    </w:div>
    <w:div w:id="899286626">
      <w:bodyDiv w:val="1"/>
      <w:marLeft w:val="0"/>
      <w:marRight w:val="0"/>
      <w:marTop w:val="0"/>
      <w:marBottom w:val="0"/>
      <w:divBdr>
        <w:top w:val="none" w:sz="0" w:space="0" w:color="auto"/>
        <w:left w:val="none" w:sz="0" w:space="0" w:color="auto"/>
        <w:bottom w:val="none" w:sz="0" w:space="0" w:color="auto"/>
        <w:right w:val="none" w:sz="0" w:space="0" w:color="auto"/>
      </w:divBdr>
    </w:div>
    <w:div w:id="1876456601">
      <w:bodyDiv w:val="1"/>
      <w:marLeft w:val="0"/>
      <w:marRight w:val="0"/>
      <w:marTop w:val="0"/>
      <w:marBottom w:val="0"/>
      <w:divBdr>
        <w:top w:val="none" w:sz="0" w:space="0" w:color="auto"/>
        <w:left w:val="none" w:sz="0" w:space="0" w:color="auto"/>
        <w:bottom w:val="none" w:sz="0" w:space="0" w:color="auto"/>
        <w:right w:val="none" w:sz="0" w:space="0" w:color="auto"/>
      </w:divBdr>
    </w:div>
    <w:div w:id="198110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triboroughmusichub.org/media/6432/music-hub-schools-tcs-2025-26-final.docx" TargetMode="External"/><Relationship Id="rId21" Type="http://schemas.openxmlformats.org/officeDocument/2006/relationships/hyperlink" Target="https://tbmh.wufoo.com/forms/mwqmr2o1rzfwr9/" TargetMode="External"/><Relationship Id="rId42" Type="http://schemas.openxmlformats.org/officeDocument/2006/relationships/hyperlink" Target="https://eur02.safelinks.protection.outlook.com/?url=https%3A%2F%2Fwww.ticketsource.co.uk%2Fwestminster-school%2Fvivaldi-and-berlioz%2Fe-lqoaxd&amp;data=05%7C02%7CSueLing.Chan%40rbkc.gov.uk%7Cdc292eaa86a94e67639d08dd4b683067%7C50d8c115b77f4395a3ba3b407caf0d88%7C0%7C0%7C638749633038363013%7CUnknown%7CTWFpbGZsb3d8eyJFbXB0eU1hcGkiOnRydWUsIlYiOiIwLjAuMDAwMCIsIlAiOiJXaW4zMiIsIkFOIjoiTWFpbCIsIldUIjoyfQ%3D%3D%7C0%7C%7C%7C&amp;sdata=mHd4JyfjjUJrDCeSPph5lQDh8HgFUOqsUlinalbJGtw%3D&amp;reserved=0" TargetMode="External"/><Relationship Id="rId47" Type="http://schemas.openxmlformats.org/officeDocument/2006/relationships/hyperlink" Target="mailto:shannen.knutsen@rbkc.gov.uk" TargetMode="External"/><Relationship Id="rId63" Type="http://schemas.openxmlformats.org/officeDocument/2006/relationships/hyperlink" Target="https://www.triboroughmusichub.org/media/5003/singing-assembly-resource-final-sep-2021.pdf" TargetMode="External"/><Relationship Id="rId68" Type="http://schemas.openxmlformats.org/officeDocument/2006/relationships/hyperlink" Target="https://www.triboroughmusichub.org/out-of-school-music-tuition-2021-22/singing-with-meaning-send-vocal-resource/" TargetMode="External"/><Relationship Id="rId84" Type="http://schemas.openxmlformats.org/officeDocument/2006/relationships/fontTable" Target="fontTable.xml"/><Relationship Id="rId16" Type="http://schemas.microsoft.com/office/2016/09/relationships/commentsIds" Target="commentsIds.xml"/><Relationship Id="rId11" Type="http://schemas.openxmlformats.org/officeDocument/2006/relationships/hyperlink" Target="https://assets.publishing.service.gov.uk/media/62bc1242d3bf7f292040d364/The_Power_of_Music_to_Change_Lives.pdf" TargetMode="External"/><Relationship Id="rId32" Type="http://schemas.openxmlformats.org/officeDocument/2006/relationships/hyperlink" Target="https://protect-eu.mimecast.com/s/N2AtCXQW9IjxWxMTkdLF-/" TargetMode="External"/><Relationship Id="rId37" Type="http://schemas.openxmlformats.org/officeDocument/2006/relationships/hyperlink" Target="mailto:emily.stratford@triboroughmusichub.org" TargetMode="External"/><Relationship Id="rId53" Type="http://schemas.openxmlformats.org/officeDocument/2006/relationships/hyperlink" Target="https://www.triboroughmusichub.org/media/6351/music-policy-2024.docx" TargetMode="External"/><Relationship Id="rId58" Type="http://schemas.openxmlformats.org/officeDocument/2006/relationships/hyperlink" Target="https://www.triboroughmusichub.org/media/5906/mmc-overview-2023-update-tbmh.pdf" TargetMode="External"/><Relationship Id="rId74" Type="http://schemas.openxmlformats.org/officeDocument/2006/relationships/hyperlink" Target="mailto:hannah.keohane@rbkc.gov.uk" TargetMode="External"/><Relationship Id="rId79" Type="http://schemas.openxmlformats.org/officeDocument/2006/relationships/hyperlink" Target="mailto:louisa.roberts@rbkc.gov.uk" TargetMode="External"/><Relationship Id="rId5" Type="http://schemas.openxmlformats.org/officeDocument/2006/relationships/styles" Target="styles.xml"/><Relationship Id="rId19" Type="http://schemas.openxmlformats.org/officeDocument/2006/relationships/hyperlink" Target="https://tbmh.wufoo.com/forms/mwqmr2o1rzfwr9/" TargetMode="External"/><Relationship Id="rId14" Type="http://schemas.openxmlformats.org/officeDocument/2006/relationships/comments" Target="comments.xml"/><Relationship Id="rId22" Type="http://schemas.openxmlformats.org/officeDocument/2006/relationships/hyperlink" Target="https://bushhall.seetickets.com/event/future-sounds-2025/bush-hall/3288714" TargetMode="External"/><Relationship Id="rId27" Type="http://schemas.openxmlformats.org/officeDocument/2006/relationships/hyperlink" Target="https://www.triboroughmusichub.org/media/6431/music-hub-schools-tcs-2025-26-final.pdf" TargetMode="External"/><Relationship Id="rId30" Type="http://schemas.openxmlformats.org/officeDocument/2006/relationships/image" Target="cid:image001.png@01DB73F1.00D60460" TargetMode="External"/><Relationship Id="rId35" Type="http://schemas.openxmlformats.org/officeDocument/2006/relationships/hyperlink" Target="https://eur02.safelinks.protection.outlook.com/?url=https%3A%2F%2Fwww.triboroughmusichub.org%2Ftbmh-virtual-music-school%2Fvirtual-music-school%2Fchoirs%2Fmakaton-choir%2F&amp;data=05%7C02%7CSueLing.Chan%40rbkc.gov.uk%7C5ff17c7da0c24dc20b2808dd1de6df95%7C50d8c115b77f4395a3ba3b407caf0d88%7C0%7C0%7C638699599938539389%7CUnknown%7CTWFpbGZsb3d8eyJFbXB0eU1hcGkiOnRydWUsIlYiOiIwLjAuMDAwMCIsIlAiOiJXaW4zMiIsIkFOIjoiTWFpbCIsIldUIjoyfQ%3D%3D%7C0%7C%7C%7C&amp;sdata=9HA3%2BDSvc4BQ970%2FPUbjwRG3nEBR1SkTJan3TnQS%2BWU%3D&amp;reserved=0" TargetMode="External"/><Relationship Id="rId43" Type="http://schemas.openxmlformats.org/officeDocument/2006/relationships/hyperlink" Target="https://eur02.safelinks.protection.outlook.com/?url=https%3A%2F%2Fwww.ticketsource.co.uk%2Fwestminster-school%2Fvivaldi-and-berlioz%2Fe-lqoaxd&amp;data=05%7C02%7CSueLing.Chan%40rbkc.gov.uk%7Cdc292eaa86a94e67639d08dd4b683067%7C50d8c115b77f4395a3ba3b407caf0d88%7C0%7C0%7C638749633038394201%7CUnknown%7CTWFpbGZsb3d8eyJFbXB0eU1hcGkiOnRydWUsIlYiOiIwLjAuMDAwMCIsIlAiOiJXaW4zMiIsIkFOIjoiTWFpbCIsIldUIjoyfQ%3D%3D%7C0%7C%7C%7C&amp;sdata=2tSf2qlJKfByI0g7mCDRCcN06XmvxNMHjQrmYlzL03g%3D&amp;reserved=0" TargetMode="External"/><Relationship Id="rId48" Type="http://schemas.openxmlformats.org/officeDocument/2006/relationships/hyperlink" Target="https://www.triboroughmusichub.org/media/6387/music-curriculum-guidance-for-schools-full-2024-version-2.pdf" TargetMode="External"/><Relationship Id="rId56" Type="http://schemas.openxmlformats.org/officeDocument/2006/relationships/hyperlink" Target="https://www.triboroughmusichub.org/media/6354/writing-a-school-music-development-plan-2024.pdf" TargetMode="External"/><Relationship Id="rId64" Type="http://schemas.openxmlformats.org/officeDocument/2006/relationships/hyperlink" Target="https://drive.google.com/file/d/1Bt9-DSeKK8istqA-cMUI1-FGYcie2xsx/view?usp=sharing" TargetMode="External"/><Relationship Id="rId69" Type="http://schemas.openxmlformats.org/officeDocument/2006/relationships/hyperlink" Target="https://www.triboroughmusichub.org/school-services/music-makes-me/" TargetMode="External"/><Relationship Id="rId77" Type="http://schemas.openxmlformats.org/officeDocument/2006/relationships/hyperlink" Target="mailto:emily.stratford@triboroughmusichub.org" TargetMode="External"/><Relationship Id="rId8" Type="http://schemas.openxmlformats.org/officeDocument/2006/relationships/footnotes" Target="footnotes.xml"/><Relationship Id="rId51" Type="http://schemas.openxmlformats.org/officeDocument/2006/relationships/hyperlink" Target="https://www.triboroughmusichub.org/media/6389/v2-ofsted-handbook-music-curriculum-guidance-for-schools-2024-update.pdf" TargetMode="External"/><Relationship Id="rId72" Type="http://schemas.openxmlformats.org/officeDocument/2006/relationships/hyperlink" Target="https://uktriborough.speedadmin.dk/registration" TargetMode="External"/><Relationship Id="rId80" Type="http://schemas.openxmlformats.org/officeDocument/2006/relationships/hyperlink" Target="https://www.flickr.com/photos/triboroughmusichub/albums/72177720306935955" TargetMode="External"/><Relationship Id="rId85"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https://www.trybooking.com/uk/DWPV" TargetMode="External"/><Relationship Id="rId17" Type="http://schemas.microsoft.com/office/2018/08/relationships/commentsExtensible" Target="commentsExtensible.xml"/><Relationship Id="rId25" Type="http://schemas.openxmlformats.org/officeDocument/2006/relationships/hyperlink" Target="https://www.triboroughmusichub.org/media/6429/music-hub-schools-summary-2025-26-final.pdf" TargetMode="External"/><Relationship Id="rId33" Type="http://schemas.openxmlformats.org/officeDocument/2006/relationships/hyperlink" Target="mailto:emily.stratford@triboroughmusichub.org" TargetMode="External"/><Relationship Id="rId38" Type="http://schemas.openxmlformats.org/officeDocument/2006/relationships/hyperlink" Target="mailto:musichub@rbkc.gov.uk" TargetMode="External"/><Relationship Id="rId46" Type="http://schemas.openxmlformats.org/officeDocument/2006/relationships/image" Target="media/image3.png"/><Relationship Id="rId59" Type="http://schemas.openxmlformats.org/officeDocument/2006/relationships/hyperlink" Target="https://www.triboroughmusichub.org/school-services/music-education-recovery-curriculum/" TargetMode="External"/><Relationship Id="rId67" Type="http://schemas.openxmlformats.org/officeDocument/2006/relationships/hyperlink" Target="https://drive.google.com/file/d/1zqi3FwWpaPEGXKhvoLJnCSnpNe5h7be3/view?usp=sharing" TargetMode="External"/><Relationship Id="rId20" Type="http://schemas.openxmlformats.org/officeDocument/2006/relationships/hyperlink" Target="https://tbmh.wufoo.com/forms/mwqmr2o1rzfwr9/" TargetMode="External"/><Relationship Id="rId41" Type="http://schemas.openxmlformats.org/officeDocument/2006/relationships/hyperlink" Target="mailto:musichub@rbkc.gov.uk" TargetMode="External"/><Relationship Id="rId54" Type="http://schemas.openxmlformats.org/officeDocument/2006/relationships/hyperlink" Target="https://www.triboroughmusichub.org/media/6352/self-evaluation-music-curriculum-2024.pdf" TargetMode="External"/><Relationship Id="rId62" Type="http://schemas.openxmlformats.org/officeDocument/2006/relationships/hyperlink" Target="https://www.triboroughmusichub.org/tbmh-virtual-music-school" TargetMode="External"/><Relationship Id="rId70" Type="http://schemas.openxmlformats.org/officeDocument/2006/relationships/hyperlink" Target="https://www.triboroughmusichub.org/media/5887/mmm-tplusl-resource-final.pdf" TargetMode="External"/><Relationship Id="rId75" Type="http://schemas.openxmlformats.org/officeDocument/2006/relationships/hyperlink" Target="https://www.triboroughmusichub.org/media/5900/music-policy-music-curriculum-guidance-for-schools-2023-update.docx" TargetMode="External"/><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5" Type="http://schemas.microsoft.com/office/2011/relationships/commentsExtended" Target="commentsExtended.xml"/><Relationship Id="rId23" Type="http://schemas.openxmlformats.org/officeDocument/2006/relationships/hyperlink" Target="https://www.triboroughmusichub.org/school-services/music-hub-services-for-schools-2025-2026-academic-year/" TargetMode="External"/><Relationship Id="rId28" Type="http://schemas.openxmlformats.org/officeDocument/2006/relationships/hyperlink" Target="mailto:evie.asio@rbkc.gov.uk" TargetMode="External"/><Relationship Id="rId36" Type="http://schemas.openxmlformats.org/officeDocument/2006/relationships/hyperlink" Target="mailto:info@tbmh.vms" TargetMode="External"/><Relationship Id="rId49" Type="http://schemas.openxmlformats.org/officeDocument/2006/relationships/hyperlink" Target="https://www.triboroughmusichub.org/media/6388/music-curriculum-guidance-for-schools-full-2024-version-2.docx" TargetMode="External"/><Relationship Id="rId57" Type="http://schemas.openxmlformats.org/officeDocument/2006/relationships/hyperlink" Target="https://www.triboroughmusichub.org/media/6355/writing-a-school-music-development-plan-2024.docx" TargetMode="External"/><Relationship Id="rId10" Type="http://schemas.openxmlformats.org/officeDocument/2006/relationships/image" Target="media/image1.png"/><Relationship Id="rId31" Type="http://schemas.openxmlformats.org/officeDocument/2006/relationships/hyperlink" Target="https://tbmh.wufoo.com/forms/m1topvup0qjs3vd/" TargetMode="External"/><Relationship Id="rId44" Type="http://schemas.openxmlformats.org/officeDocument/2006/relationships/hyperlink" Target="https://www.triboroughmusichub.org/out-of-school-music-tuition-24-25/" TargetMode="External"/><Relationship Id="rId52" Type="http://schemas.openxmlformats.org/officeDocument/2006/relationships/hyperlink" Target="https://www.triboroughmusichub.org/media/6350/music-policy-2024.pdf" TargetMode="External"/><Relationship Id="rId60" Type="http://schemas.openxmlformats.org/officeDocument/2006/relationships/hyperlink" Target="https://www.triboroughmusichub.org/self-evaluation-tool/" TargetMode="External"/><Relationship Id="rId65" Type="http://schemas.openxmlformats.org/officeDocument/2006/relationships/hyperlink" Target="https://drive.google.com/file/d/13-NetyH7YM96jKD5t5fvuq-j485oOgrR/view?usp=sharing" TargetMode="External"/><Relationship Id="rId73" Type="http://schemas.openxmlformats.org/officeDocument/2006/relationships/hyperlink" Target="mailto:Rory.Wilson@rbkc.gov.uk" TargetMode="External"/><Relationship Id="rId78" Type="http://schemas.openxmlformats.org/officeDocument/2006/relationships/hyperlink" Target="https://tbmh.wufoo.com/forms/zqa4kc21fixj1y/" TargetMode="External"/><Relationship Id="rId81" Type="http://schemas.openxmlformats.org/officeDocument/2006/relationships/hyperlink" Target="mailto:shannen.knutsen@rbkc.gov.uk" TargetMode="External"/><Relationship Id="rId86"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trybooking.com/uk/DWQB" TargetMode="External"/><Relationship Id="rId18" Type="http://schemas.openxmlformats.org/officeDocument/2006/relationships/hyperlink" Target="https://www.triboroughmusichub.org/out-of-school-music-tuition-24-25/" TargetMode="External"/><Relationship Id="rId39" Type="http://schemas.openxmlformats.org/officeDocument/2006/relationships/hyperlink" Target="https://eur02.safelinks.protection.outlook.com/?url=https%3A%2F%2Fwww.ism.org%2Fwp-content%2Fuploads%2F2025%2F01%2FISM_Curriculum-for-Music-booklet_Lower-secondary-school_Digital.pdf&amp;data=05%7C02%7CSueLing.Chan%40rbkc.gov.uk%7Cbe588800c2dc49607f2608dd41fc5908%7C50d8c115b77f4395a3ba3b407caf0d88%7C0%7C0%7C638739274260309209%7CUnknown%7CTWFpbGZsb3d8eyJFbXB0eU1hcGkiOnRydWUsIlYiOiIwLjAuMDAwMCIsIlAiOiJXaW4zMiIsIkFOIjoiTWFpbCIsIldUIjoyfQ%3D%3D%7C0%7C%7C%7C&amp;sdata=5pvPO4JF5KsqSwNaOmQIU1idu%2FH4NPtIParEbbYfpec%3D&amp;reserved=0" TargetMode="External"/><Relationship Id="rId34" Type="http://schemas.openxmlformats.org/officeDocument/2006/relationships/hyperlink" Target="https://tbmh.wufoo.com/forms/mwqmr2o1rzfwr9/" TargetMode="External"/><Relationship Id="rId50" Type="http://schemas.openxmlformats.org/officeDocument/2006/relationships/hyperlink" Target="https://www.triboroughmusichub.org/media/6389/v2-ofsted-handbook-music-curriculum-guidance-for-schools-2024-update.pdf" TargetMode="External"/><Relationship Id="rId55" Type="http://schemas.openxmlformats.org/officeDocument/2006/relationships/hyperlink" Target="https://www.triboroughmusichub.org/media/6353/self-evaluation-music-curriculum-2024.docx" TargetMode="External"/><Relationship Id="rId76" Type="http://schemas.openxmlformats.org/officeDocument/2006/relationships/hyperlink" Target="mailto:evie.asio@rbkc.gov.uk" TargetMode="External"/><Relationship Id="rId7" Type="http://schemas.openxmlformats.org/officeDocument/2006/relationships/webSettings" Target="webSettings.xml"/><Relationship Id="rId71" Type="http://schemas.openxmlformats.org/officeDocument/2006/relationships/hyperlink" Target="https://www.triboroughmusichub.org/media/5902/self-evaluation-music-curriculum-guidance-for-schools-2023.docx" TargetMode="External"/><Relationship Id="rId2" Type="http://schemas.openxmlformats.org/officeDocument/2006/relationships/customXml" Target="../customXml/item2.xml"/><Relationship Id="rId29" Type="http://schemas.openxmlformats.org/officeDocument/2006/relationships/image" Target="media/image2.jpeg"/><Relationship Id="rId24" Type="http://schemas.openxmlformats.org/officeDocument/2006/relationships/hyperlink" Target="https://www.triboroughmusichub.org/media/6428/music-hub-schools-summary-2025-26-final.docx" TargetMode="External"/><Relationship Id="rId40" Type="http://schemas.openxmlformats.org/officeDocument/2006/relationships/hyperlink" Target="https://eur02.safelinks.protection.outlook.com/?url=https%3A%2F%2Fwww.ism.org%2Fwp-content%2Fuploads%2F2025%2F01%2FISM_Curriculum-Wallchart_A2_Lower-secondary-school_Digital.pdf&amp;data=05%7C02%7CSueLing.Chan%40rbkc.gov.uk%7Cbe588800c2dc49607f2608dd41fc5908%7C50d8c115b77f4395a3ba3b407caf0d88%7C0%7C0%7C638739274260325939%7CUnknown%7CTWFpbGZsb3d8eyJFbXB0eU1hcGkiOnRydWUsIlYiOiIwLjAuMDAwMCIsIlAiOiJXaW4zMiIsIkFOIjoiTWFpbCIsIldUIjoyfQ%3D%3D%7C0%7C%7C%7C&amp;sdata=OvSDIkD45WYzycZQIBbfagQnL%2BJnGbVoZ0qYSZ6tjLk%3D&amp;reserved=0" TargetMode="External"/><Relationship Id="rId45" Type="http://schemas.openxmlformats.org/officeDocument/2006/relationships/hyperlink" Target="https://www.triboroughmusichub.org/tbmh-virtual-music-school" TargetMode="External"/><Relationship Id="rId66" Type="http://schemas.openxmlformats.org/officeDocument/2006/relationships/hyperlink" Target="https://drive.google.com/file/d/1Sqo9WcRZX9bfTRVazI18rqutTYKALe31/view?usp=sharing" TargetMode="External"/><Relationship Id="rId61" Type="http://schemas.openxmlformats.org/officeDocument/2006/relationships/hyperlink" Target="https://www.triboroughmusichub.org/early-years/musical-development-matters/" TargetMode="External"/><Relationship Id="rId8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 Id="rId5" Type="http://schemas.openxmlformats.org/officeDocument/2006/relationships/image" Target="media/image8.jpeg"/><Relationship Id="rId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57C4E1C25ED549AB8F5CEB243BE5C6" ma:contentTypeVersion="16" ma:contentTypeDescription="Create a new document." ma:contentTypeScope="" ma:versionID="e3499db875140342d41512d86ac146d7">
  <xsd:schema xmlns:xsd="http://www.w3.org/2001/XMLSchema" xmlns:xs="http://www.w3.org/2001/XMLSchema" xmlns:p="http://schemas.microsoft.com/office/2006/metadata/properties" xmlns:ns2="6d37cb36-1778-4416-9f74-8394a42ef6b0" xmlns:ns3="04adfadb-9cd7-4d52-9a02-7d16238c1ec5" xmlns:ns4="d202d31c-686c-4115-a7b9-5cc891ed602b" targetNamespace="http://schemas.microsoft.com/office/2006/metadata/properties" ma:root="true" ma:fieldsID="27a2c54c5521de41ea5f152d775cbe93" ns2:_="" ns3:_="" ns4:_="">
    <xsd:import namespace="6d37cb36-1778-4416-9f74-8394a42ef6b0"/>
    <xsd:import namespace="04adfadb-9cd7-4d52-9a02-7d16238c1ec5"/>
    <xsd:import namespace="d202d31c-686c-4115-a7b9-5cc891ed60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7cb36-1778-4416-9f74-8394a42ef6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8bb61a9-1cb6-416b-8dcb-4ddbf3c41e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adfadb-9cd7-4d52-9a02-7d16238c1ec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02d31c-686c-4115-a7b9-5cc891ed602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597af49-beb2-4092-a67b-4998715e028b}" ma:internalName="TaxCatchAll" ma:showField="CatchAllData" ma:web="cd807876-7d76-4eca-a64d-e78904982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202d31c-686c-4115-a7b9-5cc891ed602b" xsi:nil="true"/>
    <lcf76f155ced4ddcb4097134ff3c332f xmlns="6d37cb36-1778-4416-9f74-8394a42ef6b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BA10BA-9D60-4628-9D6F-D4FA66D380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7cb36-1778-4416-9f74-8394a42ef6b0"/>
    <ds:schemaRef ds:uri="04adfadb-9cd7-4d52-9a02-7d16238c1ec5"/>
    <ds:schemaRef ds:uri="d202d31c-686c-4115-a7b9-5cc891ed6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6E2897-0650-4817-B08A-978C59A89A4E}">
  <ds:schemaRefs>
    <ds:schemaRef ds:uri="http://schemas.microsoft.com/office/2006/metadata/properties"/>
    <ds:schemaRef ds:uri="http://schemas.microsoft.com/office/infopath/2007/PartnerControls"/>
    <ds:schemaRef ds:uri="d202d31c-686c-4115-a7b9-5cc891ed602b"/>
    <ds:schemaRef ds:uri="6d37cb36-1778-4416-9f74-8394a42ef6b0"/>
  </ds:schemaRefs>
</ds:datastoreItem>
</file>

<file path=customXml/itemProps3.xml><?xml version="1.0" encoding="utf-8"?>
<ds:datastoreItem xmlns:ds="http://schemas.openxmlformats.org/officeDocument/2006/customXml" ds:itemID="{E2DAFA9C-F560-43DD-A708-AB2C89205D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3763</Words>
  <Characters>21452</Characters>
  <Application>Microsoft Office Word</Application>
  <DocSecurity>0</DocSecurity>
  <Lines>178</Lines>
  <Paragraphs>50</Paragraphs>
  <ScaleCrop>false</ScaleCrop>
  <Company/>
  <LinksUpToDate>false</LinksUpToDate>
  <CharactersWithSpaces>25165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 SueLing: RBKC</dc:creator>
  <cp:keywords/>
  <dc:description/>
  <cp:lastModifiedBy>Chan, SueLing: RBKC</cp:lastModifiedBy>
  <cp:revision>2</cp:revision>
  <dcterms:created xsi:type="dcterms:W3CDTF">2025-02-14T09:25:00Z</dcterms:created>
  <dcterms:modified xsi:type="dcterms:W3CDTF">2025-02-14T09:25:00Z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0x010100D257C4E1C25ED549AB8F5CEB243BE5C6</vt:lpwstr>
  </property>
  <property fmtid="{D5CDD505-2E9C-101B-9397-08002B2CF9AE}" pid="3" name="MediaServiceImageTags">
    <vt:lpwstr/>
  </property>
</Properties>
</file>