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AE0A" w14:textId="4DC5082F" w:rsidR="005B7727" w:rsidRPr="001943A1" w:rsidRDefault="004C75DA" w:rsidP="005B7727">
      <w:pPr>
        <w:spacing w:line="276" w:lineRule="auto"/>
        <w:jc w:val="center"/>
        <w:rPr>
          <w:rFonts w:ascii="Arial" w:hAnsi="Arial" w:cs="Arial"/>
          <w:b/>
          <w:sz w:val="32"/>
          <w:szCs w:val="32"/>
          <w:u w:val="single"/>
        </w:rPr>
      </w:pPr>
      <w:bookmarkStart w:id="0" w:name="_Hlk136955154"/>
      <w:bookmarkEnd w:id="0"/>
      <w:r>
        <w:rPr>
          <w:rFonts w:ascii="Arial" w:hAnsi="Arial" w:cs="Arial"/>
          <w:b/>
          <w:sz w:val="32"/>
          <w:szCs w:val="32"/>
          <w:u w:val="single"/>
        </w:rPr>
        <w:t xml:space="preserve">Start of Year </w:t>
      </w:r>
      <w:r w:rsidR="005B7727" w:rsidRPr="001943A1">
        <w:rPr>
          <w:rFonts w:ascii="Arial" w:hAnsi="Arial" w:cs="Arial"/>
          <w:b/>
          <w:sz w:val="32"/>
          <w:szCs w:val="32"/>
          <w:u w:val="single"/>
        </w:rPr>
        <w:t>Updates for Schools from the Music Hub</w:t>
      </w:r>
    </w:p>
    <w:p w14:paraId="02DC898E" w14:textId="77777777" w:rsidR="005B7727" w:rsidRPr="00E309A2" w:rsidRDefault="005B7727" w:rsidP="005B7727">
      <w:pPr>
        <w:jc w:val="center"/>
        <w:rPr>
          <w:rFonts w:ascii="Arial" w:hAnsi="Arial" w:cs="Arial"/>
          <w:sz w:val="18"/>
          <w:szCs w:val="18"/>
        </w:rPr>
      </w:pPr>
    </w:p>
    <w:p w14:paraId="507C8BD6" w14:textId="3095AD90" w:rsidR="00A05E77" w:rsidRDefault="00A05E77" w:rsidP="00E309A2">
      <w:pPr>
        <w:rPr>
          <w:rFonts w:ascii="Arial" w:hAnsi="Arial" w:cs="Arial"/>
          <w:sz w:val="20"/>
        </w:rPr>
      </w:pPr>
      <w:r w:rsidRPr="00E309A2">
        <w:rPr>
          <w:rFonts w:ascii="Arial" w:hAnsi="Arial" w:cs="Arial"/>
          <w:sz w:val="24"/>
          <w:szCs w:val="24"/>
        </w:rPr>
        <w:t xml:space="preserve">Headline summary of </w:t>
      </w:r>
      <w:r w:rsidR="00BE0E57" w:rsidRPr="00E309A2">
        <w:rPr>
          <w:rFonts w:ascii="Arial" w:hAnsi="Arial" w:cs="Arial"/>
          <w:sz w:val="24"/>
          <w:szCs w:val="24"/>
        </w:rPr>
        <w:t xml:space="preserve">opportunities </w:t>
      </w:r>
      <w:r w:rsidR="00796A3B" w:rsidRPr="00E309A2">
        <w:rPr>
          <w:rFonts w:ascii="Arial" w:hAnsi="Arial" w:cs="Arial"/>
          <w:sz w:val="24"/>
          <w:szCs w:val="24"/>
        </w:rPr>
        <w:t>for all Subject Music Leaders</w:t>
      </w:r>
      <w:r w:rsidR="00D27594" w:rsidRPr="00E309A2">
        <w:rPr>
          <w:rFonts w:ascii="Arial" w:hAnsi="Arial" w:cs="Arial"/>
          <w:sz w:val="24"/>
          <w:szCs w:val="24"/>
        </w:rPr>
        <w:t xml:space="preserve"> to </w:t>
      </w:r>
      <w:r w:rsidR="00A430C5" w:rsidRPr="00E309A2">
        <w:rPr>
          <w:rFonts w:ascii="Arial" w:hAnsi="Arial" w:cs="Arial"/>
          <w:sz w:val="24"/>
          <w:szCs w:val="24"/>
        </w:rPr>
        <w:t>conside</w:t>
      </w:r>
      <w:r w:rsidR="00E309A2" w:rsidRPr="00E309A2">
        <w:rPr>
          <w:rFonts w:ascii="Arial" w:hAnsi="Arial" w:cs="Arial"/>
          <w:sz w:val="24"/>
          <w:szCs w:val="24"/>
        </w:rPr>
        <w:t xml:space="preserve">r </w:t>
      </w:r>
      <w:r w:rsidR="00E309A2">
        <w:br/>
      </w:r>
      <w:r w:rsidR="00E309A2" w:rsidRPr="00E309A2">
        <w:rPr>
          <w:rFonts w:ascii="Arial" w:hAnsi="Arial" w:cs="Arial"/>
          <w:sz w:val="20"/>
        </w:rPr>
        <w:t>(NB: more detailed info can be found later in this document)</w:t>
      </w:r>
      <w:r w:rsidR="006828E8" w:rsidRPr="00E309A2">
        <w:rPr>
          <w:rFonts w:ascii="Arial" w:hAnsi="Arial" w:cs="Arial"/>
          <w:sz w:val="20"/>
        </w:rPr>
        <w:t>:</w:t>
      </w:r>
    </w:p>
    <w:p w14:paraId="5ABA45F6" w14:textId="77777777" w:rsidR="008B3644" w:rsidRPr="008B3644" w:rsidRDefault="008B3644" w:rsidP="00E309A2">
      <w:pPr>
        <w:rPr>
          <w:rFonts w:ascii="Arial" w:hAnsi="Arial" w:cs="Arial"/>
          <w:sz w:val="10"/>
          <w:szCs w:val="10"/>
        </w:rPr>
      </w:pPr>
    </w:p>
    <w:p w14:paraId="35B3579A" w14:textId="275B2466" w:rsidR="003D6F99" w:rsidRDefault="00CE2ACE" w:rsidP="003D6F99">
      <w:pPr>
        <w:rPr>
          <w:rFonts w:ascii="Arial" w:hAnsi="Arial" w:cs="Arial"/>
          <w:b/>
          <w:bCs/>
          <w:sz w:val="28"/>
          <w:szCs w:val="28"/>
        </w:rPr>
      </w:pPr>
      <w:r>
        <w:rPr>
          <w:rFonts w:ascii="Arial" w:hAnsi="Arial" w:cs="Arial"/>
          <w:b/>
          <w:bCs/>
          <w:sz w:val="28"/>
          <w:szCs w:val="28"/>
        </w:rPr>
        <w:t>Autumn Term (September to December 2023)</w:t>
      </w:r>
    </w:p>
    <w:tbl>
      <w:tblPr>
        <w:tblStyle w:val="TableGrid"/>
        <w:tblW w:w="10221" w:type="dxa"/>
        <w:jc w:val="center"/>
        <w:tblLook w:val="04A0" w:firstRow="1" w:lastRow="0" w:firstColumn="1" w:lastColumn="0" w:noHBand="0" w:noVBand="1"/>
      </w:tblPr>
      <w:tblGrid>
        <w:gridCol w:w="1696"/>
        <w:gridCol w:w="2392"/>
        <w:gridCol w:w="2044"/>
        <w:gridCol w:w="2545"/>
        <w:gridCol w:w="1544"/>
      </w:tblGrid>
      <w:tr w:rsidR="008C3F9E" w:rsidRPr="00213694" w14:paraId="0F07BFCB" w14:textId="77777777" w:rsidTr="00E94DAF">
        <w:trPr>
          <w:trHeight w:val="224"/>
          <w:jc w:val="center"/>
        </w:trPr>
        <w:tc>
          <w:tcPr>
            <w:tcW w:w="1696" w:type="dxa"/>
          </w:tcPr>
          <w:p w14:paraId="44F74337" w14:textId="4B92E454" w:rsidR="008C3F9E" w:rsidRPr="00213694" w:rsidRDefault="00136ADE" w:rsidP="003D6F99">
            <w:pPr>
              <w:rPr>
                <w:rFonts w:ascii="Arial" w:hAnsi="Arial" w:cs="Arial"/>
                <w:b/>
                <w:bCs/>
                <w:sz w:val="16"/>
                <w:szCs w:val="16"/>
              </w:rPr>
            </w:pPr>
            <w:r w:rsidRPr="00213694">
              <w:rPr>
                <w:rFonts w:ascii="Arial" w:hAnsi="Arial" w:cs="Arial"/>
                <w:b/>
                <w:bCs/>
                <w:sz w:val="16"/>
                <w:szCs w:val="16"/>
              </w:rPr>
              <w:t>Date</w:t>
            </w:r>
            <w:r w:rsidR="007500B9" w:rsidRPr="00213694">
              <w:rPr>
                <w:rFonts w:ascii="Arial" w:hAnsi="Arial" w:cs="Arial"/>
                <w:b/>
                <w:bCs/>
                <w:sz w:val="16"/>
                <w:szCs w:val="16"/>
              </w:rPr>
              <w:t xml:space="preserve"> / Time</w:t>
            </w:r>
          </w:p>
        </w:tc>
        <w:tc>
          <w:tcPr>
            <w:tcW w:w="2392" w:type="dxa"/>
          </w:tcPr>
          <w:p w14:paraId="5CDA69DF" w14:textId="7E2F9317" w:rsidR="008C3F9E" w:rsidRPr="00213694" w:rsidRDefault="00136ADE" w:rsidP="003D6F99">
            <w:pPr>
              <w:rPr>
                <w:rFonts w:ascii="Arial" w:hAnsi="Arial" w:cs="Arial"/>
                <w:b/>
                <w:bCs/>
                <w:sz w:val="16"/>
                <w:szCs w:val="16"/>
              </w:rPr>
            </w:pPr>
            <w:r w:rsidRPr="00213694">
              <w:rPr>
                <w:rFonts w:ascii="Arial" w:hAnsi="Arial" w:cs="Arial"/>
                <w:b/>
                <w:bCs/>
                <w:sz w:val="16"/>
                <w:szCs w:val="16"/>
              </w:rPr>
              <w:t>Event</w:t>
            </w:r>
          </w:p>
        </w:tc>
        <w:tc>
          <w:tcPr>
            <w:tcW w:w="2044" w:type="dxa"/>
          </w:tcPr>
          <w:p w14:paraId="421C887F" w14:textId="777A8D9E" w:rsidR="008C3F9E" w:rsidRPr="00213694" w:rsidRDefault="002B3181" w:rsidP="003D6F99">
            <w:pPr>
              <w:rPr>
                <w:rFonts w:ascii="Arial" w:hAnsi="Arial" w:cs="Arial"/>
                <w:b/>
                <w:bCs/>
                <w:sz w:val="16"/>
                <w:szCs w:val="16"/>
              </w:rPr>
            </w:pPr>
            <w:r w:rsidRPr="00213694">
              <w:rPr>
                <w:rFonts w:ascii="Arial" w:hAnsi="Arial" w:cs="Arial"/>
                <w:b/>
                <w:bCs/>
                <w:sz w:val="16"/>
                <w:szCs w:val="16"/>
              </w:rPr>
              <w:t>Audience</w:t>
            </w:r>
          </w:p>
        </w:tc>
        <w:tc>
          <w:tcPr>
            <w:tcW w:w="2545" w:type="dxa"/>
          </w:tcPr>
          <w:p w14:paraId="5BAD4CF9" w14:textId="0CB0E897" w:rsidR="008C3F9E" w:rsidRPr="00213694" w:rsidRDefault="001C5C4C" w:rsidP="003D6F99">
            <w:pPr>
              <w:rPr>
                <w:rFonts w:ascii="Arial" w:hAnsi="Arial" w:cs="Arial"/>
                <w:b/>
                <w:bCs/>
                <w:sz w:val="16"/>
                <w:szCs w:val="16"/>
              </w:rPr>
            </w:pPr>
            <w:r w:rsidRPr="00213694">
              <w:rPr>
                <w:rFonts w:ascii="Arial" w:hAnsi="Arial" w:cs="Arial"/>
                <w:b/>
                <w:bCs/>
                <w:sz w:val="16"/>
                <w:szCs w:val="16"/>
              </w:rPr>
              <w:t>Venue</w:t>
            </w:r>
          </w:p>
        </w:tc>
        <w:tc>
          <w:tcPr>
            <w:tcW w:w="1544" w:type="dxa"/>
          </w:tcPr>
          <w:p w14:paraId="226EC852" w14:textId="17BF77D7" w:rsidR="008C3F9E" w:rsidRPr="00213694" w:rsidRDefault="00CD42AA" w:rsidP="003D6F99">
            <w:pPr>
              <w:rPr>
                <w:rFonts w:ascii="Arial" w:hAnsi="Arial" w:cs="Arial"/>
                <w:b/>
                <w:bCs/>
                <w:sz w:val="16"/>
                <w:szCs w:val="16"/>
              </w:rPr>
            </w:pPr>
            <w:r w:rsidRPr="00213694">
              <w:rPr>
                <w:rFonts w:ascii="Arial" w:hAnsi="Arial" w:cs="Arial"/>
                <w:b/>
                <w:bCs/>
                <w:sz w:val="16"/>
                <w:szCs w:val="16"/>
              </w:rPr>
              <w:t>Booking link</w:t>
            </w:r>
          </w:p>
        </w:tc>
      </w:tr>
      <w:tr w:rsidR="008C3F9E" w:rsidRPr="00213694" w14:paraId="18DF2291" w14:textId="77777777" w:rsidTr="00326FF4">
        <w:trPr>
          <w:trHeight w:val="308"/>
          <w:jc w:val="center"/>
        </w:trPr>
        <w:tc>
          <w:tcPr>
            <w:tcW w:w="1696" w:type="dxa"/>
          </w:tcPr>
          <w:p w14:paraId="37558598" w14:textId="3CF232B5" w:rsidR="008C3F9E" w:rsidRPr="00213694" w:rsidRDefault="007500B9" w:rsidP="003D6F99">
            <w:pPr>
              <w:rPr>
                <w:rFonts w:ascii="Arial" w:hAnsi="Arial" w:cs="Arial"/>
                <w:sz w:val="16"/>
                <w:szCs w:val="16"/>
              </w:rPr>
            </w:pPr>
            <w:r w:rsidRPr="00213694">
              <w:rPr>
                <w:rFonts w:ascii="Arial" w:hAnsi="Arial" w:cs="Arial"/>
                <w:sz w:val="16"/>
                <w:szCs w:val="16"/>
              </w:rPr>
              <w:t>Thurs 21</w:t>
            </w:r>
            <w:r w:rsidRPr="00213694">
              <w:rPr>
                <w:rFonts w:ascii="Arial" w:hAnsi="Arial" w:cs="Arial"/>
                <w:sz w:val="16"/>
                <w:szCs w:val="16"/>
                <w:vertAlign w:val="superscript"/>
              </w:rPr>
              <w:t>st</w:t>
            </w:r>
            <w:r w:rsidRPr="00213694">
              <w:rPr>
                <w:rFonts w:ascii="Arial" w:hAnsi="Arial" w:cs="Arial"/>
                <w:sz w:val="16"/>
                <w:szCs w:val="16"/>
              </w:rPr>
              <w:t xml:space="preserve"> Sept</w:t>
            </w:r>
            <w:r w:rsidR="00CC2FF8" w:rsidRPr="00213694">
              <w:rPr>
                <w:rFonts w:ascii="Arial" w:hAnsi="Arial" w:cs="Arial"/>
                <w:sz w:val="16"/>
                <w:szCs w:val="16"/>
              </w:rPr>
              <w:t>, 4.00-6.00pm</w:t>
            </w:r>
          </w:p>
        </w:tc>
        <w:tc>
          <w:tcPr>
            <w:tcW w:w="2392" w:type="dxa"/>
          </w:tcPr>
          <w:p w14:paraId="66F2F08F" w14:textId="3EF8FD4E" w:rsidR="008C3F9E" w:rsidRPr="00213694" w:rsidRDefault="007500B9" w:rsidP="003D6F99">
            <w:pPr>
              <w:rPr>
                <w:rFonts w:ascii="Arial" w:hAnsi="Arial" w:cs="Arial"/>
                <w:sz w:val="16"/>
                <w:szCs w:val="16"/>
              </w:rPr>
            </w:pPr>
            <w:r w:rsidRPr="00213694">
              <w:rPr>
                <w:rFonts w:ascii="Arial" w:hAnsi="Arial" w:cs="Arial"/>
                <w:sz w:val="16"/>
                <w:szCs w:val="16"/>
              </w:rPr>
              <w:t xml:space="preserve">School Subject Music Leaders </w:t>
            </w:r>
            <w:r w:rsidRPr="00213694">
              <w:rPr>
                <w:rFonts w:ascii="Arial" w:hAnsi="Arial" w:cs="Arial"/>
                <w:b/>
                <w:bCs/>
                <w:color w:val="7030A0"/>
                <w:sz w:val="16"/>
                <w:szCs w:val="16"/>
              </w:rPr>
              <w:t>Network</w:t>
            </w:r>
            <w:r w:rsidR="0058484A" w:rsidRPr="00213694">
              <w:rPr>
                <w:rFonts w:ascii="Arial" w:hAnsi="Arial" w:cs="Arial"/>
                <w:color w:val="7030A0"/>
                <w:sz w:val="16"/>
                <w:szCs w:val="16"/>
              </w:rPr>
              <w:t xml:space="preserve"> </w:t>
            </w:r>
          </w:p>
        </w:tc>
        <w:tc>
          <w:tcPr>
            <w:tcW w:w="2044" w:type="dxa"/>
          </w:tcPr>
          <w:p w14:paraId="11037DB6" w14:textId="4CE993C7" w:rsidR="008C3F9E" w:rsidRPr="00213694" w:rsidRDefault="005E24FA" w:rsidP="005E24FA">
            <w:pPr>
              <w:pStyle w:val="xparagraph"/>
              <w:spacing w:before="0" w:beforeAutospacing="0" w:after="0" w:afterAutospacing="0"/>
              <w:textAlignment w:val="baseline"/>
              <w:rPr>
                <w:rFonts w:ascii="Arial" w:hAnsi="Arial" w:cs="Arial"/>
                <w:b/>
                <w:bCs/>
                <w:sz w:val="16"/>
                <w:szCs w:val="16"/>
              </w:rPr>
            </w:pPr>
            <w:r w:rsidRPr="00213694">
              <w:rPr>
                <w:rStyle w:val="xnormaltextrun"/>
                <w:rFonts w:ascii="Arial" w:eastAsia="Times New Roman" w:hAnsi="Arial" w:cs="Arial"/>
                <w:color w:val="000000"/>
                <w:sz w:val="16"/>
                <w:szCs w:val="16"/>
              </w:rPr>
              <w:t xml:space="preserve">Primary </w:t>
            </w:r>
            <w:r w:rsidR="00A41DCF" w:rsidRPr="00213694">
              <w:rPr>
                <w:rStyle w:val="xnormaltextrun"/>
                <w:rFonts w:ascii="Arial" w:eastAsia="Times New Roman" w:hAnsi="Arial" w:cs="Arial"/>
                <w:color w:val="000000"/>
                <w:sz w:val="16"/>
                <w:szCs w:val="16"/>
              </w:rPr>
              <w:t>&amp;</w:t>
            </w:r>
            <w:r w:rsidRPr="00213694">
              <w:rPr>
                <w:rStyle w:val="xnormaltextrun"/>
                <w:rFonts w:ascii="Arial" w:eastAsia="Times New Roman" w:hAnsi="Arial" w:cs="Arial"/>
                <w:color w:val="000000"/>
                <w:sz w:val="16"/>
                <w:szCs w:val="16"/>
              </w:rPr>
              <w:t xml:space="preserve"> Secondary phases combined</w:t>
            </w:r>
          </w:p>
        </w:tc>
        <w:tc>
          <w:tcPr>
            <w:tcW w:w="2545" w:type="dxa"/>
          </w:tcPr>
          <w:p w14:paraId="4DFA67D6" w14:textId="2CA24162" w:rsidR="008C3F9E" w:rsidRPr="00213694" w:rsidRDefault="00CC2FF8" w:rsidP="003D6F99">
            <w:pPr>
              <w:rPr>
                <w:rFonts w:ascii="Arial" w:hAnsi="Arial" w:cs="Arial"/>
                <w:sz w:val="16"/>
                <w:szCs w:val="16"/>
              </w:rPr>
            </w:pPr>
            <w:r w:rsidRPr="00213694">
              <w:rPr>
                <w:rFonts w:ascii="Arial" w:hAnsi="Arial" w:cs="Arial"/>
                <w:sz w:val="16"/>
                <w:szCs w:val="16"/>
              </w:rPr>
              <w:t>Royal College of Music</w:t>
            </w:r>
          </w:p>
        </w:tc>
        <w:tc>
          <w:tcPr>
            <w:tcW w:w="1544" w:type="dxa"/>
          </w:tcPr>
          <w:p w14:paraId="782889B7" w14:textId="77777777" w:rsidR="00BC66C7" w:rsidRPr="00213694" w:rsidRDefault="006C0AD8" w:rsidP="00BC66C7">
            <w:pPr>
              <w:pStyle w:val="xparagraph"/>
              <w:spacing w:before="0" w:beforeAutospacing="0" w:after="0" w:afterAutospacing="0"/>
              <w:textAlignment w:val="baseline"/>
              <w:rPr>
                <w:rStyle w:val="xnormaltextrun"/>
                <w:rFonts w:ascii="Arial" w:eastAsia="Times New Roman" w:hAnsi="Arial" w:cs="Arial"/>
                <w:color w:val="000000"/>
                <w:sz w:val="16"/>
                <w:szCs w:val="16"/>
              </w:rPr>
            </w:pPr>
            <w:hyperlink r:id="rId10" w:history="1">
              <w:r w:rsidR="00BC66C7" w:rsidRPr="00213694">
                <w:rPr>
                  <w:rStyle w:val="Hyperlink"/>
                  <w:rFonts w:ascii="Arial" w:eastAsia="Times New Roman" w:hAnsi="Arial" w:cs="Arial"/>
                  <w:b/>
                  <w:bCs/>
                  <w:sz w:val="16"/>
                  <w:szCs w:val="16"/>
                </w:rPr>
                <w:t>HERE</w:t>
              </w:r>
            </w:hyperlink>
          </w:p>
          <w:p w14:paraId="1A6E69D7" w14:textId="77777777" w:rsidR="008C3F9E" w:rsidRPr="00213694" w:rsidRDefault="008C3F9E" w:rsidP="003D6F99">
            <w:pPr>
              <w:rPr>
                <w:rFonts w:ascii="Arial" w:hAnsi="Arial" w:cs="Arial"/>
                <w:b/>
                <w:bCs/>
                <w:sz w:val="16"/>
                <w:szCs w:val="16"/>
              </w:rPr>
            </w:pPr>
          </w:p>
        </w:tc>
      </w:tr>
      <w:tr w:rsidR="008C3F9E" w:rsidRPr="00213694" w14:paraId="13F1DBDE" w14:textId="77777777" w:rsidTr="00E94DAF">
        <w:trPr>
          <w:trHeight w:val="256"/>
          <w:jc w:val="center"/>
        </w:trPr>
        <w:tc>
          <w:tcPr>
            <w:tcW w:w="1696" w:type="dxa"/>
          </w:tcPr>
          <w:p w14:paraId="433DD6C3" w14:textId="09C323C7" w:rsidR="008C3F9E" w:rsidRPr="00213694" w:rsidRDefault="001C43F5" w:rsidP="003D6F99">
            <w:pPr>
              <w:rPr>
                <w:rFonts w:ascii="Arial" w:hAnsi="Arial" w:cs="Arial"/>
                <w:sz w:val="16"/>
                <w:szCs w:val="16"/>
              </w:rPr>
            </w:pPr>
            <w:r w:rsidRPr="00213694">
              <w:rPr>
                <w:rFonts w:ascii="Arial" w:hAnsi="Arial" w:cs="Arial"/>
                <w:sz w:val="16"/>
                <w:szCs w:val="16"/>
              </w:rPr>
              <w:t>Thurs 28</w:t>
            </w:r>
            <w:r w:rsidRPr="00213694">
              <w:rPr>
                <w:rFonts w:ascii="Arial" w:hAnsi="Arial" w:cs="Arial"/>
                <w:sz w:val="16"/>
                <w:szCs w:val="16"/>
                <w:vertAlign w:val="superscript"/>
              </w:rPr>
              <w:t>th</w:t>
            </w:r>
            <w:r w:rsidRPr="00213694">
              <w:rPr>
                <w:rFonts w:ascii="Arial" w:hAnsi="Arial" w:cs="Arial"/>
                <w:sz w:val="16"/>
                <w:szCs w:val="16"/>
              </w:rPr>
              <w:t xml:space="preserve"> Sept, 4.00-</w:t>
            </w:r>
            <w:r w:rsidR="00BE5807" w:rsidRPr="00213694">
              <w:rPr>
                <w:rFonts w:ascii="Arial" w:hAnsi="Arial" w:cs="Arial"/>
                <w:sz w:val="16"/>
                <w:szCs w:val="16"/>
              </w:rPr>
              <w:t>6.00pm</w:t>
            </w:r>
          </w:p>
        </w:tc>
        <w:tc>
          <w:tcPr>
            <w:tcW w:w="2392" w:type="dxa"/>
          </w:tcPr>
          <w:p w14:paraId="3664D89F" w14:textId="5EF6AAF5" w:rsidR="008C3F9E" w:rsidRPr="00213694" w:rsidRDefault="00BE5807" w:rsidP="003D6F99">
            <w:pPr>
              <w:rPr>
                <w:rFonts w:ascii="Arial" w:hAnsi="Arial" w:cs="Arial"/>
                <w:sz w:val="16"/>
                <w:szCs w:val="16"/>
              </w:rPr>
            </w:pPr>
            <w:r w:rsidRPr="00213694">
              <w:rPr>
                <w:rFonts w:ascii="Arial" w:hAnsi="Arial" w:cs="Arial"/>
                <w:sz w:val="16"/>
                <w:szCs w:val="16"/>
              </w:rPr>
              <w:t xml:space="preserve">Singing Hands </w:t>
            </w:r>
            <w:r w:rsidR="00871751">
              <w:rPr>
                <w:rFonts w:ascii="Arial" w:hAnsi="Arial" w:cs="Arial"/>
                <w:sz w:val="16"/>
                <w:szCs w:val="16"/>
              </w:rPr>
              <w:br/>
            </w:r>
            <w:r w:rsidRPr="00213694">
              <w:rPr>
                <w:rFonts w:ascii="Arial" w:hAnsi="Arial" w:cs="Arial"/>
                <w:b/>
                <w:bCs/>
                <w:color w:val="00B050"/>
                <w:sz w:val="16"/>
                <w:szCs w:val="16"/>
              </w:rPr>
              <w:t>CPD</w:t>
            </w:r>
          </w:p>
        </w:tc>
        <w:tc>
          <w:tcPr>
            <w:tcW w:w="2044" w:type="dxa"/>
          </w:tcPr>
          <w:p w14:paraId="55D7272C" w14:textId="6754C7B8" w:rsidR="008C3F9E" w:rsidRPr="00213694" w:rsidRDefault="00300D07" w:rsidP="003D6F99">
            <w:pPr>
              <w:rPr>
                <w:rFonts w:ascii="Arial" w:hAnsi="Arial" w:cs="Arial"/>
                <w:sz w:val="16"/>
                <w:szCs w:val="16"/>
              </w:rPr>
            </w:pPr>
            <w:r w:rsidRPr="00213694">
              <w:rPr>
                <w:rFonts w:ascii="Arial" w:hAnsi="Arial" w:cs="Arial"/>
                <w:sz w:val="16"/>
                <w:szCs w:val="16"/>
              </w:rPr>
              <w:t>SEND Music Teachers</w:t>
            </w:r>
          </w:p>
        </w:tc>
        <w:tc>
          <w:tcPr>
            <w:tcW w:w="2545" w:type="dxa"/>
          </w:tcPr>
          <w:p w14:paraId="3A06B3E7" w14:textId="115E9EA4" w:rsidR="008C3F9E" w:rsidRPr="00213694" w:rsidRDefault="00300D07" w:rsidP="003D6F99">
            <w:pPr>
              <w:rPr>
                <w:rFonts w:ascii="Arial" w:hAnsi="Arial" w:cs="Arial"/>
                <w:sz w:val="16"/>
                <w:szCs w:val="16"/>
              </w:rPr>
            </w:pPr>
            <w:r w:rsidRPr="00213694">
              <w:rPr>
                <w:rFonts w:ascii="Arial" w:hAnsi="Arial" w:cs="Arial"/>
                <w:sz w:val="16"/>
                <w:szCs w:val="16"/>
              </w:rPr>
              <w:t>Queensmill School</w:t>
            </w:r>
          </w:p>
        </w:tc>
        <w:tc>
          <w:tcPr>
            <w:tcW w:w="1544" w:type="dxa"/>
          </w:tcPr>
          <w:p w14:paraId="2E30747E" w14:textId="1BB4121F" w:rsidR="008C3F9E" w:rsidRPr="00213694" w:rsidRDefault="006C0AD8" w:rsidP="003D6F99">
            <w:pPr>
              <w:rPr>
                <w:rFonts w:ascii="Arial" w:hAnsi="Arial" w:cs="Arial"/>
                <w:b/>
                <w:bCs/>
                <w:sz w:val="16"/>
                <w:szCs w:val="16"/>
              </w:rPr>
            </w:pPr>
            <w:hyperlink r:id="rId11" w:history="1">
              <w:r w:rsidR="00BE5807" w:rsidRPr="00213694">
                <w:rPr>
                  <w:rStyle w:val="Hyperlink"/>
                  <w:rFonts w:ascii="Arial" w:hAnsi="Arial" w:cs="Arial"/>
                  <w:b/>
                  <w:bCs/>
                  <w:sz w:val="16"/>
                  <w:szCs w:val="16"/>
                </w:rPr>
                <w:t>HERE</w:t>
              </w:r>
            </w:hyperlink>
          </w:p>
        </w:tc>
      </w:tr>
      <w:tr w:rsidR="008C3F9E" w:rsidRPr="00213694" w14:paraId="3F31BAA3" w14:textId="77777777" w:rsidTr="00E94DAF">
        <w:trPr>
          <w:trHeight w:val="244"/>
          <w:jc w:val="center"/>
        </w:trPr>
        <w:tc>
          <w:tcPr>
            <w:tcW w:w="1696" w:type="dxa"/>
          </w:tcPr>
          <w:p w14:paraId="408CA22C" w14:textId="3706E197" w:rsidR="008C3F9E" w:rsidRPr="00213694" w:rsidRDefault="00A27DF9" w:rsidP="003D6F99">
            <w:pPr>
              <w:rPr>
                <w:rFonts w:ascii="Arial" w:hAnsi="Arial" w:cs="Arial"/>
                <w:sz w:val="16"/>
                <w:szCs w:val="16"/>
              </w:rPr>
            </w:pPr>
            <w:r w:rsidRPr="00213694">
              <w:rPr>
                <w:rFonts w:ascii="Arial" w:hAnsi="Arial" w:cs="Arial"/>
                <w:sz w:val="16"/>
                <w:szCs w:val="16"/>
              </w:rPr>
              <w:t>Tues 17</w:t>
            </w:r>
            <w:r w:rsidRPr="00213694">
              <w:rPr>
                <w:rFonts w:ascii="Arial" w:hAnsi="Arial" w:cs="Arial"/>
                <w:sz w:val="16"/>
                <w:szCs w:val="16"/>
                <w:vertAlign w:val="superscript"/>
              </w:rPr>
              <w:t>th</w:t>
            </w:r>
            <w:r w:rsidRPr="00213694">
              <w:rPr>
                <w:rFonts w:ascii="Arial" w:hAnsi="Arial" w:cs="Arial"/>
                <w:sz w:val="16"/>
                <w:szCs w:val="16"/>
              </w:rPr>
              <w:t xml:space="preserve"> Oct, 10.00-1.00</w:t>
            </w:r>
          </w:p>
        </w:tc>
        <w:tc>
          <w:tcPr>
            <w:tcW w:w="2392" w:type="dxa"/>
          </w:tcPr>
          <w:p w14:paraId="6E36599C" w14:textId="38096966" w:rsidR="008C3F9E" w:rsidRPr="00213694" w:rsidRDefault="00F51B1E" w:rsidP="003D6F99">
            <w:pPr>
              <w:rPr>
                <w:rFonts w:ascii="Arial" w:hAnsi="Arial" w:cs="Arial"/>
                <w:sz w:val="16"/>
                <w:szCs w:val="16"/>
              </w:rPr>
            </w:pPr>
            <w:r w:rsidRPr="00213694">
              <w:rPr>
                <w:rFonts w:ascii="Arial" w:hAnsi="Arial" w:cs="Arial"/>
                <w:sz w:val="16"/>
                <w:szCs w:val="16"/>
              </w:rPr>
              <w:t>Identifying Musical Talent &amp; Potential</w:t>
            </w:r>
            <w:r w:rsidR="00FA2420" w:rsidRPr="00213694">
              <w:rPr>
                <w:rFonts w:ascii="Arial" w:hAnsi="Arial" w:cs="Arial"/>
                <w:sz w:val="16"/>
                <w:szCs w:val="16"/>
              </w:rPr>
              <w:t xml:space="preserve"> </w:t>
            </w:r>
            <w:r w:rsidR="00871751">
              <w:rPr>
                <w:rFonts w:ascii="Arial" w:hAnsi="Arial" w:cs="Arial"/>
                <w:sz w:val="16"/>
                <w:szCs w:val="16"/>
              </w:rPr>
              <w:br/>
            </w:r>
            <w:r w:rsidR="00FA2420" w:rsidRPr="00213694">
              <w:rPr>
                <w:rFonts w:ascii="Arial" w:hAnsi="Arial" w:cs="Arial"/>
                <w:b/>
                <w:bCs/>
                <w:color w:val="00B050"/>
                <w:sz w:val="16"/>
                <w:szCs w:val="16"/>
              </w:rPr>
              <w:t>CPD</w:t>
            </w:r>
          </w:p>
        </w:tc>
        <w:tc>
          <w:tcPr>
            <w:tcW w:w="2044" w:type="dxa"/>
          </w:tcPr>
          <w:p w14:paraId="36189787" w14:textId="3D1786ED" w:rsidR="008C3F9E" w:rsidRPr="00213694" w:rsidRDefault="00FA2420" w:rsidP="003D6F99">
            <w:pPr>
              <w:rPr>
                <w:rFonts w:ascii="Arial" w:hAnsi="Arial" w:cs="Arial"/>
                <w:sz w:val="16"/>
                <w:szCs w:val="16"/>
              </w:rPr>
            </w:pPr>
            <w:r w:rsidRPr="00213694">
              <w:rPr>
                <w:rFonts w:ascii="Arial" w:hAnsi="Arial" w:cs="Arial"/>
                <w:sz w:val="16"/>
                <w:szCs w:val="16"/>
              </w:rPr>
              <w:t>School Subject Music Leaders</w:t>
            </w:r>
          </w:p>
        </w:tc>
        <w:tc>
          <w:tcPr>
            <w:tcW w:w="2545" w:type="dxa"/>
          </w:tcPr>
          <w:p w14:paraId="6879F892" w14:textId="60B09018" w:rsidR="008C3F9E" w:rsidRPr="00213694" w:rsidRDefault="00A27DF9" w:rsidP="003D6F99">
            <w:pPr>
              <w:rPr>
                <w:rFonts w:ascii="Arial" w:hAnsi="Arial" w:cs="Arial"/>
                <w:sz w:val="16"/>
                <w:szCs w:val="16"/>
              </w:rPr>
            </w:pPr>
            <w:r w:rsidRPr="00213694">
              <w:rPr>
                <w:rFonts w:ascii="Arial" w:hAnsi="Arial" w:cs="Arial"/>
                <w:sz w:val="16"/>
                <w:szCs w:val="16"/>
              </w:rPr>
              <w:t>Royal College of Music</w:t>
            </w:r>
          </w:p>
        </w:tc>
        <w:tc>
          <w:tcPr>
            <w:tcW w:w="1544" w:type="dxa"/>
          </w:tcPr>
          <w:p w14:paraId="2A41F3C6" w14:textId="74F9DCCD" w:rsidR="008C3F9E" w:rsidRPr="00213694" w:rsidRDefault="006C0AD8" w:rsidP="003D6F99">
            <w:pPr>
              <w:rPr>
                <w:rFonts w:ascii="Arial" w:hAnsi="Arial" w:cs="Arial"/>
                <w:sz w:val="16"/>
                <w:szCs w:val="16"/>
              </w:rPr>
            </w:pPr>
            <w:hyperlink r:id="rId12" w:history="1">
              <w:r w:rsidR="00512AD5" w:rsidRPr="00213694">
                <w:rPr>
                  <w:rStyle w:val="Hyperlink"/>
                  <w:rFonts w:ascii="Arial" w:eastAsia="Times New Roman" w:hAnsi="Arial" w:cs="Arial"/>
                  <w:b/>
                  <w:bCs/>
                  <w:sz w:val="16"/>
                  <w:szCs w:val="16"/>
                </w:rPr>
                <w:t>HERE</w:t>
              </w:r>
            </w:hyperlink>
          </w:p>
        </w:tc>
      </w:tr>
      <w:tr w:rsidR="00512AD5" w:rsidRPr="00213694" w14:paraId="0CA064DA" w14:textId="77777777" w:rsidTr="00E94DAF">
        <w:trPr>
          <w:trHeight w:val="244"/>
          <w:jc w:val="center"/>
        </w:trPr>
        <w:tc>
          <w:tcPr>
            <w:tcW w:w="1696" w:type="dxa"/>
          </w:tcPr>
          <w:p w14:paraId="0B520254" w14:textId="1EA38E2A" w:rsidR="00512AD5" w:rsidRPr="00213694" w:rsidRDefault="00512AD5" w:rsidP="00512AD5">
            <w:pPr>
              <w:rPr>
                <w:rFonts w:ascii="Arial" w:hAnsi="Arial" w:cs="Arial"/>
                <w:sz w:val="16"/>
                <w:szCs w:val="16"/>
              </w:rPr>
            </w:pPr>
            <w:r w:rsidRPr="00213694">
              <w:rPr>
                <w:rFonts w:ascii="Arial" w:hAnsi="Arial" w:cs="Arial"/>
                <w:sz w:val="16"/>
                <w:szCs w:val="16"/>
              </w:rPr>
              <w:t>Tues 17</w:t>
            </w:r>
            <w:r w:rsidRPr="00213694">
              <w:rPr>
                <w:rFonts w:ascii="Arial" w:hAnsi="Arial" w:cs="Arial"/>
                <w:sz w:val="16"/>
                <w:szCs w:val="16"/>
                <w:vertAlign w:val="superscript"/>
              </w:rPr>
              <w:t>th</w:t>
            </w:r>
            <w:r w:rsidRPr="00213694">
              <w:rPr>
                <w:rFonts w:ascii="Arial" w:hAnsi="Arial" w:cs="Arial"/>
                <w:sz w:val="16"/>
                <w:szCs w:val="16"/>
              </w:rPr>
              <w:t xml:space="preserve"> Oct, 2.00-4.00</w:t>
            </w:r>
          </w:p>
        </w:tc>
        <w:tc>
          <w:tcPr>
            <w:tcW w:w="2392" w:type="dxa"/>
          </w:tcPr>
          <w:p w14:paraId="642FF587" w14:textId="5C1D3336" w:rsidR="00512AD5" w:rsidRPr="00213694" w:rsidRDefault="009122B1" w:rsidP="00512AD5">
            <w:pPr>
              <w:rPr>
                <w:rFonts w:ascii="Arial" w:hAnsi="Arial" w:cs="Arial"/>
                <w:sz w:val="16"/>
                <w:szCs w:val="16"/>
              </w:rPr>
            </w:pPr>
            <w:r w:rsidRPr="00213694">
              <w:rPr>
                <w:rFonts w:ascii="Arial" w:hAnsi="Arial" w:cs="Arial"/>
                <w:sz w:val="16"/>
                <w:szCs w:val="16"/>
              </w:rPr>
              <w:t>Intro to Choral Leadership in the Primary &amp; Secondary School</w:t>
            </w:r>
            <w:r w:rsidR="003E569A" w:rsidRPr="00213694">
              <w:rPr>
                <w:rFonts w:ascii="Arial" w:hAnsi="Arial" w:cs="Arial"/>
                <w:sz w:val="16"/>
                <w:szCs w:val="16"/>
              </w:rPr>
              <w:t xml:space="preserve"> </w:t>
            </w:r>
            <w:r w:rsidR="00871751">
              <w:rPr>
                <w:rFonts w:ascii="Arial" w:hAnsi="Arial" w:cs="Arial"/>
                <w:sz w:val="16"/>
                <w:szCs w:val="16"/>
              </w:rPr>
              <w:br/>
            </w:r>
            <w:r w:rsidR="003E569A" w:rsidRPr="00213694">
              <w:rPr>
                <w:rFonts w:ascii="Arial" w:hAnsi="Arial" w:cs="Arial"/>
                <w:b/>
                <w:bCs/>
                <w:color w:val="00B050"/>
                <w:sz w:val="16"/>
                <w:szCs w:val="16"/>
              </w:rPr>
              <w:t>CPD</w:t>
            </w:r>
          </w:p>
        </w:tc>
        <w:tc>
          <w:tcPr>
            <w:tcW w:w="2044" w:type="dxa"/>
          </w:tcPr>
          <w:p w14:paraId="1EEB31E8" w14:textId="4091219D" w:rsidR="00512AD5" w:rsidRPr="00213694" w:rsidRDefault="00512AD5" w:rsidP="00512AD5">
            <w:pPr>
              <w:rPr>
                <w:rFonts w:ascii="Arial" w:hAnsi="Arial" w:cs="Arial"/>
                <w:sz w:val="16"/>
                <w:szCs w:val="16"/>
              </w:rPr>
            </w:pPr>
            <w:r w:rsidRPr="00213694">
              <w:rPr>
                <w:rFonts w:ascii="Arial" w:hAnsi="Arial" w:cs="Arial"/>
                <w:sz w:val="16"/>
                <w:szCs w:val="16"/>
              </w:rPr>
              <w:t>School Subject Music Leaders</w:t>
            </w:r>
          </w:p>
        </w:tc>
        <w:tc>
          <w:tcPr>
            <w:tcW w:w="2545" w:type="dxa"/>
          </w:tcPr>
          <w:p w14:paraId="3FE66068" w14:textId="1AC347FF" w:rsidR="00512AD5" w:rsidRPr="00213694" w:rsidRDefault="00512AD5" w:rsidP="00512AD5">
            <w:pPr>
              <w:rPr>
                <w:rFonts w:ascii="Arial" w:hAnsi="Arial" w:cs="Arial"/>
                <w:sz w:val="16"/>
                <w:szCs w:val="16"/>
              </w:rPr>
            </w:pPr>
            <w:r w:rsidRPr="00213694">
              <w:rPr>
                <w:rFonts w:ascii="Arial" w:hAnsi="Arial" w:cs="Arial"/>
                <w:sz w:val="16"/>
                <w:szCs w:val="16"/>
              </w:rPr>
              <w:t>Royal College of Music</w:t>
            </w:r>
          </w:p>
        </w:tc>
        <w:tc>
          <w:tcPr>
            <w:tcW w:w="1544" w:type="dxa"/>
          </w:tcPr>
          <w:p w14:paraId="040D486E" w14:textId="0B409A51" w:rsidR="00512AD5" w:rsidRPr="00213694" w:rsidRDefault="006C0AD8" w:rsidP="00512AD5">
            <w:pPr>
              <w:rPr>
                <w:rFonts w:ascii="Arial" w:hAnsi="Arial" w:cs="Arial"/>
                <w:sz w:val="16"/>
                <w:szCs w:val="16"/>
              </w:rPr>
            </w:pPr>
            <w:hyperlink r:id="rId13" w:history="1">
              <w:r w:rsidR="00F675D4" w:rsidRPr="00213694">
                <w:rPr>
                  <w:rStyle w:val="Hyperlink"/>
                  <w:rFonts w:ascii="Arial" w:eastAsia="Times New Roman" w:hAnsi="Arial" w:cs="Arial"/>
                  <w:b/>
                  <w:bCs/>
                  <w:sz w:val="16"/>
                  <w:szCs w:val="16"/>
                </w:rPr>
                <w:t>HERE</w:t>
              </w:r>
            </w:hyperlink>
          </w:p>
        </w:tc>
      </w:tr>
      <w:tr w:rsidR="003E569A" w:rsidRPr="00213694" w14:paraId="506593E0" w14:textId="77777777" w:rsidTr="00E94DAF">
        <w:trPr>
          <w:trHeight w:val="244"/>
          <w:jc w:val="center"/>
        </w:trPr>
        <w:tc>
          <w:tcPr>
            <w:tcW w:w="1696" w:type="dxa"/>
          </w:tcPr>
          <w:p w14:paraId="200E1895" w14:textId="034F8848" w:rsidR="003E569A" w:rsidRPr="00213694" w:rsidRDefault="0611C577" w:rsidP="003E569A">
            <w:r w:rsidRPr="10443F65">
              <w:rPr>
                <w:rFonts w:ascii="Arial" w:hAnsi="Arial" w:cs="Arial"/>
                <w:sz w:val="16"/>
                <w:szCs w:val="16"/>
              </w:rPr>
              <w:t>Thurs 30th Nov</w:t>
            </w:r>
            <w:r w:rsidR="006D657D">
              <w:rPr>
                <w:rFonts w:ascii="Arial" w:hAnsi="Arial" w:cs="Arial"/>
                <w:sz w:val="16"/>
                <w:szCs w:val="16"/>
              </w:rPr>
              <w:t>, 4.</w:t>
            </w:r>
            <w:r w:rsidR="00C135F6">
              <w:rPr>
                <w:rFonts w:ascii="Arial" w:hAnsi="Arial" w:cs="Arial"/>
                <w:sz w:val="16"/>
                <w:szCs w:val="16"/>
              </w:rPr>
              <w:t>30</w:t>
            </w:r>
            <w:r w:rsidR="006D657D">
              <w:rPr>
                <w:rFonts w:ascii="Arial" w:hAnsi="Arial" w:cs="Arial"/>
                <w:sz w:val="16"/>
                <w:szCs w:val="16"/>
              </w:rPr>
              <w:t>-6.00</w:t>
            </w:r>
            <w:r w:rsidR="00C135F6">
              <w:rPr>
                <w:rFonts w:ascii="Arial" w:hAnsi="Arial" w:cs="Arial"/>
                <w:sz w:val="16"/>
                <w:szCs w:val="16"/>
              </w:rPr>
              <w:t>pm</w:t>
            </w:r>
          </w:p>
        </w:tc>
        <w:tc>
          <w:tcPr>
            <w:tcW w:w="2392" w:type="dxa"/>
          </w:tcPr>
          <w:p w14:paraId="57D1CD8A" w14:textId="5556D18E" w:rsidR="003E569A" w:rsidRPr="00213694" w:rsidRDefault="003E569A" w:rsidP="003E569A">
            <w:pPr>
              <w:rPr>
                <w:rFonts w:ascii="Arial" w:hAnsi="Arial" w:cs="Arial"/>
                <w:sz w:val="16"/>
                <w:szCs w:val="16"/>
              </w:rPr>
            </w:pPr>
            <w:r w:rsidRPr="00213694">
              <w:rPr>
                <w:rFonts w:ascii="Arial" w:hAnsi="Arial" w:cs="Arial"/>
                <w:sz w:val="16"/>
                <w:szCs w:val="16"/>
              </w:rPr>
              <w:t xml:space="preserve">School Subject Music Leaders </w:t>
            </w:r>
            <w:r w:rsidRPr="00213694">
              <w:rPr>
                <w:rFonts w:ascii="Arial" w:hAnsi="Arial" w:cs="Arial"/>
                <w:b/>
                <w:bCs/>
                <w:color w:val="7030A0"/>
                <w:sz w:val="16"/>
                <w:szCs w:val="16"/>
              </w:rPr>
              <w:t>Network</w:t>
            </w:r>
            <w:r w:rsidRPr="00213694">
              <w:rPr>
                <w:rFonts w:ascii="Arial" w:hAnsi="Arial" w:cs="Arial"/>
                <w:color w:val="7030A0"/>
                <w:sz w:val="16"/>
                <w:szCs w:val="16"/>
              </w:rPr>
              <w:t xml:space="preserve"> </w:t>
            </w:r>
          </w:p>
        </w:tc>
        <w:tc>
          <w:tcPr>
            <w:tcW w:w="2044" w:type="dxa"/>
          </w:tcPr>
          <w:p w14:paraId="26C716ED" w14:textId="7EB22400" w:rsidR="003E569A" w:rsidRPr="00213694" w:rsidRDefault="003E569A" w:rsidP="003E569A">
            <w:pPr>
              <w:rPr>
                <w:rFonts w:ascii="Arial" w:hAnsi="Arial" w:cs="Arial"/>
                <w:sz w:val="16"/>
                <w:szCs w:val="16"/>
              </w:rPr>
            </w:pPr>
            <w:r w:rsidRPr="00213694">
              <w:rPr>
                <w:rStyle w:val="xnormaltextrun"/>
                <w:rFonts w:ascii="Arial" w:eastAsia="Times New Roman" w:hAnsi="Arial" w:cs="Arial"/>
                <w:color w:val="000000"/>
                <w:sz w:val="16"/>
                <w:szCs w:val="16"/>
              </w:rPr>
              <w:t>Primary &amp; Secondary phases combined</w:t>
            </w:r>
          </w:p>
        </w:tc>
        <w:tc>
          <w:tcPr>
            <w:tcW w:w="2545" w:type="dxa"/>
          </w:tcPr>
          <w:p w14:paraId="3EC75C3D" w14:textId="153772E5" w:rsidR="003E569A" w:rsidRPr="00213694" w:rsidRDefault="005A5161" w:rsidP="003E569A">
            <w:pPr>
              <w:rPr>
                <w:rFonts w:ascii="Arial" w:hAnsi="Arial" w:cs="Arial"/>
                <w:sz w:val="16"/>
                <w:szCs w:val="16"/>
              </w:rPr>
            </w:pPr>
            <w:r w:rsidRPr="00213694">
              <w:rPr>
                <w:rFonts w:ascii="Arial" w:hAnsi="Arial" w:cs="Arial"/>
                <w:sz w:val="16"/>
                <w:szCs w:val="16"/>
              </w:rPr>
              <w:t>Online / Zoom</w:t>
            </w:r>
          </w:p>
        </w:tc>
        <w:tc>
          <w:tcPr>
            <w:tcW w:w="1544" w:type="dxa"/>
          </w:tcPr>
          <w:p w14:paraId="012A5759" w14:textId="5D28FB33" w:rsidR="003E569A" w:rsidRPr="00213694" w:rsidRDefault="006C0AD8" w:rsidP="003E569A">
            <w:pPr>
              <w:rPr>
                <w:rFonts w:ascii="Arial" w:hAnsi="Arial" w:cs="Arial"/>
                <w:b/>
                <w:sz w:val="16"/>
                <w:szCs w:val="16"/>
              </w:rPr>
            </w:pPr>
            <w:hyperlink r:id="rId14">
              <w:r w:rsidR="116117A8" w:rsidRPr="29A36272">
                <w:rPr>
                  <w:rStyle w:val="Hyperlink"/>
                  <w:rFonts w:ascii="Arial" w:hAnsi="Arial" w:cs="Arial"/>
                  <w:b/>
                  <w:bCs/>
                  <w:sz w:val="16"/>
                  <w:szCs w:val="16"/>
                </w:rPr>
                <w:t>HERE</w:t>
              </w:r>
            </w:hyperlink>
            <w:r w:rsidR="567536C5" w:rsidRPr="29A36272">
              <w:rPr>
                <w:rFonts w:ascii="Arial" w:hAnsi="Arial" w:cs="Arial"/>
                <w:b/>
                <w:bCs/>
                <w:sz w:val="16"/>
                <w:szCs w:val="16"/>
              </w:rPr>
              <w:t xml:space="preserve"> </w:t>
            </w:r>
          </w:p>
        </w:tc>
      </w:tr>
      <w:tr w:rsidR="003E569A" w:rsidRPr="00213694" w14:paraId="4D40CDD1" w14:textId="77777777" w:rsidTr="00E94DAF">
        <w:trPr>
          <w:trHeight w:val="244"/>
          <w:jc w:val="center"/>
        </w:trPr>
        <w:tc>
          <w:tcPr>
            <w:tcW w:w="1696" w:type="dxa"/>
          </w:tcPr>
          <w:p w14:paraId="7D0824BF" w14:textId="031A1CED" w:rsidR="003E569A" w:rsidRPr="00213694" w:rsidRDefault="003B4C48" w:rsidP="003E569A">
            <w:pPr>
              <w:rPr>
                <w:rFonts w:ascii="Arial" w:hAnsi="Arial" w:cs="Arial"/>
                <w:sz w:val="16"/>
                <w:szCs w:val="16"/>
              </w:rPr>
            </w:pPr>
            <w:r w:rsidRPr="00213694">
              <w:rPr>
                <w:rFonts w:ascii="Arial" w:hAnsi="Arial" w:cs="Arial"/>
                <w:sz w:val="16"/>
                <w:szCs w:val="16"/>
              </w:rPr>
              <w:t>Tues</w:t>
            </w:r>
            <w:r w:rsidR="00C135AC" w:rsidRPr="00213694">
              <w:rPr>
                <w:rFonts w:ascii="Arial" w:hAnsi="Arial" w:cs="Arial"/>
                <w:sz w:val="16"/>
                <w:szCs w:val="16"/>
              </w:rPr>
              <w:t xml:space="preserve"> 12</w:t>
            </w:r>
            <w:r w:rsidR="00C135AC" w:rsidRPr="00213694">
              <w:rPr>
                <w:rFonts w:ascii="Arial" w:hAnsi="Arial" w:cs="Arial"/>
                <w:sz w:val="16"/>
                <w:szCs w:val="16"/>
                <w:vertAlign w:val="superscript"/>
              </w:rPr>
              <w:t>th</w:t>
            </w:r>
            <w:r w:rsidR="00C135AC" w:rsidRPr="00213694">
              <w:rPr>
                <w:rFonts w:ascii="Arial" w:hAnsi="Arial" w:cs="Arial"/>
                <w:sz w:val="16"/>
                <w:szCs w:val="16"/>
              </w:rPr>
              <w:t xml:space="preserve"> Dec</w:t>
            </w:r>
          </w:p>
        </w:tc>
        <w:tc>
          <w:tcPr>
            <w:tcW w:w="2392" w:type="dxa"/>
          </w:tcPr>
          <w:p w14:paraId="5F07DBD9" w14:textId="77777777" w:rsidR="003E569A" w:rsidRPr="00213694" w:rsidRDefault="00C135AC" w:rsidP="003E569A">
            <w:pPr>
              <w:rPr>
                <w:rFonts w:ascii="Arial" w:hAnsi="Arial" w:cs="Arial"/>
                <w:sz w:val="16"/>
                <w:szCs w:val="16"/>
              </w:rPr>
            </w:pPr>
            <w:r w:rsidRPr="00213694">
              <w:rPr>
                <w:rFonts w:ascii="Arial" w:hAnsi="Arial" w:cs="Arial"/>
                <w:sz w:val="16"/>
                <w:szCs w:val="16"/>
              </w:rPr>
              <w:t>Christmas Singing Festival A</w:t>
            </w:r>
          </w:p>
          <w:p w14:paraId="3C76BB3B" w14:textId="2360BF82" w:rsidR="00C135AC" w:rsidRPr="00213694" w:rsidRDefault="00011438" w:rsidP="003E569A">
            <w:pPr>
              <w:rPr>
                <w:rFonts w:ascii="Arial" w:hAnsi="Arial" w:cs="Arial"/>
                <w:b/>
                <w:bCs/>
                <w:sz w:val="16"/>
                <w:szCs w:val="16"/>
              </w:rPr>
            </w:pPr>
            <w:r w:rsidRPr="00213694">
              <w:rPr>
                <w:rFonts w:ascii="Arial" w:hAnsi="Arial" w:cs="Arial"/>
                <w:b/>
                <w:bCs/>
                <w:color w:val="FF0000"/>
                <w:sz w:val="16"/>
                <w:szCs w:val="16"/>
              </w:rPr>
              <w:t>Musical Activity</w:t>
            </w:r>
          </w:p>
        </w:tc>
        <w:tc>
          <w:tcPr>
            <w:tcW w:w="2044" w:type="dxa"/>
          </w:tcPr>
          <w:p w14:paraId="31F9AC6A" w14:textId="37450312" w:rsidR="003E569A" w:rsidRPr="00213694" w:rsidRDefault="00420BE9" w:rsidP="003E569A">
            <w:pPr>
              <w:rPr>
                <w:rFonts w:ascii="Arial" w:hAnsi="Arial" w:cs="Arial"/>
                <w:sz w:val="16"/>
                <w:szCs w:val="16"/>
              </w:rPr>
            </w:pPr>
            <w:r w:rsidRPr="00213694">
              <w:rPr>
                <w:rFonts w:ascii="Arial" w:hAnsi="Arial" w:cs="Arial"/>
                <w:sz w:val="16"/>
                <w:szCs w:val="16"/>
              </w:rPr>
              <w:t>KS</w:t>
            </w:r>
            <w:r w:rsidR="003F2B90" w:rsidRPr="00213694">
              <w:rPr>
                <w:rFonts w:ascii="Arial" w:hAnsi="Arial" w:cs="Arial"/>
                <w:sz w:val="16"/>
                <w:szCs w:val="16"/>
              </w:rPr>
              <w:t>2</w:t>
            </w:r>
            <w:r w:rsidR="002D2900" w:rsidRPr="00213694">
              <w:rPr>
                <w:rFonts w:ascii="Arial" w:hAnsi="Arial" w:cs="Arial"/>
                <w:sz w:val="16"/>
                <w:szCs w:val="16"/>
              </w:rPr>
              <w:t xml:space="preserve"> pupils</w:t>
            </w:r>
            <w:r w:rsidR="00DF39E6" w:rsidRPr="00213694">
              <w:rPr>
                <w:rFonts w:ascii="Arial" w:hAnsi="Arial" w:cs="Arial"/>
                <w:sz w:val="16"/>
                <w:szCs w:val="16"/>
              </w:rPr>
              <w:t xml:space="preserve"> </w:t>
            </w:r>
          </w:p>
        </w:tc>
        <w:tc>
          <w:tcPr>
            <w:tcW w:w="2545" w:type="dxa"/>
          </w:tcPr>
          <w:p w14:paraId="52581A26" w14:textId="41AFF0AD" w:rsidR="003E569A" w:rsidRPr="00213694" w:rsidRDefault="00DF39E6" w:rsidP="003E569A">
            <w:pPr>
              <w:rPr>
                <w:rFonts w:ascii="Arial" w:hAnsi="Arial" w:cs="Arial"/>
                <w:sz w:val="16"/>
                <w:szCs w:val="16"/>
              </w:rPr>
            </w:pPr>
            <w:r w:rsidRPr="00213694">
              <w:rPr>
                <w:rFonts w:ascii="Arial" w:hAnsi="Arial" w:cs="Arial"/>
                <w:sz w:val="16"/>
                <w:szCs w:val="16"/>
              </w:rPr>
              <w:t>Kensi</w:t>
            </w:r>
            <w:r w:rsidR="00376516" w:rsidRPr="00213694">
              <w:rPr>
                <w:rFonts w:ascii="Arial" w:hAnsi="Arial" w:cs="Arial"/>
                <w:sz w:val="16"/>
                <w:szCs w:val="16"/>
              </w:rPr>
              <w:t>ngton Town Hall</w:t>
            </w:r>
          </w:p>
        </w:tc>
        <w:tc>
          <w:tcPr>
            <w:tcW w:w="1544" w:type="dxa"/>
          </w:tcPr>
          <w:p w14:paraId="18F01420" w14:textId="649A0DFA" w:rsidR="003E569A" w:rsidRPr="00213694" w:rsidRDefault="004F20FF" w:rsidP="003E569A">
            <w:pPr>
              <w:rPr>
                <w:rFonts w:ascii="Arial" w:hAnsi="Arial" w:cs="Arial"/>
                <w:sz w:val="16"/>
                <w:szCs w:val="16"/>
              </w:rPr>
            </w:pPr>
            <w:r w:rsidRPr="00213694">
              <w:rPr>
                <w:rFonts w:ascii="Arial" w:hAnsi="Arial" w:cs="Arial"/>
                <w:sz w:val="16"/>
                <w:szCs w:val="16"/>
              </w:rPr>
              <w:t xml:space="preserve">Register </w:t>
            </w:r>
            <w:hyperlink r:id="rId15" w:tgtFrame="_blank" w:history="1">
              <w:r w:rsidR="008616A8" w:rsidRPr="00213694">
                <w:rPr>
                  <w:rStyle w:val="Hyperlink"/>
                  <w:rFonts w:ascii="Arial" w:hAnsi="Arial" w:cs="Arial"/>
                  <w:b/>
                  <w:bCs/>
                  <w:sz w:val="16"/>
                  <w:szCs w:val="16"/>
                </w:rPr>
                <w:t>HERE</w:t>
              </w:r>
            </w:hyperlink>
            <w:r w:rsidR="008616A8" w:rsidRPr="00213694">
              <w:rPr>
                <w:rStyle w:val="Hyperlink"/>
                <w:rFonts w:ascii="Arial" w:hAnsi="Arial" w:cs="Arial"/>
                <w:b/>
                <w:bCs/>
                <w:sz w:val="16"/>
                <w:szCs w:val="16"/>
              </w:rPr>
              <w:t xml:space="preserve"> </w:t>
            </w:r>
            <w:r w:rsidRPr="00213694">
              <w:rPr>
                <w:rFonts w:ascii="Arial" w:hAnsi="Arial" w:cs="Arial"/>
                <w:sz w:val="16"/>
                <w:szCs w:val="16"/>
              </w:rPr>
              <w:t>by 25th Sept</w:t>
            </w:r>
          </w:p>
        </w:tc>
      </w:tr>
      <w:tr w:rsidR="003E569A" w:rsidRPr="00213694" w14:paraId="1B082D67" w14:textId="77777777" w:rsidTr="00E94DAF">
        <w:trPr>
          <w:trHeight w:val="244"/>
          <w:jc w:val="center"/>
        </w:trPr>
        <w:tc>
          <w:tcPr>
            <w:tcW w:w="1696" w:type="dxa"/>
          </w:tcPr>
          <w:p w14:paraId="190AF5C4" w14:textId="45E74CB3" w:rsidR="003E569A" w:rsidRPr="00213694" w:rsidRDefault="00C135AC" w:rsidP="003E569A">
            <w:pPr>
              <w:rPr>
                <w:rFonts w:ascii="Arial" w:hAnsi="Arial" w:cs="Arial"/>
                <w:sz w:val="16"/>
                <w:szCs w:val="16"/>
              </w:rPr>
            </w:pPr>
            <w:r w:rsidRPr="00213694">
              <w:rPr>
                <w:rFonts w:ascii="Arial" w:hAnsi="Arial" w:cs="Arial"/>
                <w:sz w:val="16"/>
                <w:szCs w:val="16"/>
              </w:rPr>
              <w:t>Weds 13</w:t>
            </w:r>
            <w:r w:rsidRPr="00213694">
              <w:rPr>
                <w:rFonts w:ascii="Arial" w:hAnsi="Arial" w:cs="Arial"/>
                <w:sz w:val="16"/>
                <w:szCs w:val="16"/>
                <w:vertAlign w:val="superscript"/>
              </w:rPr>
              <w:t>th</w:t>
            </w:r>
            <w:r w:rsidRPr="00213694">
              <w:rPr>
                <w:rFonts w:ascii="Arial" w:hAnsi="Arial" w:cs="Arial"/>
                <w:sz w:val="16"/>
                <w:szCs w:val="16"/>
              </w:rPr>
              <w:t xml:space="preserve"> Dec</w:t>
            </w:r>
          </w:p>
        </w:tc>
        <w:tc>
          <w:tcPr>
            <w:tcW w:w="2392" w:type="dxa"/>
          </w:tcPr>
          <w:p w14:paraId="56075D7F" w14:textId="77777777" w:rsidR="003E569A" w:rsidRPr="00213694" w:rsidRDefault="00C135AC" w:rsidP="003E569A">
            <w:pPr>
              <w:rPr>
                <w:rFonts w:ascii="Arial" w:hAnsi="Arial" w:cs="Arial"/>
                <w:sz w:val="16"/>
                <w:szCs w:val="16"/>
              </w:rPr>
            </w:pPr>
            <w:r w:rsidRPr="00213694">
              <w:rPr>
                <w:rFonts w:ascii="Arial" w:hAnsi="Arial" w:cs="Arial"/>
                <w:sz w:val="16"/>
                <w:szCs w:val="16"/>
              </w:rPr>
              <w:t>Christmas Singing Festival B</w:t>
            </w:r>
          </w:p>
          <w:p w14:paraId="54831CBF" w14:textId="306D16D7" w:rsidR="00442CD9" w:rsidRPr="00213694" w:rsidRDefault="00011438" w:rsidP="003E569A">
            <w:pPr>
              <w:rPr>
                <w:rFonts w:ascii="Arial" w:hAnsi="Arial" w:cs="Arial"/>
                <w:sz w:val="16"/>
                <w:szCs w:val="16"/>
              </w:rPr>
            </w:pPr>
            <w:r w:rsidRPr="00213694">
              <w:rPr>
                <w:rFonts w:ascii="Arial" w:hAnsi="Arial" w:cs="Arial"/>
                <w:b/>
                <w:bCs/>
                <w:color w:val="FF0000"/>
                <w:sz w:val="16"/>
                <w:szCs w:val="16"/>
              </w:rPr>
              <w:t>Musical Activity</w:t>
            </w:r>
          </w:p>
        </w:tc>
        <w:tc>
          <w:tcPr>
            <w:tcW w:w="2044" w:type="dxa"/>
          </w:tcPr>
          <w:p w14:paraId="44F29C3C" w14:textId="621552CF" w:rsidR="003E569A" w:rsidRPr="00213694" w:rsidRDefault="00DF39E6" w:rsidP="003E569A">
            <w:pPr>
              <w:rPr>
                <w:rFonts w:ascii="Arial" w:hAnsi="Arial" w:cs="Arial"/>
                <w:sz w:val="16"/>
                <w:szCs w:val="16"/>
              </w:rPr>
            </w:pPr>
            <w:r w:rsidRPr="00213694">
              <w:rPr>
                <w:rFonts w:ascii="Arial" w:hAnsi="Arial" w:cs="Arial"/>
                <w:sz w:val="16"/>
                <w:szCs w:val="16"/>
              </w:rPr>
              <w:t>KS2 pupils</w:t>
            </w:r>
          </w:p>
        </w:tc>
        <w:tc>
          <w:tcPr>
            <w:tcW w:w="2545" w:type="dxa"/>
          </w:tcPr>
          <w:p w14:paraId="2A608343" w14:textId="0AF6DB99" w:rsidR="003E569A" w:rsidRPr="00213694" w:rsidRDefault="00376516" w:rsidP="003E569A">
            <w:pPr>
              <w:rPr>
                <w:rFonts w:ascii="Arial" w:hAnsi="Arial" w:cs="Arial"/>
                <w:sz w:val="16"/>
                <w:szCs w:val="16"/>
              </w:rPr>
            </w:pPr>
            <w:r w:rsidRPr="00213694">
              <w:rPr>
                <w:rFonts w:ascii="Arial" w:hAnsi="Arial" w:cs="Arial"/>
                <w:sz w:val="16"/>
                <w:szCs w:val="16"/>
              </w:rPr>
              <w:t>Kensington Town Hall</w:t>
            </w:r>
          </w:p>
        </w:tc>
        <w:tc>
          <w:tcPr>
            <w:tcW w:w="1544" w:type="dxa"/>
          </w:tcPr>
          <w:p w14:paraId="53987688" w14:textId="448A8489" w:rsidR="003E569A" w:rsidRPr="00213694" w:rsidRDefault="008616A8" w:rsidP="003E569A">
            <w:pPr>
              <w:rPr>
                <w:rFonts w:ascii="Arial" w:hAnsi="Arial" w:cs="Arial"/>
                <w:sz w:val="16"/>
                <w:szCs w:val="16"/>
              </w:rPr>
            </w:pPr>
            <w:r w:rsidRPr="00213694">
              <w:rPr>
                <w:rFonts w:ascii="Arial" w:hAnsi="Arial" w:cs="Arial"/>
                <w:sz w:val="16"/>
                <w:szCs w:val="16"/>
              </w:rPr>
              <w:t xml:space="preserve">Register </w:t>
            </w:r>
            <w:hyperlink r:id="rId16" w:tgtFrame="_blank" w:history="1">
              <w:r w:rsidRPr="00213694">
                <w:rPr>
                  <w:rStyle w:val="Hyperlink"/>
                  <w:rFonts w:ascii="Arial" w:hAnsi="Arial" w:cs="Arial"/>
                  <w:b/>
                  <w:bCs/>
                  <w:sz w:val="16"/>
                  <w:szCs w:val="16"/>
                </w:rPr>
                <w:t>HERE</w:t>
              </w:r>
            </w:hyperlink>
            <w:r w:rsidRPr="00213694">
              <w:rPr>
                <w:rStyle w:val="Hyperlink"/>
                <w:rFonts w:ascii="Arial" w:hAnsi="Arial" w:cs="Arial"/>
                <w:b/>
                <w:bCs/>
                <w:sz w:val="16"/>
                <w:szCs w:val="16"/>
              </w:rPr>
              <w:t xml:space="preserve"> </w:t>
            </w:r>
            <w:r w:rsidRPr="00213694">
              <w:rPr>
                <w:rFonts w:ascii="Arial" w:hAnsi="Arial" w:cs="Arial"/>
                <w:sz w:val="16"/>
                <w:szCs w:val="16"/>
              </w:rPr>
              <w:t>by 25th Sept</w:t>
            </w:r>
          </w:p>
        </w:tc>
      </w:tr>
      <w:tr w:rsidR="003E569A" w:rsidRPr="00213694" w14:paraId="0602A616" w14:textId="77777777" w:rsidTr="00E94DAF">
        <w:trPr>
          <w:trHeight w:val="244"/>
          <w:jc w:val="center"/>
        </w:trPr>
        <w:tc>
          <w:tcPr>
            <w:tcW w:w="1696" w:type="dxa"/>
          </w:tcPr>
          <w:p w14:paraId="78F2E2B4" w14:textId="1FC22592" w:rsidR="003E569A" w:rsidRPr="00213694" w:rsidRDefault="00C135AC" w:rsidP="003E569A">
            <w:pPr>
              <w:rPr>
                <w:rFonts w:ascii="Arial" w:hAnsi="Arial" w:cs="Arial"/>
                <w:sz w:val="16"/>
                <w:szCs w:val="16"/>
              </w:rPr>
            </w:pPr>
            <w:r w:rsidRPr="00213694">
              <w:rPr>
                <w:rFonts w:ascii="Arial" w:hAnsi="Arial" w:cs="Arial"/>
                <w:sz w:val="16"/>
                <w:szCs w:val="16"/>
              </w:rPr>
              <w:t>Thurs 14</w:t>
            </w:r>
            <w:r w:rsidRPr="00213694">
              <w:rPr>
                <w:rFonts w:ascii="Arial" w:hAnsi="Arial" w:cs="Arial"/>
                <w:sz w:val="16"/>
                <w:szCs w:val="16"/>
                <w:vertAlign w:val="superscript"/>
              </w:rPr>
              <w:t>th</w:t>
            </w:r>
            <w:r w:rsidRPr="00213694">
              <w:rPr>
                <w:rFonts w:ascii="Arial" w:hAnsi="Arial" w:cs="Arial"/>
                <w:sz w:val="16"/>
                <w:szCs w:val="16"/>
              </w:rPr>
              <w:t xml:space="preserve"> Dec</w:t>
            </w:r>
          </w:p>
        </w:tc>
        <w:tc>
          <w:tcPr>
            <w:tcW w:w="2392" w:type="dxa"/>
          </w:tcPr>
          <w:p w14:paraId="251AA683" w14:textId="77777777" w:rsidR="003E569A" w:rsidRPr="00213694" w:rsidRDefault="00C135AC" w:rsidP="003E569A">
            <w:pPr>
              <w:rPr>
                <w:rFonts w:ascii="Arial" w:hAnsi="Arial" w:cs="Arial"/>
                <w:sz w:val="16"/>
                <w:szCs w:val="16"/>
              </w:rPr>
            </w:pPr>
            <w:r w:rsidRPr="00213694">
              <w:rPr>
                <w:rFonts w:ascii="Arial" w:hAnsi="Arial" w:cs="Arial"/>
                <w:sz w:val="16"/>
                <w:szCs w:val="16"/>
              </w:rPr>
              <w:t>Christmas Singing Festival C</w:t>
            </w:r>
          </w:p>
          <w:p w14:paraId="18F01EFC" w14:textId="01262DBC" w:rsidR="00442CD9" w:rsidRPr="00213694" w:rsidRDefault="00011438" w:rsidP="003E569A">
            <w:pPr>
              <w:rPr>
                <w:rFonts w:ascii="Arial" w:hAnsi="Arial" w:cs="Arial"/>
                <w:sz w:val="16"/>
                <w:szCs w:val="16"/>
              </w:rPr>
            </w:pPr>
            <w:r w:rsidRPr="00213694">
              <w:rPr>
                <w:rFonts w:ascii="Arial" w:hAnsi="Arial" w:cs="Arial"/>
                <w:b/>
                <w:bCs/>
                <w:color w:val="FF0000"/>
                <w:sz w:val="16"/>
                <w:szCs w:val="16"/>
              </w:rPr>
              <w:t>Musical Activity</w:t>
            </w:r>
          </w:p>
        </w:tc>
        <w:tc>
          <w:tcPr>
            <w:tcW w:w="2044" w:type="dxa"/>
          </w:tcPr>
          <w:p w14:paraId="4EE16C4F" w14:textId="6716BAF2" w:rsidR="003E569A" w:rsidRPr="00213694" w:rsidRDefault="00DF39E6" w:rsidP="003E569A">
            <w:pPr>
              <w:rPr>
                <w:rFonts w:ascii="Arial" w:hAnsi="Arial" w:cs="Arial"/>
                <w:sz w:val="16"/>
                <w:szCs w:val="16"/>
              </w:rPr>
            </w:pPr>
            <w:r w:rsidRPr="00213694">
              <w:rPr>
                <w:rFonts w:ascii="Arial" w:hAnsi="Arial" w:cs="Arial"/>
                <w:sz w:val="16"/>
                <w:szCs w:val="16"/>
              </w:rPr>
              <w:t>KS2 pupils</w:t>
            </w:r>
          </w:p>
        </w:tc>
        <w:tc>
          <w:tcPr>
            <w:tcW w:w="2545" w:type="dxa"/>
          </w:tcPr>
          <w:p w14:paraId="3904E678" w14:textId="3B53372D" w:rsidR="003E569A" w:rsidRPr="00213694" w:rsidRDefault="00376516" w:rsidP="003E569A">
            <w:pPr>
              <w:rPr>
                <w:rFonts w:ascii="Arial" w:hAnsi="Arial" w:cs="Arial"/>
                <w:sz w:val="16"/>
                <w:szCs w:val="16"/>
              </w:rPr>
            </w:pPr>
            <w:r w:rsidRPr="00213694">
              <w:rPr>
                <w:rFonts w:ascii="Arial" w:hAnsi="Arial" w:cs="Arial"/>
                <w:sz w:val="16"/>
                <w:szCs w:val="16"/>
              </w:rPr>
              <w:t>Kensington Town Hall</w:t>
            </w:r>
          </w:p>
        </w:tc>
        <w:tc>
          <w:tcPr>
            <w:tcW w:w="1544" w:type="dxa"/>
          </w:tcPr>
          <w:p w14:paraId="0C0A6649" w14:textId="2262C416" w:rsidR="003E569A" w:rsidRPr="00213694" w:rsidRDefault="008616A8" w:rsidP="003E569A">
            <w:pPr>
              <w:rPr>
                <w:rFonts w:ascii="Arial" w:hAnsi="Arial" w:cs="Arial"/>
                <w:sz w:val="16"/>
                <w:szCs w:val="16"/>
              </w:rPr>
            </w:pPr>
            <w:r w:rsidRPr="00213694">
              <w:rPr>
                <w:rFonts w:ascii="Arial" w:hAnsi="Arial" w:cs="Arial"/>
                <w:sz w:val="16"/>
                <w:szCs w:val="16"/>
              </w:rPr>
              <w:t xml:space="preserve">Register </w:t>
            </w:r>
            <w:hyperlink r:id="rId17" w:tgtFrame="_blank" w:history="1">
              <w:r w:rsidRPr="00213694">
                <w:rPr>
                  <w:rStyle w:val="Hyperlink"/>
                  <w:rFonts w:ascii="Arial" w:hAnsi="Arial" w:cs="Arial"/>
                  <w:b/>
                  <w:bCs/>
                  <w:sz w:val="16"/>
                  <w:szCs w:val="16"/>
                </w:rPr>
                <w:t>HERE</w:t>
              </w:r>
            </w:hyperlink>
            <w:r w:rsidRPr="00213694">
              <w:rPr>
                <w:rStyle w:val="Hyperlink"/>
                <w:rFonts w:ascii="Arial" w:hAnsi="Arial" w:cs="Arial"/>
                <w:b/>
                <w:bCs/>
                <w:sz w:val="16"/>
                <w:szCs w:val="16"/>
              </w:rPr>
              <w:t xml:space="preserve"> </w:t>
            </w:r>
            <w:r w:rsidRPr="00213694">
              <w:rPr>
                <w:rFonts w:ascii="Arial" w:hAnsi="Arial" w:cs="Arial"/>
                <w:sz w:val="16"/>
                <w:szCs w:val="16"/>
              </w:rPr>
              <w:t>by 25th Sept</w:t>
            </w:r>
          </w:p>
        </w:tc>
      </w:tr>
    </w:tbl>
    <w:p w14:paraId="1B39BA69" w14:textId="77777777" w:rsidR="00FE2391" w:rsidRPr="00356B13" w:rsidRDefault="00FE2391" w:rsidP="003D6F99">
      <w:pPr>
        <w:rPr>
          <w:rFonts w:ascii="Arial" w:hAnsi="Arial" w:cs="Arial"/>
          <w:b/>
          <w:bCs/>
          <w:sz w:val="20"/>
        </w:rPr>
      </w:pPr>
    </w:p>
    <w:p w14:paraId="1B86B60A" w14:textId="423AAABD" w:rsidR="00CE2ACE" w:rsidRDefault="00CE2ACE" w:rsidP="003D6F99">
      <w:pPr>
        <w:rPr>
          <w:rFonts w:ascii="Arial" w:hAnsi="Arial" w:cs="Arial"/>
          <w:b/>
          <w:bCs/>
          <w:sz w:val="28"/>
          <w:szCs w:val="28"/>
        </w:rPr>
      </w:pPr>
      <w:r>
        <w:rPr>
          <w:rFonts w:ascii="Arial" w:hAnsi="Arial" w:cs="Arial"/>
          <w:b/>
          <w:bCs/>
          <w:sz w:val="28"/>
          <w:szCs w:val="28"/>
        </w:rPr>
        <w:t xml:space="preserve">Spring Term (January to </w:t>
      </w:r>
      <w:r w:rsidR="00FE2391">
        <w:rPr>
          <w:rFonts w:ascii="Arial" w:hAnsi="Arial" w:cs="Arial"/>
          <w:b/>
          <w:bCs/>
          <w:sz w:val="28"/>
          <w:szCs w:val="28"/>
        </w:rPr>
        <w:t>March 2024)</w:t>
      </w:r>
    </w:p>
    <w:tbl>
      <w:tblPr>
        <w:tblStyle w:val="TableGrid"/>
        <w:tblW w:w="10221" w:type="dxa"/>
        <w:jc w:val="center"/>
        <w:tblLook w:val="04A0" w:firstRow="1" w:lastRow="0" w:firstColumn="1" w:lastColumn="0" w:noHBand="0" w:noVBand="1"/>
      </w:tblPr>
      <w:tblGrid>
        <w:gridCol w:w="1696"/>
        <w:gridCol w:w="2392"/>
        <w:gridCol w:w="2044"/>
        <w:gridCol w:w="2545"/>
        <w:gridCol w:w="1544"/>
      </w:tblGrid>
      <w:tr w:rsidR="002F4CA8" w:rsidRPr="00213694" w14:paraId="3E510656" w14:textId="77777777" w:rsidTr="00E94DAF">
        <w:trPr>
          <w:trHeight w:val="224"/>
          <w:jc w:val="center"/>
        </w:trPr>
        <w:tc>
          <w:tcPr>
            <w:tcW w:w="1696" w:type="dxa"/>
          </w:tcPr>
          <w:p w14:paraId="1D08BC07" w14:textId="77777777" w:rsidR="00356B13" w:rsidRPr="00213694" w:rsidRDefault="00356B13">
            <w:pPr>
              <w:rPr>
                <w:rFonts w:ascii="Arial" w:hAnsi="Arial" w:cs="Arial"/>
                <w:b/>
                <w:bCs/>
                <w:sz w:val="16"/>
                <w:szCs w:val="16"/>
              </w:rPr>
            </w:pPr>
            <w:r w:rsidRPr="00213694">
              <w:rPr>
                <w:rFonts w:ascii="Arial" w:hAnsi="Arial" w:cs="Arial"/>
                <w:b/>
                <w:bCs/>
                <w:sz w:val="16"/>
                <w:szCs w:val="16"/>
              </w:rPr>
              <w:t>Date / Time</w:t>
            </w:r>
          </w:p>
        </w:tc>
        <w:tc>
          <w:tcPr>
            <w:tcW w:w="2392" w:type="dxa"/>
          </w:tcPr>
          <w:p w14:paraId="73221349" w14:textId="77777777" w:rsidR="00356B13" w:rsidRPr="00213694" w:rsidRDefault="00356B13">
            <w:pPr>
              <w:rPr>
                <w:rFonts w:ascii="Arial" w:hAnsi="Arial" w:cs="Arial"/>
                <w:b/>
                <w:bCs/>
                <w:sz w:val="16"/>
                <w:szCs w:val="16"/>
              </w:rPr>
            </w:pPr>
            <w:r w:rsidRPr="00213694">
              <w:rPr>
                <w:rFonts w:ascii="Arial" w:hAnsi="Arial" w:cs="Arial"/>
                <w:b/>
                <w:bCs/>
                <w:sz w:val="16"/>
                <w:szCs w:val="16"/>
              </w:rPr>
              <w:t>Event</w:t>
            </w:r>
          </w:p>
        </w:tc>
        <w:tc>
          <w:tcPr>
            <w:tcW w:w="2044" w:type="dxa"/>
          </w:tcPr>
          <w:p w14:paraId="7D4AC0F1" w14:textId="77777777" w:rsidR="00356B13" w:rsidRPr="00213694" w:rsidRDefault="00356B13">
            <w:pPr>
              <w:rPr>
                <w:rFonts w:ascii="Arial" w:hAnsi="Arial" w:cs="Arial"/>
                <w:b/>
                <w:bCs/>
                <w:sz w:val="16"/>
                <w:szCs w:val="16"/>
              </w:rPr>
            </w:pPr>
            <w:r w:rsidRPr="00213694">
              <w:rPr>
                <w:rFonts w:ascii="Arial" w:hAnsi="Arial" w:cs="Arial"/>
                <w:b/>
                <w:bCs/>
                <w:sz w:val="16"/>
                <w:szCs w:val="16"/>
              </w:rPr>
              <w:t>Audience</w:t>
            </w:r>
          </w:p>
        </w:tc>
        <w:tc>
          <w:tcPr>
            <w:tcW w:w="2545" w:type="dxa"/>
          </w:tcPr>
          <w:p w14:paraId="37D8CD45" w14:textId="77777777" w:rsidR="00356B13" w:rsidRPr="00213694" w:rsidRDefault="00356B13">
            <w:pPr>
              <w:rPr>
                <w:rFonts w:ascii="Arial" w:hAnsi="Arial" w:cs="Arial"/>
                <w:b/>
                <w:bCs/>
                <w:sz w:val="16"/>
                <w:szCs w:val="16"/>
              </w:rPr>
            </w:pPr>
            <w:r w:rsidRPr="00213694">
              <w:rPr>
                <w:rFonts w:ascii="Arial" w:hAnsi="Arial" w:cs="Arial"/>
                <w:b/>
                <w:bCs/>
                <w:sz w:val="16"/>
                <w:szCs w:val="16"/>
              </w:rPr>
              <w:t>Venue</w:t>
            </w:r>
          </w:p>
        </w:tc>
        <w:tc>
          <w:tcPr>
            <w:tcW w:w="1544" w:type="dxa"/>
          </w:tcPr>
          <w:p w14:paraId="1347A351" w14:textId="77777777" w:rsidR="00356B13" w:rsidRPr="00213694" w:rsidRDefault="00356B13">
            <w:pPr>
              <w:rPr>
                <w:rFonts w:ascii="Arial" w:hAnsi="Arial" w:cs="Arial"/>
                <w:b/>
                <w:bCs/>
                <w:sz w:val="16"/>
                <w:szCs w:val="16"/>
              </w:rPr>
            </w:pPr>
            <w:r w:rsidRPr="00213694">
              <w:rPr>
                <w:rFonts w:ascii="Arial" w:hAnsi="Arial" w:cs="Arial"/>
                <w:b/>
                <w:bCs/>
                <w:sz w:val="16"/>
                <w:szCs w:val="16"/>
              </w:rPr>
              <w:t>Booking link</w:t>
            </w:r>
          </w:p>
        </w:tc>
      </w:tr>
      <w:tr w:rsidR="002F4CA8" w:rsidRPr="00213694" w14:paraId="527DB153" w14:textId="77777777" w:rsidTr="00326FF4">
        <w:trPr>
          <w:trHeight w:val="530"/>
          <w:jc w:val="center"/>
        </w:trPr>
        <w:tc>
          <w:tcPr>
            <w:tcW w:w="1696" w:type="dxa"/>
          </w:tcPr>
          <w:p w14:paraId="5A1A705C" w14:textId="77777777" w:rsidR="00343522" w:rsidRDefault="00343522" w:rsidP="000332F1">
            <w:pPr>
              <w:rPr>
                <w:rFonts w:ascii="Arial" w:hAnsi="Arial" w:cs="Arial"/>
                <w:sz w:val="16"/>
                <w:szCs w:val="16"/>
              </w:rPr>
            </w:pPr>
            <w:r>
              <w:rPr>
                <w:rFonts w:ascii="Arial" w:hAnsi="Arial" w:cs="Arial"/>
                <w:sz w:val="16"/>
                <w:szCs w:val="16"/>
              </w:rPr>
              <w:t>Tues 16</w:t>
            </w:r>
            <w:r w:rsidRPr="00343522">
              <w:rPr>
                <w:rFonts w:ascii="Arial" w:hAnsi="Arial" w:cs="Arial"/>
                <w:sz w:val="16"/>
                <w:szCs w:val="16"/>
                <w:vertAlign w:val="superscript"/>
              </w:rPr>
              <w:t>th</w:t>
            </w:r>
            <w:r>
              <w:rPr>
                <w:rFonts w:ascii="Arial" w:hAnsi="Arial" w:cs="Arial"/>
                <w:sz w:val="16"/>
                <w:szCs w:val="16"/>
              </w:rPr>
              <w:t xml:space="preserve"> Jan, </w:t>
            </w:r>
          </w:p>
          <w:p w14:paraId="456CD5A7" w14:textId="4CBF1877" w:rsidR="000332F1" w:rsidRPr="00213694" w:rsidRDefault="00343522" w:rsidP="000332F1">
            <w:pPr>
              <w:rPr>
                <w:rFonts w:ascii="Arial" w:hAnsi="Arial" w:cs="Arial"/>
                <w:sz w:val="16"/>
                <w:szCs w:val="16"/>
              </w:rPr>
            </w:pPr>
            <w:r>
              <w:rPr>
                <w:rFonts w:ascii="Arial" w:hAnsi="Arial" w:cs="Arial"/>
                <w:sz w:val="16"/>
                <w:szCs w:val="16"/>
              </w:rPr>
              <w:t>4.30-6.00pm</w:t>
            </w:r>
          </w:p>
        </w:tc>
        <w:tc>
          <w:tcPr>
            <w:tcW w:w="2392" w:type="dxa"/>
          </w:tcPr>
          <w:p w14:paraId="7B4D3B49" w14:textId="39F6D79B" w:rsidR="000332F1" w:rsidRPr="00213694" w:rsidRDefault="000332F1" w:rsidP="000332F1">
            <w:pPr>
              <w:rPr>
                <w:rFonts w:ascii="Arial" w:hAnsi="Arial" w:cs="Arial"/>
                <w:sz w:val="16"/>
                <w:szCs w:val="16"/>
              </w:rPr>
            </w:pPr>
            <w:r w:rsidRPr="00213694">
              <w:rPr>
                <w:rFonts w:ascii="Arial" w:hAnsi="Arial" w:cs="Arial"/>
                <w:sz w:val="16"/>
                <w:szCs w:val="16"/>
              </w:rPr>
              <w:t xml:space="preserve">School Subject Music Leaders </w:t>
            </w:r>
            <w:r w:rsidRPr="00213694">
              <w:rPr>
                <w:rFonts w:ascii="Arial" w:hAnsi="Arial" w:cs="Arial"/>
                <w:b/>
                <w:bCs/>
                <w:color w:val="7030A0"/>
                <w:sz w:val="16"/>
                <w:szCs w:val="16"/>
              </w:rPr>
              <w:t>Network</w:t>
            </w:r>
            <w:r w:rsidRPr="00213694">
              <w:rPr>
                <w:rFonts w:ascii="Arial" w:hAnsi="Arial" w:cs="Arial"/>
                <w:color w:val="7030A0"/>
                <w:sz w:val="16"/>
                <w:szCs w:val="16"/>
              </w:rPr>
              <w:t xml:space="preserve"> </w:t>
            </w:r>
          </w:p>
        </w:tc>
        <w:tc>
          <w:tcPr>
            <w:tcW w:w="2044" w:type="dxa"/>
          </w:tcPr>
          <w:p w14:paraId="5CE854A2" w14:textId="7A67B9B5" w:rsidR="000332F1" w:rsidRPr="00213694" w:rsidRDefault="000332F1" w:rsidP="000332F1">
            <w:pPr>
              <w:pStyle w:val="xparagraph"/>
              <w:spacing w:before="0" w:beforeAutospacing="0" w:after="0" w:afterAutospacing="0"/>
              <w:textAlignment w:val="baseline"/>
              <w:rPr>
                <w:rFonts w:ascii="Arial" w:hAnsi="Arial" w:cs="Arial"/>
                <w:b/>
                <w:bCs/>
                <w:sz w:val="16"/>
                <w:szCs w:val="16"/>
              </w:rPr>
            </w:pPr>
            <w:r w:rsidRPr="00213694">
              <w:rPr>
                <w:rStyle w:val="xnormaltextrun"/>
                <w:rFonts w:ascii="Arial" w:eastAsia="Times New Roman" w:hAnsi="Arial" w:cs="Arial"/>
                <w:color w:val="000000"/>
                <w:sz w:val="16"/>
                <w:szCs w:val="16"/>
              </w:rPr>
              <w:t>Primary &amp; Secondary phases combined</w:t>
            </w:r>
          </w:p>
        </w:tc>
        <w:tc>
          <w:tcPr>
            <w:tcW w:w="2545" w:type="dxa"/>
          </w:tcPr>
          <w:p w14:paraId="5803A118" w14:textId="21840246" w:rsidR="000332F1" w:rsidRPr="00213694" w:rsidRDefault="000332F1" w:rsidP="000332F1">
            <w:pPr>
              <w:rPr>
                <w:rFonts w:ascii="Arial" w:hAnsi="Arial" w:cs="Arial"/>
                <w:sz w:val="16"/>
                <w:szCs w:val="16"/>
              </w:rPr>
            </w:pPr>
            <w:r w:rsidRPr="00213694">
              <w:rPr>
                <w:rFonts w:ascii="Arial" w:hAnsi="Arial" w:cs="Arial"/>
                <w:sz w:val="16"/>
                <w:szCs w:val="16"/>
              </w:rPr>
              <w:t>Online / Zoom</w:t>
            </w:r>
          </w:p>
        </w:tc>
        <w:tc>
          <w:tcPr>
            <w:tcW w:w="1544" w:type="dxa"/>
          </w:tcPr>
          <w:p w14:paraId="4922AE18" w14:textId="6D718847" w:rsidR="000332F1" w:rsidRPr="00213694" w:rsidRDefault="006C0AD8" w:rsidP="000332F1">
            <w:pPr>
              <w:rPr>
                <w:rFonts w:ascii="Arial" w:hAnsi="Arial" w:cs="Arial"/>
                <w:sz w:val="16"/>
                <w:szCs w:val="16"/>
              </w:rPr>
            </w:pPr>
            <w:hyperlink r:id="rId18">
              <w:r w:rsidR="66FBF8BE" w:rsidRPr="29A36272">
                <w:rPr>
                  <w:rStyle w:val="Hyperlink"/>
                  <w:rFonts w:ascii="Arial" w:hAnsi="Arial" w:cs="Arial"/>
                  <w:sz w:val="16"/>
                  <w:szCs w:val="16"/>
                </w:rPr>
                <w:t>HERE</w:t>
              </w:r>
            </w:hyperlink>
            <w:r w:rsidR="40D86874" w:rsidRPr="29A36272">
              <w:rPr>
                <w:rFonts w:ascii="Arial" w:hAnsi="Arial" w:cs="Arial"/>
                <w:sz w:val="16"/>
                <w:szCs w:val="16"/>
              </w:rPr>
              <w:t xml:space="preserve"> </w:t>
            </w:r>
          </w:p>
        </w:tc>
      </w:tr>
      <w:tr w:rsidR="00577051" w:rsidRPr="00213694" w14:paraId="60D6B21D" w14:textId="77777777" w:rsidTr="00326FF4">
        <w:trPr>
          <w:trHeight w:val="382"/>
          <w:jc w:val="center"/>
        </w:trPr>
        <w:tc>
          <w:tcPr>
            <w:tcW w:w="1696" w:type="dxa"/>
          </w:tcPr>
          <w:p w14:paraId="1DC2231F" w14:textId="503079A8" w:rsidR="00577051" w:rsidRPr="00213694" w:rsidRDefault="00577051" w:rsidP="00577051">
            <w:pPr>
              <w:rPr>
                <w:rFonts w:ascii="Arial" w:hAnsi="Arial" w:cs="Arial"/>
                <w:sz w:val="16"/>
                <w:szCs w:val="16"/>
                <w:highlight w:val="yellow"/>
              </w:rPr>
            </w:pPr>
            <w:r w:rsidRPr="00213694">
              <w:rPr>
                <w:rFonts w:ascii="Arial" w:hAnsi="Arial" w:cs="Arial"/>
                <w:sz w:val="16"/>
                <w:szCs w:val="16"/>
              </w:rPr>
              <w:t>Tues 30</w:t>
            </w:r>
            <w:r w:rsidRPr="00213694">
              <w:rPr>
                <w:rFonts w:ascii="Arial" w:hAnsi="Arial" w:cs="Arial"/>
                <w:sz w:val="16"/>
                <w:szCs w:val="16"/>
                <w:vertAlign w:val="superscript"/>
              </w:rPr>
              <w:t>th</w:t>
            </w:r>
            <w:r w:rsidRPr="00213694">
              <w:rPr>
                <w:rFonts w:ascii="Arial" w:hAnsi="Arial" w:cs="Arial"/>
                <w:sz w:val="16"/>
                <w:szCs w:val="16"/>
              </w:rPr>
              <w:t xml:space="preserve"> Jan</w:t>
            </w:r>
            <w:r w:rsidR="00412E1E" w:rsidRPr="00213694">
              <w:rPr>
                <w:rFonts w:ascii="Arial" w:hAnsi="Arial" w:cs="Arial"/>
                <w:sz w:val="16"/>
                <w:szCs w:val="16"/>
              </w:rPr>
              <w:t xml:space="preserve">, </w:t>
            </w:r>
            <w:r w:rsidR="00EE09A4" w:rsidRPr="00213694">
              <w:rPr>
                <w:rFonts w:ascii="Arial" w:hAnsi="Arial" w:cs="Arial"/>
                <w:sz w:val="16"/>
                <w:szCs w:val="16"/>
              </w:rPr>
              <w:t>4.00-6.00pm</w:t>
            </w:r>
            <w:r w:rsidRPr="00213694">
              <w:rPr>
                <w:rFonts w:ascii="Arial" w:hAnsi="Arial" w:cs="Arial"/>
                <w:sz w:val="16"/>
                <w:szCs w:val="16"/>
              </w:rPr>
              <w:t xml:space="preserve"> </w:t>
            </w:r>
          </w:p>
        </w:tc>
        <w:tc>
          <w:tcPr>
            <w:tcW w:w="2392" w:type="dxa"/>
          </w:tcPr>
          <w:p w14:paraId="6FDBABFE" w14:textId="1BF64EBB" w:rsidR="00577051" w:rsidRPr="00213694" w:rsidRDefault="00577051" w:rsidP="00577051">
            <w:pPr>
              <w:rPr>
                <w:rFonts w:ascii="Arial" w:hAnsi="Arial" w:cs="Arial"/>
                <w:sz w:val="16"/>
                <w:szCs w:val="16"/>
              </w:rPr>
            </w:pPr>
            <w:r w:rsidRPr="00213694">
              <w:rPr>
                <w:rFonts w:ascii="Arial" w:hAnsi="Arial" w:cs="Arial"/>
                <w:sz w:val="16"/>
                <w:szCs w:val="16"/>
              </w:rPr>
              <w:t>Future Sounds Prelims</w:t>
            </w:r>
          </w:p>
          <w:p w14:paraId="3BCA25B1" w14:textId="72489D77" w:rsidR="00577051" w:rsidRPr="00213694" w:rsidRDefault="00011438" w:rsidP="00577051">
            <w:pPr>
              <w:rPr>
                <w:rFonts w:ascii="Arial" w:hAnsi="Arial" w:cs="Arial"/>
                <w:sz w:val="16"/>
                <w:szCs w:val="16"/>
              </w:rPr>
            </w:pPr>
            <w:r w:rsidRPr="00213694">
              <w:rPr>
                <w:rFonts w:ascii="Arial" w:hAnsi="Arial" w:cs="Arial"/>
                <w:b/>
                <w:bCs/>
                <w:color w:val="FF0000"/>
                <w:sz w:val="16"/>
                <w:szCs w:val="16"/>
              </w:rPr>
              <w:t>Musical Activity</w:t>
            </w:r>
          </w:p>
        </w:tc>
        <w:tc>
          <w:tcPr>
            <w:tcW w:w="2044" w:type="dxa"/>
          </w:tcPr>
          <w:p w14:paraId="5514D170" w14:textId="0C554366" w:rsidR="00577051" w:rsidRPr="00213694" w:rsidRDefault="00577051" w:rsidP="00577051">
            <w:pPr>
              <w:pStyle w:val="xparagraph"/>
              <w:spacing w:before="0" w:beforeAutospacing="0" w:after="0" w:afterAutospacing="0"/>
              <w:textAlignment w:val="baseline"/>
              <w:rPr>
                <w:rStyle w:val="xnormaltextrun"/>
                <w:rFonts w:ascii="Arial" w:eastAsia="Times New Roman" w:hAnsi="Arial" w:cs="Arial"/>
                <w:color w:val="000000"/>
                <w:sz w:val="16"/>
                <w:szCs w:val="16"/>
              </w:rPr>
            </w:pPr>
            <w:r w:rsidRPr="00213694">
              <w:rPr>
                <w:rStyle w:val="xnormaltextrun"/>
                <w:rFonts w:ascii="Arial" w:eastAsia="Times New Roman" w:hAnsi="Arial" w:cs="Arial"/>
                <w:color w:val="000000"/>
                <w:sz w:val="16"/>
                <w:szCs w:val="16"/>
              </w:rPr>
              <w:t>KS3-5 contemporary acts</w:t>
            </w:r>
          </w:p>
        </w:tc>
        <w:tc>
          <w:tcPr>
            <w:tcW w:w="2545" w:type="dxa"/>
          </w:tcPr>
          <w:p w14:paraId="1AB3A33C" w14:textId="2D46CE19" w:rsidR="00577051" w:rsidRPr="00213694" w:rsidRDefault="00577051" w:rsidP="00577051">
            <w:pPr>
              <w:rPr>
                <w:rFonts w:ascii="Arial" w:hAnsi="Arial" w:cs="Arial"/>
                <w:sz w:val="16"/>
                <w:szCs w:val="16"/>
              </w:rPr>
            </w:pPr>
            <w:r w:rsidRPr="00213694">
              <w:rPr>
                <w:rFonts w:ascii="Arial" w:hAnsi="Arial" w:cs="Arial"/>
                <w:sz w:val="16"/>
                <w:szCs w:val="16"/>
              </w:rPr>
              <w:t>Rhythm Studio</w:t>
            </w:r>
          </w:p>
        </w:tc>
        <w:tc>
          <w:tcPr>
            <w:tcW w:w="1544" w:type="dxa"/>
          </w:tcPr>
          <w:p w14:paraId="7889FDB3" w14:textId="1C3EB6DE" w:rsidR="00577051" w:rsidRPr="00213694" w:rsidRDefault="0099166D" w:rsidP="00577051">
            <w:pPr>
              <w:rPr>
                <w:rFonts w:ascii="Arial" w:hAnsi="Arial" w:cs="Arial"/>
                <w:sz w:val="16"/>
                <w:szCs w:val="16"/>
              </w:rPr>
            </w:pPr>
            <w:r w:rsidRPr="0099166D">
              <w:rPr>
                <w:rFonts w:ascii="Arial" w:hAnsi="Arial" w:cs="Arial"/>
                <w:sz w:val="16"/>
                <w:szCs w:val="10"/>
              </w:rPr>
              <w:t xml:space="preserve">Register </w:t>
            </w:r>
            <w:hyperlink r:id="rId19" w:history="1">
              <w:r w:rsidRPr="00380063">
                <w:rPr>
                  <w:rStyle w:val="Hyperlink"/>
                  <w:rFonts w:ascii="Arial" w:hAnsi="Arial" w:cs="Arial"/>
                  <w:b/>
                  <w:bCs/>
                  <w:sz w:val="16"/>
                  <w:szCs w:val="16"/>
                </w:rPr>
                <w:t>HERE</w:t>
              </w:r>
            </w:hyperlink>
            <w:r>
              <w:rPr>
                <w:rStyle w:val="Hyperlink"/>
                <w:rFonts w:ascii="Arial" w:hAnsi="Arial" w:cs="Arial"/>
                <w:b/>
                <w:bCs/>
                <w:sz w:val="16"/>
                <w:szCs w:val="16"/>
              </w:rPr>
              <w:t xml:space="preserve"> </w:t>
            </w:r>
            <w:r w:rsidRPr="0099166D">
              <w:rPr>
                <w:rFonts w:ascii="Arial" w:hAnsi="Arial" w:cs="Arial"/>
                <w:sz w:val="16"/>
                <w:szCs w:val="10"/>
              </w:rPr>
              <w:t>by 26</w:t>
            </w:r>
            <w:r w:rsidRPr="0099166D">
              <w:rPr>
                <w:rFonts w:ascii="Arial" w:hAnsi="Arial" w:cs="Arial"/>
                <w:sz w:val="16"/>
                <w:szCs w:val="10"/>
                <w:vertAlign w:val="superscript"/>
              </w:rPr>
              <w:t>th</w:t>
            </w:r>
            <w:r w:rsidRPr="0099166D">
              <w:rPr>
                <w:rFonts w:ascii="Arial" w:hAnsi="Arial" w:cs="Arial"/>
                <w:sz w:val="16"/>
                <w:szCs w:val="10"/>
              </w:rPr>
              <w:t xml:space="preserve"> Jan</w:t>
            </w:r>
            <w:r w:rsidRPr="0099166D">
              <w:rPr>
                <w:sz w:val="16"/>
                <w:szCs w:val="10"/>
              </w:rPr>
              <w:t xml:space="preserve"> </w:t>
            </w:r>
          </w:p>
        </w:tc>
      </w:tr>
      <w:tr w:rsidR="002D38DC" w:rsidRPr="00213694" w14:paraId="79465D18" w14:textId="77777777" w:rsidTr="00E94DAF">
        <w:trPr>
          <w:trHeight w:val="244"/>
          <w:jc w:val="center"/>
        </w:trPr>
        <w:tc>
          <w:tcPr>
            <w:tcW w:w="1696" w:type="dxa"/>
          </w:tcPr>
          <w:p w14:paraId="2455C975" w14:textId="486296A4" w:rsidR="002D38DC" w:rsidRPr="00213694" w:rsidRDefault="002D38DC" w:rsidP="002D38DC">
            <w:pPr>
              <w:rPr>
                <w:rFonts w:ascii="Arial" w:hAnsi="Arial" w:cs="Arial"/>
                <w:sz w:val="16"/>
                <w:szCs w:val="16"/>
              </w:rPr>
            </w:pPr>
            <w:r>
              <w:rPr>
                <w:rFonts w:ascii="Arial" w:hAnsi="Arial" w:cs="Arial"/>
                <w:sz w:val="16"/>
                <w:szCs w:val="16"/>
              </w:rPr>
              <w:t>Weds 13</w:t>
            </w:r>
            <w:r w:rsidRPr="00CA33AB">
              <w:rPr>
                <w:rFonts w:ascii="Arial" w:hAnsi="Arial" w:cs="Arial"/>
                <w:sz w:val="16"/>
                <w:szCs w:val="16"/>
                <w:vertAlign w:val="superscript"/>
              </w:rPr>
              <w:t>th</w:t>
            </w:r>
            <w:r>
              <w:rPr>
                <w:rFonts w:ascii="Arial" w:hAnsi="Arial" w:cs="Arial"/>
                <w:sz w:val="16"/>
                <w:szCs w:val="16"/>
              </w:rPr>
              <w:t xml:space="preserve"> Mar, 4.15-6.15pm</w:t>
            </w:r>
          </w:p>
        </w:tc>
        <w:tc>
          <w:tcPr>
            <w:tcW w:w="2392" w:type="dxa"/>
          </w:tcPr>
          <w:p w14:paraId="0A1E4900" w14:textId="435F59AB" w:rsidR="002D38DC" w:rsidRPr="00213694" w:rsidRDefault="002D38DC" w:rsidP="002D38DC">
            <w:pPr>
              <w:rPr>
                <w:rFonts w:ascii="Arial" w:hAnsi="Arial" w:cs="Arial"/>
                <w:sz w:val="16"/>
                <w:szCs w:val="16"/>
              </w:rPr>
            </w:pPr>
            <w:r w:rsidRPr="00213694">
              <w:rPr>
                <w:rFonts w:ascii="Arial" w:hAnsi="Arial" w:cs="Arial"/>
                <w:sz w:val="16"/>
                <w:szCs w:val="16"/>
              </w:rPr>
              <w:t xml:space="preserve">School Subject Music Leaders </w:t>
            </w:r>
            <w:r w:rsidRPr="00213694">
              <w:rPr>
                <w:rFonts w:ascii="Arial" w:hAnsi="Arial" w:cs="Arial"/>
                <w:b/>
                <w:bCs/>
                <w:color w:val="7030A0"/>
                <w:sz w:val="16"/>
                <w:szCs w:val="16"/>
              </w:rPr>
              <w:t>Network</w:t>
            </w:r>
            <w:r w:rsidRPr="00213694">
              <w:rPr>
                <w:rFonts w:ascii="Arial" w:hAnsi="Arial" w:cs="Arial"/>
                <w:color w:val="7030A0"/>
                <w:sz w:val="16"/>
                <w:szCs w:val="16"/>
              </w:rPr>
              <w:t xml:space="preserve"> </w:t>
            </w:r>
          </w:p>
        </w:tc>
        <w:tc>
          <w:tcPr>
            <w:tcW w:w="2044" w:type="dxa"/>
          </w:tcPr>
          <w:p w14:paraId="46E34104" w14:textId="3BFFC033" w:rsidR="002D38DC" w:rsidRPr="00213694" w:rsidRDefault="002D38DC" w:rsidP="002D38DC">
            <w:pPr>
              <w:rPr>
                <w:rStyle w:val="xnormaltextrun"/>
                <w:rFonts w:ascii="Arial" w:eastAsia="Times New Roman" w:hAnsi="Arial" w:cs="Arial"/>
                <w:color w:val="000000"/>
                <w:sz w:val="16"/>
                <w:szCs w:val="16"/>
              </w:rPr>
            </w:pPr>
            <w:r w:rsidRPr="00213694">
              <w:rPr>
                <w:rStyle w:val="xnormaltextrun"/>
                <w:rFonts w:ascii="Arial" w:eastAsia="Times New Roman" w:hAnsi="Arial" w:cs="Arial"/>
                <w:color w:val="000000"/>
                <w:sz w:val="16"/>
                <w:szCs w:val="16"/>
              </w:rPr>
              <w:t>Primary &amp; Secondary phases combined</w:t>
            </w:r>
          </w:p>
        </w:tc>
        <w:tc>
          <w:tcPr>
            <w:tcW w:w="2545" w:type="dxa"/>
          </w:tcPr>
          <w:p w14:paraId="17422340" w14:textId="3ADF7B6F" w:rsidR="002D38DC" w:rsidRPr="00213694" w:rsidRDefault="00A23139" w:rsidP="002D38DC">
            <w:pPr>
              <w:rPr>
                <w:rFonts w:ascii="Arial" w:hAnsi="Arial" w:cs="Arial"/>
                <w:sz w:val="16"/>
                <w:szCs w:val="16"/>
              </w:rPr>
            </w:pPr>
            <w:r>
              <w:rPr>
                <w:rFonts w:ascii="Arial" w:hAnsi="Arial" w:cs="Arial"/>
                <w:sz w:val="16"/>
                <w:szCs w:val="16"/>
              </w:rPr>
              <w:t>In-person at Lyric</w:t>
            </w:r>
          </w:p>
        </w:tc>
        <w:tc>
          <w:tcPr>
            <w:tcW w:w="1544" w:type="dxa"/>
          </w:tcPr>
          <w:p w14:paraId="5F4F1E32" w14:textId="0B930246" w:rsidR="002D38DC" w:rsidRDefault="006C0AD8" w:rsidP="002D38DC">
            <w:pPr>
              <w:rPr>
                <w:rFonts w:ascii="Arial" w:hAnsi="Arial" w:cs="Arial"/>
                <w:b/>
                <w:sz w:val="16"/>
                <w:szCs w:val="16"/>
              </w:rPr>
            </w:pPr>
            <w:hyperlink r:id="rId20">
              <w:r w:rsidR="452468E1" w:rsidRPr="29A36272">
                <w:rPr>
                  <w:rStyle w:val="Hyperlink"/>
                  <w:rFonts w:ascii="Arial" w:hAnsi="Arial" w:cs="Arial"/>
                  <w:b/>
                  <w:bCs/>
                  <w:sz w:val="16"/>
                  <w:szCs w:val="16"/>
                </w:rPr>
                <w:t>HERE</w:t>
              </w:r>
            </w:hyperlink>
            <w:r w:rsidR="73868828" w:rsidRPr="29A36272">
              <w:rPr>
                <w:rFonts w:ascii="Arial" w:hAnsi="Arial" w:cs="Arial"/>
                <w:b/>
                <w:bCs/>
                <w:sz w:val="16"/>
                <w:szCs w:val="16"/>
              </w:rPr>
              <w:t xml:space="preserve"> </w:t>
            </w:r>
          </w:p>
        </w:tc>
      </w:tr>
      <w:tr w:rsidR="002D38DC" w:rsidRPr="00213694" w14:paraId="24358039" w14:textId="77777777" w:rsidTr="00E94DAF">
        <w:trPr>
          <w:trHeight w:val="244"/>
          <w:jc w:val="center"/>
        </w:trPr>
        <w:tc>
          <w:tcPr>
            <w:tcW w:w="1696" w:type="dxa"/>
          </w:tcPr>
          <w:p w14:paraId="61ED2A4A" w14:textId="1C623992" w:rsidR="002D38DC" w:rsidRPr="00213694" w:rsidRDefault="002D38DC" w:rsidP="002D38DC">
            <w:pPr>
              <w:rPr>
                <w:rFonts w:ascii="Arial" w:hAnsi="Arial" w:cs="Arial"/>
                <w:sz w:val="16"/>
                <w:szCs w:val="16"/>
              </w:rPr>
            </w:pPr>
            <w:r w:rsidRPr="00213694">
              <w:rPr>
                <w:rFonts w:ascii="Arial" w:hAnsi="Arial" w:cs="Arial"/>
                <w:sz w:val="16"/>
                <w:szCs w:val="16"/>
              </w:rPr>
              <w:t>Weds 20</w:t>
            </w:r>
            <w:r w:rsidRPr="00213694">
              <w:rPr>
                <w:rFonts w:ascii="Arial" w:hAnsi="Arial" w:cs="Arial"/>
                <w:sz w:val="16"/>
                <w:szCs w:val="16"/>
                <w:vertAlign w:val="superscript"/>
              </w:rPr>
              <w:t>th</w:t>
            </w:r>
            <w:r w:rsidRPr="00213694">
              <w:rPr>
                <w:rFonts w:ascii="Arial" w:hAnsi="Arial" w:cs="Arial"/>
                <w:sz w:val="16"/>
                <w:szCs w:val="16"/>
              </w:rPr>
              <w:t xml:space="preserve"> Mar, 7.00-9.30pm</w:t>
            </w:r>
          </w:p>
        </w:tc>
        <w:tc>
          <w:tcPr>
            <w:tcW w:w="2392" w:type="dxa"/>
          </w:tcPr>
          <w:p w14:paraId="3C1D163C" w14:textId="77777777" w:rsidR="002D38DC" w:rsidRPr="00213694" w:rsidRDefault="002D38DC" w:rsidP="002D38DC">
            <w:pPr>
              <w:rPr>
                <w:rFonts w:ascii="Arial" w:hAnsi="Arial" w:cs="Arial"/>
                <w:sz w:val="16"/>
                <w:szCs w:val="16"/>
              </w:rPr>
            </w:pPr>
            <w:r w:rsidRPr="00213694">
              <w:rPr>
                <w:rFonts w:ascii="Arial" w:hAnsi="Arial" w:cs="Arial"/>
                <w:sz w:val="16"/>
                <w:szCs w:val="16"/>
              </w:rPr>
              <w:t>Future Sounds Final</w:t>
            </w:r>
          </w:p>
          <w:p w14:paraId="627C3472" w14:textId="12C2A03B" w:rsidR="002D38DC" w:rsidRPr="00213694" w:rsidRDefault="002D38DC" w:rsidP="002D38DC">
            <w:pPr>
              <w:rPr>
                <w:rFonts w:ascii="Arial" w:hAnsi="Arial" w:cs="Arial"/>
                <w:sz w:val="16"/>
                <w:szCs w:val="16"/>
              </w:rPr>
            </w:pPr>
            <w:r w:rsidRPr="00213694">
              <w:rPr>
                <w:rFonts w:ascii="Arial" w:hAnsi="Arial" w:cs="Arial"/>
                <w:b/>
                <w:bCs/>
                <w:color w:val="FF0000"/>
                <w:sz w:val="16"/>
                <w:szCs w:val="16"/>
              </w:rPr>
              <w:t>Musical Activity</w:t>
            </w:r>
          </w:p>
        </w:tc>
        <w:tc>
          <w:tcPr>
            <w:tcW w:w="2044" w:type="dxa"/>
          </w:tcPr>
          <w:p w14:paraId="51F4D1E7" w14:textId="3C52A09A" w:rsidR="002D38DC" w:rsidRPr="00213694" w:rsidRDefault="002D38DC" w:rsidP="002D38DC">
            <w:pPr>
              <w:rPr>
                <w:rFonts w:ascii="Arial" w:hAnsi="Arial" w:cs="Arial"/>
                <w:sz w:val="16"/>
                <w:szCs w:val="16"/>
              </w:rPr>
            </w:pPr>
            <w:r w:rsidRPr="00213694">
              <w:rPr>
                <w:rStyle w:val="xnormaltextrun"/>
                <w:rFonts w:ascii="Arial" w:eastAsia="Times New Roman" w:hAnsi="Arial" w:cs="Arial"/>
                <w:color w:val="000000"/>
                <w:sz w:val="16"/>
                <w:szCs w:val="16"/>
              </w:rPr>
              <w:t>KS3-5 contemporary acts</w:t>
            </w:r>
          </w:p>
        </w:tc>
        <w:tc>
          <w:tcPr>
            <w:tcW w:w="2545" w:type="dxa"/>
          </w:tcPr>
          <w:p w14:paraId="3825789D" w14:textId="7619C198" w:rsidR="002D38DC" w:rsidRPr="00213694" w:rsidRDefault="002D38DC" w:rsidP="002D38DC">
            <w:pPr>
              <w:rPr>
                <w:rFonts w:ascii="Arial" w:hAnsi="Arial" w:cs="Arial"/>
                <w:sz w:val="16"/>
                <w:szCs w:val="16"/>
              </w:rPr>
            </w:pPr>
            <w:r w:rsidRPr="00213694">
              <w:rPr>
                <w:rFonts w:ascii="Arial" w:hAnsi="Arial" w:cs="Arial"/>
                <w:sz w:val="16"/>
                <w:szCs w:val="16"/>
              </w:rPr>
              <w:t>Bush Hall</w:t>
            </w:r>
          </w:p>
        </w:tc>
        <w:tc>
          <w:tcPr>
            <w:tcW w:w="1544" w:type="dxa"/>
          </w:tcPr>
          <w:p w14:paraId="1090F5E1" w14:textId="5CDFEC31" w:rsidR="002D38DC" w:rsidRPr="00213694" w:rsidRDefault="0099166D" w:rsidP="002D38DC">
            <w:pPr>
              <w:rPr>
                <w:rFonts w:ascii="Arial" w:hAnsi="Arial" w:cs="Arial"/>
                <w:sz w:val="16"/>
                <w:szCs w:val="16"/>
              </w:rPr>
            </w:pPr>
            <w:r w:rsidRPr="0099166D">
              <w:rPr>
                <w:rFonts w:ascii="Arial" w:hAnsi="Arial" w:cs="Arial"/>
                <w:sz w:val="16"/>
                <w:szCs w:val="10"/>
              </w:rPr>
              <w:t xml:space="preserve">Register </w:t>
            </w:r>
            <w:hyperlink r:id="rId21" w:history="1">
              <w:r w:rsidRPr="00380063">
                <w:rPr>
                  <w:rStyle w:val="Hyperlink"/>
                  <w:rFonts w:ascii="Arial" w:hAnsi="Arial" w:cs="Arial"/>
                  <w:b/>
                  <w:bCs/>
                  <w:sz w:val="16"/>
                  <w:szCs w:val="16"/>
                </w:rPr>
                <w:t>HERE</w:t>
              </w:r>
            </w:hyperlink>
            <w:r>
              <w:rPr>
                <w:rStyle w:val="Hyperlink"/>
                <w:rFonts w:ascii="Arial" w:hAnsi="Arial" w:cs="Arial"/>
                <w:b/>
                <w:bCs/>
                <w:sz w:val="16"/>
                <w:szCs w:val="16"/>
              </w:rPr>
              <w:t xml:space="preserve"> </w:t>
            </w:r>
            <w:r w:rsidRPr="0099166D">
              <w:rPr>
                <w:rFonts w:ascii="Arial" w:hAnsi="Arial" w:cs="Arial"/>
                <w:sz w:val="16"/>
                <w:szCs w:val="10"/>
              </w:rPr>
              <w:t>by 26</w:t>
            </w:r>
            <w:r w:rsidRPr="0099166D">
              <w:rPr>
                <w:rFonts w:ascii="Arial" w:hAnsi="Arial" w:cs="Arial"/>
                <w:sz w:val="16"/>
                <w:szCs w:val="10"/>
                <w:vertAlign w:val="superscript"/>
              </w:rPr>
              <w:t>th</w:t>
            </w:r>
            <w:r w:rsidRPr="0099166D">
              <w:rPr>
                <w:rFonts w:ascii="Arial" w:hAnsi="Arial" w:cs="Arial"/>
                <w:sz w:val="16"/>
                <w:szCs w:val="10"/>
              </w:rPr>
              <w:t xml:space="preserve"> Jan</w:t>
            </w:r>
          </w:p>
        </w:tc>
      </w:tr>
      <w:tr w:rsidR="002D38DC" w:rsidRPr="00213694" w14:paraId="0834729A" w14:textId="77777777" w:rsidTr="00E94DAF">
        <w:trPr>
          <w:trHeight w:val="244"/>
          <w:jc w:val="center"/>
        </w:trPr>
        <w:tc>
          <w:tcPr>
            <w:tcW w:w="1696" w:type="dxa"/>
          </w:tcPr>
          <w:p w14:paraId="3384C920" w14:textId="18D6AE75" w:rsidR="002D38DC" w:rsidRPr="00213694" w:rsidRDefault="002D38DC" w:rsidP="002D38DC">
            <w:pPr>
              <w:rPr>
                <w:rFonts w:ascii="Arial" w:hAnsi="Arial" w:cs="Arial"/>
                <w:sz w:val="16"/>
                <w:szCs w:val="16"/>
              </w:rPr>
            </w:pPr>
            <w:r w:rsidRPr="00213694">
              <w:rPr>
                <w:rFonts w:ascii="Arial" w:hAnsi="Arial" w:cs="Arial"/>
                <w:sz w:val="16"/>
                <w:szCs w:val="16"/>
              </w:rPr>
              <w:t>Mon 25</w:t>
            </w:r>
            <w:r w:rsidRPr="00213694">
              <w:rPr>
                <w:rFonts w:ascii="Arial" w:hAnsi="Arial" w:cs="Arial"/>
                <w:sz w:val="16"/>
                <w:szCs w:val="16"/>
                <w:vertAlign w:val="superscript"/>
              </w:rPr>
              <w:t>th</w:t>
            </w:r>
            <w:r w:rsidRPr="00213694">
              <w:rPr>
                <w:rFonts w:ascii="Arial" w:hAnsi="Arial" w:cs="Arial"/>
                <w:sz w:val="16"/>
                <w:szCs w:val="16"/>
              </w:rPr>
              <w:t xml:space="preserve"> Mar, 9.30-3.00</w:t>
            </w:r>
          </w:p>
        </w:tc>
        <w:tc>
          <w:tcPr>
            <w:tcW w:w="2392" w:type="dxa"/>
          </w:tcPr>
          <w:p w14:paraId="1ADD75EB" w14:textId="77777777" w:rsidR="002D38DC" w:rsidRPr="00213694" w:rsidRDefault="002D38DC" w:rsidP="002D38DC">
            <w:pPr>
              <w:rPr>
                <w:rFonts w:ascii="Arial" w:hAnsi="Arial" w:cs="Arial"/>
                <w:sz w:val="16"/>
                <w:szCs w:val="16"/>
              </w:rPr>
            </w:pPr>
            <w:r w:rsidRPr="00213694">
              <w:rPr>
                <w:rFonts w:ascii="Arial" w:hAnsi="Arial" w:cs="Arial"/>
                <w:sz w:val="16"/>
                <w:szCs w:val="16"/>
              </w:rPr>
              <w:t>Strings Playing Day</w:t>
            </w:r>
          </w:p>
          <w:p w14:paraId="08248FDE" w14:textId="5ADCA9F4" w:rsidR="002D38DC" w:rsidRPr="00213694" w:rsidRDefault="002D38DC" w:rsidP="002D38DC">
            <w:pPr>
              <w:rPr>
                <w:rFonts w:ascii="Arial" w:hAnsi="Arial" w:cs="Arial"/>
                <w:b/>
                <w:bCs/>
                <w:sz w:val="16"/>
                <w:szCs w:val="16"/>
              </w:rPr>
            </w:pPr>
            <w:r w:rsidRPr="00213694">
              <w:rPr>
                <w:rFonts w:ascii="Arial" w:hAnsi="Arial" w:cs="Arial"/>
                <w:b/>
                <w:bCs/>
                <w:color w:val="FF0000"/>
                <w:sz w:val="16"/>
                <w:szCs w:val="16"/>
              </w:rPr>
              <w:t>Musical Activity</w:t>
            </w:r>
          </w:p>
        </w:tc>
        <w:tc>
          <w:tcPr>
            <w:tcW w:w="2044" w:type="dxa"/>
          </w:tcPr>
          <w:p w14:paraId="7DAFF6CF" w14:textId="36255F0D" w:rsidR="002D38DC" w:rsidRPr="00213694" w:rsidRDefault="002D38DC" w:rsidP="002D38DC">
            <w:pPr>
              <w:rPr>
                <w:rFonts w:ascii="Arial" w:hAnsi="Arial" w:cs="Arial"/>
                <w:sz w:val="16"/>
                <w:szCs w:val="16"/>
              </w:rPr>
            </w:pPr>
            <w:r w:rsidRPr="00213694">
              <w:rPr>
                <w:rFonts w:ascii="Arial" w:hAnsi="Arial" w:cs="Arial"/>
                <w:sz w:val="16"/>
                <w:szCs w:val="16"/>
              </w:rPr>
              <w:t xml:space="preserve">KS2-3 </w:t>
            </w:r>
            <w:r w:rsidRPr="00213694">
              <w:rPr>
                <w:rFonts w:ascii="Arial" w:hAnsi="Arial" w:cs="Arial"/>
                <w:sz w:val="16"/>
                <w:szCs w:val="16"/>
              </w:rPr>
              <w:br/>
              <w:t>(Grades 1-4)</w:t>
            </w:r>
          </w:p>
        </w:tc>
        <w:tc>
          <w:tcPr>
            <w:tcW w:w="2545" w:type="dxa"/>
          </w:tcPr>
          <w:p w14:paraId="629C681F" w14:textId="5E2631A7" w:rsidR="002D38DC" w:rsidRPr="00213694" w:rsidRDefault="002D38DC" w:rsidP="002D38DC">
            <w:pPr>
              <w:rPr>
                <w:rFonts w:ascii="Arial" w:hAnsi="Arial" w:cs="Arial"/>
                <w:sz w:val="16"/>
                <w:szCs w:val="16"/>
              </w:rPr>
            </w:pPr>
            <w:r w:rsidRPr="00213694">
              <w:rPr>
                <w:rFonts w:ascii="Arial" w:hAnsi="Arial" w:cs="Arial"/>
                <w:sz w:val="16"/>
                <w:szCs w:val="16"/>
              </w:rPr>
              <w:t>St. John’s Smith Square</w:t>
            </w:r>
          </w:p>
        </w:tc>
        <w:tc>
          <w:tcPr>
            <w:tcW w:w="1544" w:type="dxa"/>
          </w:tcPr>
          <w:p w14:paraId="2D7527F3" w14:textId="79EAFE42" w:rsidR="002D38DC" w:rsidRPr="00213694" w:rsidRDefault="002D38DC" w:rsidP="002D38DC">
            <w:pPr>
              <w:rPr>
                <w:rFonts w:ascii="Arial" w:hAnsi="Arial" w:cs="Arial"/>
                <w:b/>
                <w:bCs/>
                <w:sz w:val="16"/>
                <w:szCs w:val="16"/>
              </w:rPr>
            </w:pPr>
            <w:r w:rsidRPr="00213694">
              <w:rPr>
                <w:rFonts w:ascii="Arial" w:hAnsi="Arial" w:cs="Arial"/>
                <w:sz w:val="16"/>
                <w:szCs w:val="16"/>
              </w:rPr>
              <w:t>Register by</w:t>
            </w:r>
            <w:r w:rsidRPr="00213694">
              <w:rPr>
                <w:rFonts w:ascii="Arial" w:hAnsi="Arial" w:cs="Arial"/>
                <w:b/>
                <w:bCs/>
                <w:sz w:val="16"/>
                <w:szCs w:val="16"/>
              </w:rPr>
              <w:t xml:space="preserve"> </w:t>
            </w:r>
            <w:r w:rsidR="185D6209" w:rsidRPr="29A36272">
              <w:rPr>
                <w:rFonts w:ascii="Arial" w:hAnsi="Arial" w:cs="Arial"/>
                <w:sz w:val="16"/>
                <w:szCs w:val="16"/>
              </w:rPr>
              <w:t>15</w:t>
            </w:r>
            <w:r w:rsidR="185D6209" w:rsidRPr="29A36272">
              <w:rPr>
                <w:rFonts w:ascii="Arial" w:hAnsi="Arial" w:cs="Arial"/>
                <w:sz w:val="16"/>
                <w:szCs w:val="16"/>
                <w:vertAlign w:val="superscript"/>
              </w:rPr>
              <w:t>th</w:t>
            </w:r>
            <w:r w:rsidR="185D6209" w:rsidRPr="29A36272">
              <w:rPr>
                <w:rFonts w:ascii="Arial" w:hAnsi="Arial" w:cs="Arial"/>
                <w:sz w:val="16"/>
                <w:szCs w:val="16"/>
              </w:rPr>
              <w:t xml:space="preserve"> </w:t>
            </w:r>
            <w:proofErr w:type="gramStart"/>
            <w:r w:rsidR="185D6209" w:rsidRPr="29A36272">
              <w:rPr>
                <w:rFonts w:ascii="Arial" w:hAnsi="Arial" w:cs="Arial"/>
                <w:sz w:val="16"/>
                <w:szCs w:val="16"/>
              </w:rPr>
              <w:t>Dec</w:t>
            </w:r>
            <w:proofErr w:type="gramEnd"/>
          </w:p>
          <w:p w14:paraId="25535018" w14:textId="071E38C9" w:rsidR="002D38DC" w:rsidRPr="00213694" w:rsidRDefault="006C0AD8" w:rsidP="002D38DC">
            <w:pPr>
              <w:rPr>
                <w:rFonts w:ascii="Arial" w:hAnsi="Arial" w:cs="Arial"/>
                <w:b/>
                <w:bCs/>
                <w:sz w:val="16"/>
                <w:szCs w:val="16"/>
              </w:rPr>
            </w:pPr>
            <w:hyperlink r:id="rId22" w:history="1">
              <w:r w:rsidR="002D38DC" w:rsidRPr="00213694">
                <w:rPr>
                  <w:rStyle w:val="Hyperlink"/>
                  <w:rFonts w:ascii="Arial" w:hAnsi="Arial" w:cs="Arial"/>
                  <w:b/>
                  <w:bCs/>
                  <w:sz w:val="16"/>
                  <w:szCs w:val="16"/>
                </w:rPr>
                <w:t>HERE</w:t>
              </w:r>
            </w:hyperlink>
          </w:p>
        </w:tc>
      </w:tr>
      <w:tr w:rsidR="002D38DC" w:rsidRPr="00213694" w14:paraId="489F6332" w14:textId="77777777" w:rsidTr="00E94DAF">
        <w:trPr>
          <w:trHeight w:val="244"/>
          <w:jc w:val="center"/>
        </w:trPr>
        <w:tc>
          <w:tcPr>
            <w:tcW w:w="1696" w:type="dxa"/>
          </w:tcPr>
          <w:p w14:paraId="6854180E" w14:textId="3E49F01A" w:rsidR="002D38DC" w:rsidRPr="00213694" w:rsidRDefault="002D38DC" w:rsidP="002D38DC">
            <w:pPr>
              <w:rPr>
                <w:rFonts w:ascii="Arial" w:hAnsi="Arial" w:cs="Arial"/>
                <w:sz w:val="16"/>
                <w:szCs w:val="16"/>
              </w:rPr>
            </w:pPr>
            <w:r w:rsidRPr="00213694">
              <w:rPr>
                <w:rFonts w:ascii="Arial" w:hAnsi="Arial" w:cs="Arial"/>
                <w:sz w:val="16"/>
                <w:szCs w:val="16"/>
              </w:rPr>
              <w:t>Weds 27</w:t>
            </w:r>
            <w:r w:rsidRPr="00213694">
              <w:rPr>
                <w:rFonts w:ascii="Arial" w:hAnsi="Arial" w:cs="Arial"/>
                <w:sz w:val="16"/>
                <w:szCs w:val="16"/>
                <w:vertAlign w:val="superscript"/>
              </w:rPr>
              <w:t>th</w:t>
            </w:r>
            <w:r w:rsidRPr="00213694">
              <w:rPr>
                <w:rFonts w:ascii="Arial" w:hAnsi="Arial" w:cs="Arial"/>
                <w:sz w:val="16"/>
                <w:szCs w:val="16"/>
              </w:rPr>
              <w:t xml:space="preserve"> Mar, 9.30-3.00</w:t>
            </w:r>
          </w:p>
        </w:tc>
        <w:tc>
          <w:tcPr>
            <w:tcW w:w="2392" w:type="dxa"/>
          </w:tcPr>
          <w:p w14:paraId="2E8D9CCD" w14:textId="16F054B2" w:rsidR="002D38DC" w:rsidRPr="00213694" w:rsidRDefault="002D38DC" w:rsidP="002D38DC">
            <w:pPr>
              <w:rPr>
                <w:rFonts w:ascii="Arial" w:hAnsi="Arial" w:cs="Arial"/>
                <w:sz w:val="16"/>
                <w:szCs w:val="16"/>
              </w:rPr>
            </w:pPr>
            <w:r w:rsidRPr="00213694">
              <w:rPr>
                <w:rFonts w:ascii="Arial" w:hAnsi="Arial" w:cs="Arial"/>
                <w:sz w:val="16"/>
                <w:szCs w:val="16"/>
              </w:rPr>
              <w:t>Guitars Playing Day</w:t>
            </w:r>
          </w:p>
          <w:p w14:paraId="7D2BBACE" w14:textId="09C53A0B" w:rsidR="002D38DC" w:rsidRPr="00213694" w:rsidRDefault="002D38DC" w:rsidP="002D38DC">
            <w:pPr>
              <w:rPr>
                <w:rFonts w:ascii="Arial" w:hAnsi="Arial" w:cs="Arial"/>
                <w:sz w:val="16"/>
                <w:szCs w:val="16"/>
              </w:rPr>
            </w:pPr>
            <w:r w:rsidRPr="00213694">
              <w:rPr>
                <w:rFonts w:ascii="Arial" w:hAnsi="Arial" w:cs="Arial"/>
                <w:b/>
                <w:bCs/>
                <w:color w:val="FF0000"/>
                <w:sz w:val="16"/>
                <w:szCs w:val="16"/>
              </w:rPr>
              <w:t>Musical Activity</w:t>
            </w:r>
          </w:p>
        </w:tc>
        <w:tc>
          <w:tcPr>
            <w:tcW w:w="2044" w:type="dxa"/>
          </w:tcPr>
          <w:p w14:paraId="11AA7C5B" w14:textId="071376BB" w:rsidR="002D38DC" w:rsidRPr="00213694" w:rsidRDefault="002D38DC" w:rsidP="002D38DC">
            <w:pPr>
              <w:rPr>
                <w:rFonts w:ascii="Arial" w:hAnsi="Arial" w:cs="Arial"/>
                <w:sz w:val="16"/>
                <w:szCs w:val="16"/>
              </w:rPr>
            </w:pPr>
            <w:r w:rsidRPr="00213694">
              <w:rPr>
                <w:rFonts w:ascii="Arial" w:hAnsi="Arial" w:cs="Arial"/>
                <w:sz w:val="16"/>
                <w:szCs w:val="16"/>
              </w:rPr>
              <w:t xml:space="preserve">KS2-3 </w:t>
            </w:r>
            <w:r w:rsidRPr="00213694">
              <w:rPr>
                <w:rFonts w:ascii="Arial" w:hAnsi="Arial" w:cs="Arial"/>
                <w:sz w:val="16"/>
                <w:szCs w:val="16"/>
              </w:rPr>
              <w:br/>
              <w:t>(Grades 1-4)</w:t>
            </w:r>
          </w:p>
        </w:tc>
        <w:tc>
          <w:tcPr>
            <w:tcW w:w="2545" w:type="dxa"/>
          </w:tcPr>
          <w:p w14:paraId="54716AED" w14:textId="6AC2D49C" w:rsidR="002D38DC" w:rsidRPr="00213694" w:rsidRDefault="002D38DC" w:rsidP="002D38DC">
            <w:pPr>
              <w:rPr>
                <w:rFonts w:ascii="Arial" w:hAnsi="Arial" w:cs="Arial"/>
                <w:sz w:val="16"/>
                <w:szCs w:val="16"/>
              </w:rPr>
            </w:pPr>
            <w:r w:rsidRPr="00213694">
              <w:rPr>
                <w:rFonts w:ascii="Arial" w:hAnsi="Arial" w:cs="Arial"/>
                <w:sz w:val="16"/>
                <w:szCs w:val="16"/>
              </w:rPr>
              <w:t>Kensington Town Hall</w:t>
            </w:r>
          </w:p>
        </w:tc>
        <w:tc>
          <w:tcPr>
            <w:tcW w:w="1544" w:type="dxa"/>
          </w:tcPr>
          <w:p w14:paraId="45B2A67E" w14:textId="3091B2F6" w:rsidR="002D38DC" w:rsidRPr="00213694" w:rsidRDefault="002D38DC" w:rsidP="002D38DC">
            <w:pPr>
              <w:rPr>
                <w:rFonts w:ascii="Arial" w:hAnsi="Arial" w:cs="Arial"/>
                <w:b/>
                <w:bCs/>
                <w:sz w:val="16"/>
                <w:szCs w:val="16"/>
              </w:rPr>
            </w:pPr>
            <w:r w:rsidRPr="00213694">
              <w:rPr>
                <w:rFonts w:ascii="Arial" w:hAnsi="Arial" w:cs="Arial"/>
                <w:sz w:val="16"/>
                <w:szCs w:val="16"/>
              </w:rPr>
              <w:t>Register by</w:t>
            </w:r>
            <w:r w:rsidRPr="00213694">
              <w:rPr>
                <w:rFonts w:ascii="Arial" w:hAnsi="Arial" w:cs="Arial"/>
                <w:b/>
                <w:bCs/>
                <w:sz w:val="16"/>
                <w:szCs w:val="16"/>
              </w:rPr>
              <w:t xml:space="preserve"> </w:t>
            </w:r>
            <w:r w:rsidR="5B5D0C20" w:rsidRPr="29A36272">
              <w:rPr>
                <w:rFonts w:ascii="Arial" w:hAnsi="Arial" w:cs="Arial"/>
                <w:sz w:val="16"/>
                <w:szCs w:val="16"/>
              </w:rPr>
              <w:t>15</w:t>
            </w:r>
            <w:r w:rsidR="5B5D0C20" w:rsidRPr="29A36272">
              <w:rPr>
                <w:rFonts w:ascii="Arial" w:hAnsi="Arial" w:cs="Arial"/>
                <w:sz w:val="16"/>
                <w:szCs w:val="16"/>
                <w:vertAlign w:val="superscript"/>
              </w:rPr>
              <w:t>th</w:t>
            </w:r>
            <w:r w:rsidR="5B5D0C20" w:rsidRPr="29A36272">
              <w:rPr>
                <w:rFonts w:ascii="Arial" w:hAnsi="Arial" w:cs="Arial"/>
                <w:sz w:val="16"/>
                <w:szCs w:val="16"/>
              </w:rPr>
              <w:t xml:space="preserve"> </w:t>
            </w:r>
            <w:proofErr w:type="gramStart"/>
            <w:r w:rsidR="5B5D0C20" w:rsidRPr="29A36272">
              <w:rPr>
                <w:rFonts w:ascii="Arial" w:hAnsi="Arial" w:cs="Arial"/>
                <w:sz w:val="16"/>
                <w:szCs w:val="16"/>
              </w:rPr>
              <w:t>Dec</w:t>
            </w:r>
            <w:proofErr w:type="gramEnd"/>
            <w:r w:rsidRPr="00213694">
              <w:rPr>
                <w:rFonts w:ascii="Arial" w:hAnsi="Arial" w:cs="Arial"/>
                <w:sz w:val="16"/>
                <w:szCs w:val="16"/>
              </w:rPr>
              <w:t xml:space="preserve"> </w:t>
            </w:r>
          </w:p>
          <w:p w14:paraId="1E1FE4F6" w14:textId="71A9FA1A" w:rsidR="002D38DC" w:rsidRPr="00213694" w:rsidRDefault="006C0AD8" w:rsidP="002D38DC">
            <w:pPr>
              <w:rPr>
                <w:rFonts w:ascii="Arial" w:hAnsi="Arial" w:cs="Arial"/>
                <w:sz w:val="16"/>
                <w:szCs w:val="16"/>
              </w:rPr>
            </w:pPr>
            <w:hyperlink r:id="rId23" w:history="1">
              <w:r w:rsidR="002D38DC" w:rsidRPr="00213694">
                <w:rPr>
                  <w:rStyle w:val="Hyperlink"/>
                  <w:rFonts w:ascii="Arial" w:hAnsi="Arial" w:cs="Arial"/>
                  <w:b/>
                  <w:bCs/>
                  <w:sz w:val="16"/>
                  <w:szCs w:val="16"/>
                </w:rPr>
                <w:t>HERE</w:t>
              </w:r>
            </w:hyperlink>
          </w:p>
        </w:tc>
      </w:tr>
      <w:tr w:rsidR="002D38DC" w:rsidRPr="00213694" w14:paraId="0FD87198" w14:textId="77777777" w:rsidTr="00E94DAF">
        <w:trPr>
          <w:trHeight w:val="244"/>
          <w:jc w:val="center"/>
        </w:trPr>
        <w:tc>
          <w:tcPr>
            <w:tcW w:w="1696" w:type="dxa"/>
          </w:tcPr>
          <w:p w14:paraId="35C2DDF1" w14:textId="70690310" w:rsidR="002D38DC" w:rsidRPr="00213694" w:rsidRDefault="002D38DC" w:rsidP="002D38DC">
            <w:pPr>
              <w:rPr>
                <w:rFonts w:ascii="Arial" w:hAnsi="Arial" w:cs="Arial"/>
                <w:sz w:val="16"/>
                <w:szCs w:val="16"/>
              </w:rPr>
            </w:pPr>
            <w:r w:rsidRPr="00213694">
              <w:rPr>
                <w:rFonts w:ascii="Arial" w:hAnsi="Arial" w:cs="Arial"/>
                <w:sz w:val="16"/>
                <w:szCs w:val="16"/>
              </w:rPr>
              <w:t>Weds 27</w:t>
            </w:r>
            <w:r w:rsidRPr="00213694">
              <w:rPr>
                <w:rFonts w:ascii="Arial" w:hAnsi="Arial" w:cs="Arial"/>
                <w:sz w:val="16"/>
                <w:szCs w:val="16"/>
                <w:vertAlign w:val="superscript"/>
              </w:rPr>
              <w:t>th</w:t>
            </w:r>
            <w:r w:rsidRPr="00213694">
              <w:rPr>
                <w:rFonts w:ascii="Arial" w:hAnsi="Arial" w:cs="Arial"/>
                <w:sz w:val="16"/>
                <w:szCs w:val="16"/>
              </w:rPr>
              <w:t xml:space="preserve"> Mar, 9.30-3.00</w:t>
            </w:r>
          </w:p>
        </w:tc>
        <w:tc>
          <w:tcPr>
            <w:tcW w:w="2392" w:type="dxa"/>
          </w:tcPr>
          <w:p w14:paraId="7FA8179A" w14:textId="7744AF19" w:rsidR="002D38DC" w:rsidRPr="00213694" w:rsidRDefault="002D38DC" w:rsidP="002D38DC">
            <w:pPr>
              <w:rPr>
                <w:rFonts w:ascii="Arial" w:hAnsi="Arial" w:cs="Arial"/>
                <w:sz w:val="16"/>
                <w:szCs w:val="16"/>
              </w:rPr>
            </w:pPr>
            <w:r w:rsidRPr="00213694">
              <w:rPr>
                <w:rFonts w:ascii="Arial" w:hAnsi="Arial" w:cs="Arial"/>
                <w:sz w:val="16"/>
                <w:szCs w:val="16"/>
              </w:rPr>
              <w:t xml:space="preserve">Wind, Brass &amp; Percussion Playing </w:t>
            </w:r>
            <w:r w:rsidRPr="6FCB6D99">
              <w:rPr>
                <w:rFonts w:ascii="Arial" w:hAnsi="Arial" w:cs="Arial"/>
                <w:sz w:val="16"/>
                <w:szCs w:val="16"/>
              </w:rPr>
              <w:t>Day</w:t>
            </w:r>
          </w:p>
          <w:p w14:paraId="0FC93ED2" w14:textId="6E9E69FA" w:rsidR="002D38DC" w:rsidRPr="00213694" w:rsidRDefault="002D38DC" w:rsidP="002D38DC">
            <w:pPr>
              <w:rPr>
                <w:rFonts w:ascii="Arial" w:hAnsi="Arial" w:cs="Arial"/>
                <w:sz w:val="16"/>
                <w:szCs w:val="16"/>
              </w:rPr>
            </w:pPr>
            <w:r w:rsidRPr="00213694">
              <w:rPr>
                <w:rFonts w:ascii="Arial" w:hAnsi="Arial" w:cs="Arial"/>
                <w:b/>
                <w:bCs/>
                <w:color w:val="FF0000"/>
                <w:sz w:val="16"/>
                <w:szCs w:val="16"/>
              </w:rPr>
              <w:t>Musical Activity</w:t>
            </w:r>
          </w:p>
        </w:tc>
        <w:tc>
          <w:tcPr>
            <w:tcW w:w="2044" w:type="dxa"/>
          </w:tcPr>
          <w:p w14:paraId="367BB0B7" w14:textId="10BE94B7" w:rsidR="002D38DC" w:rsidRPr="00213694" w:rsidRDefault="002D38DC" w:rsidP="002D38DC">
            <w:pPr>
              <w:rPr>
                <w:rFonts w:ascii="Arial" w:hAnsi="Arial" w:cs="Arial"/>
                <w:sz w:val="16"/>
                <w:szCs w:val="16"/>
              </w:rPr>
            </w:pPr>
            <w:r w:rsidRPr="00213694">
              <w:rPr>
                <w:rFonts w:ascii="Arial" w:hAnsi="Arial" w:cs="Arial"/>
                <w:sz w:val="16"/>
                <w:szCs w:val="16"/>
              </w:rPr>
              <w:t xml:space="preserve">KS2-3 </w:t>
            </w:r>
            <w:r w:rsidRPr="00213694">
              <w:rPr>
                <w:rFonts w:ascii="Arial" w:hAnsi="Arial" w:cs="Arial"/>
                <w:sz w:val="16"/>
                <w:szCs w:val="16"/>
              </w:rPr>
              <w:br/>
              <w:t>(Grades 1-4)</w:t>
            </w:r>
          </w:p>
        </w:tc>
        <w:tc>
          <w:tcPr>
            <w:tcW w:w="2545" w:type="dxa"/>
          </w:tcPr>
          <w:p w14:paraId="42373FB0" w14:textId="4F63433B" w:rsidR="002D38DC" w:rsidRPr="00213694" w:rsidRDefault="002D38DC" w:rsidP="002D38DC">
            <w:pPr>
              <w:rPr>
                <w:rFonts w:ascii="Arial" w:hAnsi="Arial" w:cs="Arial"/>
                <w:sz w:val="16"/>
                <w:szCs w:val="16"/>
              </w:rPr>
            </w:pPr>
            <w:r w:rsidRPr="00213694">
              <w:rPr>
                <w:rFonts w:ascii="Arial" w:hAnsi="Arial" w:cs="Arial"/>
                <w:sz w:val="16"/>
                <w:szCs w:val="16"/>
              </w:rPr>
              <w:t>Kensington Town Hall</w:t>
            </w:r>
          </w:p>
        </w:tc>
        <w:tc>
          <w:tcPr>
            <w:tcW w:w="1544" w:type="dxa"/>
          </w:tcPr>
          <w:p w14:paraId="1A7C373C" w14:textId="02B6BC87" w:rsidR="002D38DC" w:rsidRPr="00213694" w:rsidRDefault="4915CCB8" w:rsidP="29A36272">
            <w:pPr>
              <w:rPr>
                <w:rFonts w:ascii="Arial" w:hAnsi="Arial" w:cs="Arial"/>
                <w:b/>
                <w:bCs/>
                <w:sz w:val="16"/>
                <w:szCs w:val="16"/>
              </w:rPr>
            </w:pPr>
            <w:r w:rsidRPr="29A36272">
              <w:rPr>
                <w:rFonts w:ascii="Arial" w:hAnsi="Arial" w:cs="Arial"/>
                <w:sz w:val="16"/>
                <w:szCs w:val="16"/>
              </w:rPr>
              <w:t>Register by</w:t>
            </w:r>
            <w:r w:rsidR="5CDB062D" w:rsidRPr="29A36272">
              <w:rPr>
                <w:rFonts w:ascii="Arial" w:hAnsi="Arial" w:cs="Arial"/>
                <w:sz w:val="16"/>
                <w:szCs w:val="16"/>
              </w:rPr>
              <w:t xml:space="preserve"> 15</w:t>
            </w:r>
            <w:r w:rsidR="5CDB062D" w:rsidRPr="29A36272">
              <w:rPr>
                <w:rFonts w:ascii="Arial" w:hAnsi="Arial" w:cs="Arial"/>
                <w:sz w:val="16"/>
                <w:szCs w:val="16"/>
                <w:vertAlign w:val="superscript"/>
              </w:rPr>
              <w:t>th</w:t>
            </w:r>
            <w:r w:rsidR="5CDB062D" w:rsidRPr="29A36272">
              <w:rPr>
                <w:rFonts w:ascii="Arial" w:hAnsi="Arial" w:cs="Arial"/>
                <w:sz w:val="16"/>
                <w:szCs w:val="16"/>
              </w:rPr>
              <w:t xml:space="preserve"> </w:t>
            </w:r>
            <w:proofErr w:type="gramStart"/>
            <w:r w:rsidR="5CDB062D" w:rsidRPr="29A36272">
              <w:rPr>
                <w:rFonts w:ascii="Arial" w:hAnsi="Arial" w:cs="Arial"/>
                <w:sz w:val="16"/>
                <w:szCs w:val="16"/>
              </w:rPr>
              <w:t>Dec</w:t>
            </w:r>
            <w:proofErr w:type="gramEnd"/>
          </w:p>
          <w:p w14:paraId="5C93094B" w14:textId="214A6CFC" w:rsidR="002D38DC" w:rsidRPr="00213694" w:rsidRDefault="4915CCB8" w:rsidP="002D38DC">
            <w:pPr>
              <w:rPr>
                <w:rFonts w:ascii="Arial" w:hAnsi="Arial" w:cs="Arial"/>
                <w:sz w:val="16"/>
                <w:szCs w:val="16"/>
              </w:rPr>
            </w:pPr>
            <w:r w:rsidRPr="29A36272">
              <w:rPr>
                <w:rFonts w:ascii="Arial" w:hAnsi="Arial" w:cs="Arial"/>
                <w:sz w:val="16"/>
                <w:szCs w:val="16"/>
              </w:rPr>
              <w:t xml:space="preserve"> </w:t>
            </w:r>
            <w:hyperlink r:id="rId24">
              <w:r w:rsidRPr="29A36272">
                <w:rPr>
                  <w:rStyle w:val="Hyperlink"/>
                  <w:rFonts w:ascii="Arial" w:hAnsi="Arial" w:cs="Arial"/>
                  <w:b/>
                  <w:bCs/>
                  <w:sz w:val="16"/>
                  <w:szCs w:val="16"/>
                </w:rPr>
                <w:t>HERE</w:t>
              </w:r>
            </w:hyperlink>
          </w:p>
        </w:tc>
      </w:tr>
    </w:tbl>
    <w:p w14:paraId="2BB54EC4" w14:textId="669B4817" w:rsidR="65DCA9EF" w:rsidRDefault="65DCA9EF"/>
    <w:p w14:paraId="16C44BC5" w14:textId="77777777" w:rsidR="00FE2391" w:rsidRDefault="00FE2391" w:rsidP="003D6F99">
      <w:pPr>
        <w:rPr>
          <w:rFonts w:ascii="Arial" w:hAnsi="Arial" w:cs="Arial"/>
          <w:b/>
          <w:bCs/>
          <w:sz w:val="28"/>
          <w:szCs w:val="28"/>
        </w:rPr>
      </w:pPr>
    </w:p>
    <w:p w14:paraId="021364BC" w14:textId="4B8801C2" w:rsidR="00FE2391" w:rsidRPr="003D6F99" w:rsidRDefault="00FE2391" w:rsidP="003D6F99">
      <w:pPr>
        <w:rPr>
          <w:rFonts w:ascii="Arial" w:hAnsi="Arial" w:cs="Arial"/>
          <w:b/>
          <w:bCs/>
          <w:sz w:val="28"/>
          <w:szCs w:val="28"/>
        </w:rPr>
      </w:pPr>
      <w:r>
        <w:rPr>
          <w:rFonts w:ascii="Arial" w:hAnsi="Arial" w:cs="Arial"/>
          <w:b/>
          <w:bCs/>
          <w:sz w:val="28"/>
          <w:szCs w:val="28"/>
        </w:rPr>
        <w:t>Summer Term (April to July</w:t>
      </w:r>
      <w:r w:rsidR="615FBE61" w:rsidRPr="6FCB6D99">
        <w:rPr>
          <w:rFonts w:ascii="Arial" w:hAnsi="Arial" w:cs="Arial"/>
          <w:b/>
          <w:bCs/>
          <w:sz w:val="28"/>
          <w:szCs w:val="28"/>
        </w:rPr>
        <w:t xml:space="preserve"> 2024</w:t>
      </w:r>
      <w:r>
        <w:rPr>
          <w:rFonts w:ascii="Arial" w:hAnsi="Arial" w:cs="Arial"/>
          <w:b/>
          <w:bCs/>
          <w:sz w:val="28"/>
          <w:szCs w:val="28"/>
        </w:rPr>
        <w:t>)</w:t>
      </w:r>
    </w:p>
    <w:tbl>
      <w:tblPr>
        <w:tblStyle w:val="TableGrid"/>
        <w:tblW w:w="10221" w:type="dxa"/>
        <w:jc w:val="center"/>
        <w:tblLook w:val="00A0" w:firstRow="1" w:lastRow="0" w:firstColumn="1" w:lastColumn="0" w:noHBand="0" w:noVBand="0"/>
      </w:tblPr>
      <w:tblGrid>
        <w:gridCol w:w="1696"/>
        <w:gridCol w:w="2392"/>
        <w:gridCol w:w="2044"/>
        <w:gridCol w:w="2545"/>
        <w:gridCol w:w="1544"/>
      </w:tblGrid>
      <w:tr w:rsidR="002E3559" w:rsidRPr="00213694" w14:paraId="28CB9BFE" w14:textId="77777777" w:rsidTr="29A36272">
        <w:trPr>
          <w:trHeight w:val="224"/>
          <w:jc w:val="center"/>
        </w:trPr>
        <w:tc>
          <w:tcPr>
            <w:tcW w:w="1696" w:type="dxa"/>
          </w:tcPr>
          <w:p w14:paraId="45183C8F" w14:textId="77777777" w:rsidR="002E3559" w:rsidRPr="00213694" w:rsidRDefault="002E3559">
            <w:pPr>
              <w:rPr>
                <w:rFonts w:ascii="Arial" w:hAnsi="Arial" w:cs="Arial"/>
                <w:b/>
                <w:bCs/>
                <w:sz w:val="16"/>
                <w:szCs w:val="16"/>
              </w:rPr>
            </w:pPr>
            <w:r w:rsidRPr="00213694">
              <w:rPr>
                <w:rFonts w:ascii="Arial" w:hAnsi="Arial" w:cs="Arial"/>
                <w:b/>
                <w:bCs/>
                <w:sz w:val="16"/>
                <w:szCs w:val="16"/>
              </w:rPr>
              <w:t>Date / Time</w:t>
            </w:r>
          </w:p>
        </w:tc>
        <w:tc>
          <w:tcPr>
            <w:tcW w:w="2392" w:type="dxa"/>
          </w:tcPr>
          <w:p w14:paraId="4DD80A59" w14:textId="77777777" w:rsidR="002E3559" w:rsidRPr="00213694" w:rsidRDefault="002E3559">
            <w:pPr>
              <w:rPr>
                <w:rFonts w:ascii="Arial" w:hAnsi="Arial" w:cs="Arial"/>
                <w:b/>
                <w:bCs/>
                <w:sz w:val="16"/>
                <w:szCs w:val="16"/>
              </w:rPr>
            </w:pPr>
            <w:r w:rsidRPr="00213694">
              <w:rPr>
                <w:rFonts w:ascii="Arial" w:hAnsi="Arial" w:cs="Arial"/>
                <w:b/>
                <w:bCs/>
                <w:sz w:val="16"/>
                <w:szCs w:val="16"/>
              </w:rPr>
              <w:t>Event</w:t>
            </w:r>
          </w:p>
        </w:tc>
        <w:tc>
          <w:tcPr>
            <w:tcW w:w="2044" w:type="dxa"/>
          </w:tcPr>
          <w:p w14:paraId="7411CE59" w14:textId="77777777" w:rsidR="002E3559" w:rsidRPr="00213694" w:rsidRDefault="002E3559">
            <w:pPr>
              <w:rPr>
                <w:rFonts w:ascii="Arial" w:hAnsi="Arial" w:cs="Arial"/>
                <w:b/>
                <w:bCs/>
                <w:sz w:val="16"/>
                <w:szCs w:val="16"/>
              </w:rPr>
            </w:pPr>
            <w:r w:rsidRPr="00213694">
              <w:rPr>
                <w:rFonts w:ascii="Arial" w:hAnsi="Arial" w:cs="Arial"/>
                <w:b/>
                <w:bCs/>
                <w:sz w:val="16"/>
                <w:szCs w:val="16"/>
              </w:rPr>
              <w:t>Audience</w:t>
            </w:r>
          </w:p>
        </w:tc>
        <w:tc>
          <w:tcPr>
            <w:tcW w:w="2545" w:type="dxa"/>
          </w:tcPr>
          <w:p w14:paraId="6A261A40" w14:textId="77777777" w:rsidR="002E3559" w:rsidRPr="00213694" w:rsidRDefault="002E3559">
            <w:pPr>
              <w:rPr>
                <w:rFonts w:ascii="Arial" w:hAnsi="Arial" w:cs="Arial"/>
                <w:b/>
                <w:bCs/>
                <w:sz w:val="16"/>
                <w:szCs w:val="16"/>
              </w:rPr>
            </w:pPr>
            <w:r w:rsidRPr="00213694">
              <w:rPr>
                <w:rFonts w:ascii="Arial" w:hAnsi="Arial" w:cs="Arial"/>
                <w:b/>
                <w:bCs/>
                <w:sz w:val="16"/>
                <w:szCs w:val="16"/>
              </w:rPr>
              <w:t>Venue</w:t>
            </w:r>
          </w:p>
        </w:tc>
        <w:tc>
          <w:tcPr>
            <w:tcW w:w="1544" w:type="dxa"/>
          </w:tcPr>
          <w:p w14:paraId="52C9F512" w14:textId="77777777" w:rsidR="002E3559" w:rsidRPr="00213694" w:rsidRDefault="002E3559">
            <w:pPr>
              <w:rPr>
                <w:rFonts w:ascii="Arial" w:hAnsi="Arial" w:cs="Arial"/>
                <w:b/>
                <w:bCs/>
                <w:sz w:val="16"/>
                <w:szCs w:val="16"/>
              </w:rPr>
            </w:pPr>
            <w:r w:rsidRPr="00213694">
              <w:rPr>
                <w:rFonts w:ascii="Arial" w:hAnsi="Arial" w:cs="Arial"/>
                <w:b/>
                <w:bCs/>
                <w:sz w:val="16"/>
                <w:szCs w:val="16"/>
              </w:rPr>
              <w:t>Booking link</w:t>
            </w:r>
          </w:p>
        </w:tc>
      </w:tr>
      <w:tr w:rsidR="00577F57" w:rsidRPr="00213694" w14:paraId="4B60D127" w14:textId="77777777" w:rsidTr="00966B03">
        <w:trPr>
          <w:trHeight w:val="361"/>
          <w:jc w:val="center"/>
        </w:trPr>
        <w:tc>
          <w:tcPr>
            <w:tcW w:w="1696" w:type="dxa"/>
            <w:shd w:val="clear" w:color="auto" w:fill="auto"/>
          </w:tcPr>
          <w:p w14:paraId="762B535D" w14:textId="3CB03580" w:rsidR="00577F57" w:rsidRPr="00213694" w:rsidRDefault="00C80CD6">
            <w:pPr>
              <w:rPr>
                <w:rFonts w:ascii="Arial" w:hAnsi="Arial" w:cs="Arial"/>
                <w:sz w:val="16"/>
                <w:szCs w:val="16"/>
                <w:highlight w:val="yellow"/>
              </w:rPr>
            </w:pPr>
            <w:r w:rsidRPr="00966B03">
              <w:rPr>
                <w:rFonts w:ascii="Arial" w:hAnsi="Arial" w:cs="Arial"/>
                <w:sz w:val="16"/>
                <w:szCs w:val="16"/>
              </w:rPr>
              <w:t>Week 15</w:t>
            </w:r>
            <w:r w:rsidRPr="00966B03">
              <w:rPr>
                <w:rFonts w:ascii="Arial" w:hAnsi="Arial" w:cs="Arial"/>
                <w:sz w:val="16"/>
                <w:szCs w:val="16"/>
                <w:vertAlign w:val="superscript"/>
              </w:rPr>
              <w:t>th</w:t>
            </w:r>
            <w:r w:rsidRPr="00966B03">
              <w:rPr>
                <w:rFonts w:ascii="Arial" w:hAnsi="Arial" w:cs="Arial"/>
                <w:sz w:val="16"/>
                <w:szCs w:val="16"/>
              </w:rPr>
              <w:t xml:space="preserve"> Apr TBC</w:t>
            </w:r>
          </w:p>
        </w:tc>
        <w:tc>
          <w:tcPr>
            <w:tcW w:w="2392" w:type="dxa"/>
          </w:tcPr>
          <w:p w14:paraId="63E187A0" w14:textId="77777777" w:rsidR="00577F57" w:rsidRPr="00C80CD6" w:rsidRDefault="00577F57">
            <w:pPr>
              <w:rPr>
                <w:rFonts w:ascii="Arial" w:hAnsi="Arial" w:cs="Arial"/>
                <w:sz w:val="16"/>
                <w:szCs w:val="16"/>
              </w:rPr>
            </w:pPr>
            <w:r w:rsidRPr="00C80CD6">
              <w:rPr>
                <w:rFonts w:ascii="Arial" w:hAnsi="Arial" w:cs="Arial"/>
                <w:sz w:val="16"/>
                <w:szCs w:val="16"/>
              </w:rPr>
              <w:t>SEN</w:t>
            </w:r>
            <w:r w:rsidR="00C80CD6" w:rsidRPr="00C80CD6">
              <w:rPr>
                <w:rFonts w:ascii="Arial" w:hAnsi="Arial" w:cs="Arial"/>
                <w:sz w:val="16"/>
                <w:szCs w:val="16"/>
              </w:rPr>
              <w:t>D Event TBC</w:t>
            </w:r>
          </w:p>
          <w:p w14:paraId="7729FE2F" w14:textId="0DD53D4C" w:rsidR="00C80CD6" w:rsidRPr="00C80CD6" w:rsidRDefault="00C80CD6">
            <w:pPr>
              <w:rPr>
                <w:rFonts w:ascii="Arial" w:hAnsi="Arial" w:cs="Arial"/>
                <w:sz w:val="16"/>
                <w:szCs w:val="16"/>
              </w:rPr>
            </w:pPr>
            <w:r w:rsidRPr="00C80CD6">
              <w:rPr>
                <w:rFonts w:ascii="Arial" w:hAnsi="Arial" w:cs="Arial"/>
                <w:b/>
                <w:bCs/>
                <w:color w:val="00B050"/>
                <w:sz w:val="16"/>
                <w:szCs w:val="16"/>
              </w:rPr>
              <w:t>CPD</w:t>
            </w:r>
          </w:p>
        </w:tc>
        <w:tc>
          <w:tcPr>
            <w:tcW w:w="2044" w:type="dxa"/>
          </w:tcPr>
          <w:p w14:paraId="21094464" w14:textId="623CC5EB" w:rsidR="00577F57" w:rsidRPr="00C80CD6" w:rsidRDefault="00C80CD6" w:rsidP="00C80CD6">
            <w:pPr>
              <w:rPr>
                <w:rFonts w:ascii="Arial" w:hAnsi="Arial" w:cs="Arial"/>
                <w:sz w:val="16"/>
                <w:szCs w:val="16"/>
              </w:rPr>
            </w:pPr>
            <w:r w:rsidRPr="00C80CD6">
              <w:rPr>
                <w:rFonts w:ascii="Arial" w:hAnsi="Arial" w:cs="Arial"/>
                <w:sz w:val="16"/>
                <w:szCs w:val="16"/>
              </w:rPr>
              <w:t>All music educators</w:t>
            </w:r>
          </w:p>
        </w:tc>
        <w:tc>
          <w:tcPr>
            <w:tcW w:w="2545" w:type="dxa"/>
            <w:shd w:val="clear" w:color="auto" w:fill="auto"/>
          </w:tcPr>
          <w:p w14:paraId="7B9178C8" w14:textId="1F3B009C" w:rsidR="00577F57" w:rsidRPr="00213694" w:rsidRDefault="00C80CD6" w:rsidP="00C80CD6">
            <w:pPr>
              <w:rPr>
                <w:rFonts w:ascii="Arial" w:hAnsi="Arial" w:cs="Arial"/>
                <w:sz w:val="16"/>
                <w:szCs w:val="16"/>
              </w:rPr>
            </w:pPr>
            <w:r w:rsidRPr="00966B03">
              <w:rPr>
                <w:rFonts w:ascii="Arial" w:hAnsi="Arial" w:cs="Arial"/>
                <w:sz w:val="16"/>
                <w:szCs w:val="16"/>
              </w:rPr>
              <w:t>TBC</w:t>
            </w:r>
          </w:p>
        </w:tc>
        <w:tc>
          <w:tcPr>
            <w:tcW w:w="1544" w:type="dxa"/>
            <w:shd w:val="clear" w:color="auto" w:fill="auto"/>
          </w:tcPr>
          <w:p w14:paraId="16D3834D" w14:textId="12F23978" w:rsidR="00577F57" w:rsidRPr="00204B99" w:rsidRDefault="00C80CD6">
            <w:pPr>
              <w:rPr>
                <w:rFonts w:ascii="Arial" w:hAnsi="Arial" w:cs="Arial"/>
                <w:sz w:val="16"/>
                <w:szCs w:val="16"/>
                <w:highlight w:val="yellow"/>
              </w:rPr>
            </w:pPr>
            <w:r w:rsidRPr="00966B03">
              <w:rPr>
                <w:rFonts w:ascii="Arial" w:hAnsi="Arial" w:cs="Arial"/>
                <w:sz w:val="16"/>
                <w:szCs w:val="16"/>
              </w:rPr>
              <w:t>TBC</w:t>
            </w:r>
          </w:p>
        </w:tc>
      </w:tr>
      <w:tr w:rsidR="002E3559" w:rsidRPr="00213694" w14:paraId="0AC604D7" w14:textId="77777777" w:rsidTr="29A36272">
        <w:trPr>
          <w:trHeight w:val="463"/>
          <w:jc w:val="center"/>
        </w:trPr>
        <w:tc>
          <w:tcPr>
            <w:tcW w:w="1696" w:type="dxa"/>
          </w:tcPr>
          <w:p w14:paraId="262C1AB2" w14:textId="1DDE7B80" w:rsidR="002E3559" w:rsidRPr="00213694" w:rsidRDefault="000D6A1F">
            <w:pPr>
              <w:rPr>
                <w:rFonts w:ascii="Arial" w:hAnsi="Arial" w:cs="Arial"/>
                <w:sz w:val="16"/>
                <w:szCs w:val="16"/>
              </w:rPr>
            </w:pPr>
            <w:r>
              <w:rPr>
                <w:rFonts w:ascii="Arial" w:hAnsi="Arial" w:cs="Arial"/>
                <w:sz w:val="16"/>
                <w:szCs w:val="16"/>
              </w:rPr>
              <w:t>Weds 8</w:t>
            </w:r>
            <w:r w:rsidRPr="000D6A1F">
              <w:rPr>
                <w:rFonts w:ascii="Arial" w:hAnsi="Arial" w:cs="Arial"/>
                <w:sz w:val="16"/>
                <w:szCs w:val="16"/>
                <w:vertAlign w:val="superscript"/>
              </w:rPr>
              <w:t>th</w:t>
            </w:r>
            <w:r>
              <w:rPr>
                <w:rFonts w:ascii="Arial" w:hAnsi="Arial" w:cs="Arial"/>
                <w:sz w:val="16"/>
                <w:szCs w:val="16"/>
              </w:rPr>
              <w:t xml:space="preserve"> May</w:t>
            </w:r>
            <w:r w:rsidR="00C135F6">
              <w:rPr>
                <w:rFonts w:ascii="Arial" w:hAnsi="Arial" w:cs="Arial"/>
                <w:sz w:val="16"/>
                <w:szCs w:val="16"/>
              </w:rPr>
              <w:t xml:space="preserve">, </w:t>
            </w:r>
            <w:r w:rsidR="00C135F6">
              <w:rPr>
                <w:rFonts w:ascii="Arial" w:hAnsi="Arial" w:cs="Arial"/>
                <w:sz w:val="16"/>
                <w:szCs w:val="16"/>
              </w:rPr>
              <w:br/>
              <w:t>4.30-6.00pm</w:t>
            </w:r>
          </w:p>
        </w:tc>
        <w:tc>
          <w:tcPr>
            <w:tcW w:w="2392" w:type="dxa"/>
          </w:tcPr>
          <w:p w14:paraId="0508D3B8" w14:textId="77777777" w:rsidR="002E3559" w:rsidRPr="00213694" w:rsidRDefault="002E3559">
            <w:pPr>
              <w:rPr>
                <w:rFonts w:ascii="Arial" w:hAnsi="Arial" w:cs="Arial"/>
                <w:sz w:val="16"/>
                <w:szCs w:val="16"/>
              </w:rPr>
            </w:pPr>
            <w:r w:rsidRPr="00213694">
              <w:rPr>
                <w:rFonts w:ascii="Arial" w:hAnsi="Arial" w:cs="Arial"/>
                <w:sz w:val="16"/>
                <w:szCs w:val="16"/>
              </w:rPr>
              <w:t xml:space="preserve">School Subject Music Leaders </w:t>
            </w:r>
            <w:r w:rsidRPr="00213694">
              <w:rPr>
                <w:rFonts w:ascii="Arial" w:hAnsi="Arial" w:cs="Arial"/>
                <w:b/>
                <w:bCs/>
                <w:color w:val="7030A0"/>
                <w:sz w:val="16"/>
                <w:szCs w:val="16"/>
              </w:rPr>
              <w:t>Network</w:t>
            </w:r>
            <w:r w:rsidRPr="00213694">
              <w:rPr>
                <w:rFonts w:ascii="Arial" w:hAnsi="Arial" w:cs="Arial"/>
                <w:color w:val="7030A0"/>
                <w:sz w:val="16"/>
                <w:szCs w:val="16"/>
              </w:rPr>
              <w:t xml:space="preserve"> </w:t>
            </w:r>
          </w:p>
        </w:tc>
        <w:tc>
          <w:tcPr>
            <w:tcW w:w="2044" w:type="dxa"/>
          </w:tcPr>
          <w:p w14:paraId="3EAEDE09" w14:textId="77777777" w:rsidR="002E3559" w:rsidRPr="00213694" w:rsidRDefault="002E3559">
            <w:pPr>
              <w:pStyle w:val="xparagraph"/>
              <w:spacing w:before="0" w:beforeAutospacing="0" w:after="0" w:afterAutospacing="0"/>
              <w:textAlignment w:val="baseline"/>
              <w:rPr>
                <w:rFonts w:ascii="Arial" w:hAnsi="Arial" w:cs="Arial"/>
                <w:b/>
                <w:bCs/>
                <w:sz w:val="16"/>
                <w:szCs w:val="16"/>
              </w:rPr>
            </w:pPr>
            <w:r w:rsidRPr="00213694">
              <w:rPr>
                <w:rStyle w:val="xnormaltextrun"/>
                <w:rFonts w:ascii="Arial" w:eastAsia="Times New Roman" w:hAnsi="Arial" w:cs="Arial"/>
                <w:color w:val="000000"/>
                <w:sz w:val="16"/>
                <w:szCs w:val="16"/>
              </w:rPr>
              <w:t>Primary &amp; Secondary phases combined</w:t>
            </w:r>
          </w:p>
        </w:tc>
        <w:tc>
          <w:tcPr>
            <w:tcW w:w="2545" w:type="dxa"/>
          </w:tcPr>
          <w:p w14:paraId="5588CED8" w14:textId="2CBBB761" w:rsidR="002E3559" w:rsidRPr="00213694" w:rsidRDefault="00C74BA3">
            <w:pPr>
              <w:rPr>
                <w:rFonts w:ascii="Arial" w:hAnsi="Arial" w:cs="Arial"/>
                <w:sz w:val="16"/>
                <w:szCs w:val="16"/>
              </w:rPr>
            </w:pPr>
            <w:r>
              <w:rPr>
                <w:rFonts w:ascii="Arial" w:hAnsi="Arial" w:cs="Arial"/>
                <w:sz w:val="16"/>
                <w:szCs w:val="16"/>
              </w:rPr>
              <w:t>In-person, venue TBC</w:t>
            </w:r>
          </w:p>
        </w:tc>
        <w:tc>
          <w:tcPr>
            <w:tcW w:w="1544" w:type="dxa"/>
          </w:tcPr>
          <w:p w14:paraId="7C740A8F" w14:textId="20BC4F4D" w:rsidR="002E3559" w:rsidRPr="00213694" w:rsidRDefault="006C0AD8">
            <w:pPr>
              <w:rPr>
                <w:rFonts w:ascii="Arial" w:hAnsi="Arial" w:cs="Arial"/>
                <w:b/>
                <w:bCs/>
                <w:sz w:val="16"/>
                <w:szCs w:val="16"/>
              </w:rPr>
            </w:pPr>
            <w:hyperlink r:id="rId25">
              <w:r w:rsidR="53513A45" w:rsidRPr="29A36272">
                <w:rPr>
                  <w:rStyle w:val="Hyperlink"/>
                  <w:rFonts w:ascii="Arial" w:hAnsi="Arial" w:cs="Arial"/>
                  <w:b/>
                  <w:bCs/>
                  <w:sz w:val="16"/>
                  <w:szCs w:val="16"/>
                </w:rPr>
                <w:t>HERE</w:t>
              </w:r>
            </w:hyperlink>
            <w:r w:rsidR="2025BBE3" w:rsidRPr="29A36272">
              <w:rPr>
                <w:rFonts w:ascii="Arial" w:hAnsi="Arial" w:cs="Arial"/>
                <w:b/>
                <w:bCs/>
                <w:sz w:val="16"/>
                <w:szCs w:val="16"/>
              </w:rPr>
              <w:t xml:space="preserve"> </w:t>
            </w:r>
          </w:p>
        </w:tc>
      </w:tr>
      <w:tr w:rsidR="00C45F39" w:rsidRPr="00213694" w14:paraId="676F6A29" w14:textId="77777777" w:rsidTr="29A36272">
        <w:trPr>
          <w:trHeight w:val="330"/>
          <w:jc w:val="center"/>
        </w:trPr>
        <w:tc>
          <w:tcPr>
            <w:tcW w:w="1696" w:type="dxa"/>
          </w:tcPr>
          <w:p w14:paraId="69B46D5E" w14:textId="1BCBD0CF" w:rsidR="00C45F39" w:rsidRPr="00213694" w:rsidRDefault="00C45F39" w:rsidP="00C45F39">
            <w:pPr>
              <w:rPr>
                <w:rFonts w:ascii="Arial" w:hAnsi="Arial" w:cs="Arial"/>
                <w:sz w:val="16"/>
                <w:szCs w:val="16"/>
                <w:highlight w:val="yellow"/>
              </w:rPr>
            </w:pPr>
            <w:r>
              <w:rPr>
                <w:rFonts w:ascii="Arial" w:hAnsi="Arial" w:cs="Arial"/>
                <w:sz w:val="16"/>
                <w:szCs w:val="16"/>
              </w:rPr>
              <w:t>Tues</w:t>
            </w:r>
            <w:r w:rsidRPr="00213694">
              <w:rPr>
                <w:rFonts w:ascii="Arial" w:hAnsi="Arial" w:cs="Arial"/>
                <w:sz w:val="16"/>
                <w:szCs w:val="16"/>
              </w:rPr>
              <w:t xml:space="preserve"> 25</w:t>
            </w:r>
            <w:r w:rsidRPr="00213694">
              <w:rPr>
                <w:rFonts w:ascii="Arial" w:hAnsi="Arial" w:cs="Arial"/>
                <w:sz w:val="16"/>
                <w:szCs w:val="16"/>
                <w:vertAlign w:val="superscript"/>
              </w:rPr>
              <w:t>th</w:t>
            </w:r>
            <w:r w:rsidRPr="00213694">
              <w:rPr>
                <w:rFonts w:ascii="Arial" w:hAnsi="Arial" w:cs="Arial"/>
                <w:sz w:val="16"/>
                <w:szCs w:val="16"/>
              </w:rPr>
              <w:t xml:space="preserve"> </w:t>
            </w:r>
            <w:r>
              <w:rPr>
                <w:rFonts w:ascii="Arial" w:hAnsi="Arial" w:cs="Arial"/>
                <w:sz w:val="16"/>
                <w:szCs w:val="16"/>
              </w:rPr>
              <w:t>June</w:t>
            </w:r>
            <w:r w:rsidRPr="00213694">
              <w:rPr>
                <w:rFonts w:ascii="Arial" w:hAnsi="Arial" w:cs="Arial"/>
                <w:sz w:val="16"/>
                <w:szCs w:val="16"/>
              </w:rPr>
              <w:t>, 9.30-</w:t>
            </w:r>
            <w:r>
              <w:rPr>
                <w:rFonts w:ascii="Arial" w:hAnsi="Arial" w:cs="Arial"/>
                <w:sz w:val="16"/>
                <w:szCs w:val="16"/>
              </w:rPr>
              <w:t>2</w:t>
            </w:r>
            <w:r w:rsidRPr="00213694">
              <w:rPr>
                <w:rFonts w:ascii="Arial" w:hAnsi="Arial" w:cs="Arial"/>
                <w:sz w:val="16"/>
                <w:szCs w:val="16"/>
              </w:rPr>
              <w:t>.00</w:t>
            </w:r>
          </w:p>
        </w:tc>
        <w:tc>
          <w:tcPr>
            <w:tcW w:w="2392" w:type="dxa"/>
          </w:tcPr>
          <w:p w14:paraId="75165616" w14:textId="77777777" w:rsidR="00C45F39" w:rsidRPr="00213694" w:rsidRDefault="00C45F39" w:rsidP="00C45F39">
            <w:pPr>
              <w:rPr>
                <w:rFonts w:ascii="Arial" w:hAnsi="Arial" w:cs="Arial"/>
                <w:sz w:val="16"/>
                <w:szCs w:val="16"/>
              </w:rPr>
            </w:pPr>
            <w:r>
              <w:rPr>
                <w:rFonts w:ascii="Arial" w:hAnsi="Arial" w:cs="Arial"/>
                <w:sz w:val="16"/>
                <w:szCs w:val="16"/>
              </w:rPr>
              <w:t>Infant Voices Festival</w:t>
            </w:r>
          </w:p>
          <w:p w14:paraId="7ACBB5BE" w14:textId="74F16F5E" w:rsidR="00C45F39" w:rsidRPr="00213694" w:rsidRDefault="00C45F39" w:rsidP="00C45F39">
            <w:pPr>
              <w:rPr>
                <w:rFonts w:ascii="Arial" w:hAnsi="Arial" w:cs="Arial"/>
                <w:sz w:val="16"/>
                <w:szCs w:val="16"/>
              </w:rPr>
            </w:pPr>
            <w:r w:rsidRPr="00213694">
              <w:rPr>
                <w:rFonts w:ascii="Arial" w:hAnsi="Arial" w:cs="Arial"/>
                <w:b/>
                <w:bCs/>
                <w:color w:val="FF0000"/>
                <w:sz w:val="16"/>
                <w:szCs w:val="16"/>
              </w:rPr>
              <w:t>Musical Activity</w:t>
            </w:r>
          </w:p>
        </w:tc>
        <w:tc>
          <w:tcPr>
            <w:tcW w:w="2044" w:type="dxa"/>
          </w:tcPr>
          <w:p w14:paraId="740826D1" w14:textId="6D4A6035" w:rsidR="00C45F39" w:rsidRPr="00213694" w:rsidRDefault="00C45F39" w:rsidP="00C45F39">
            <w:pPr>
              <w:pStyle w:val="xparagraph"/>
              <w:spacing w:before="0" w:beforeAutospacing="0" w:after="0" w:afterAutospacing="0"/>
              <w:textAlignment w:val="baseline"/>
              <w:rPr>
                <w:rStyle w:val="xnormaltextrun"/>
                <w:rFonts w:ascii="Arial" w:eastAsia="Times New Roman" w:hAnsi="Arial" w:cs="Arial"/>
                <w:color w:val="000000"/>
                <w:sz w:val="16"/>
                <w:szCs w:val="16"/>
              </w:rPr>
            </w:pPr>
            <w:r w:rsidRPr="00213694">
              <w:rPr>
                <w:rFonts w:ascii="Arial" w:hAnsi="Arial" w:cs="Arial"/>
                <w:sz w:val="16"/>
                <w:szCs w:val="16"/>
              </w:rPr>
              <w:t>KS</w:t>
            </w:r>
            <w:r>
              <w:rPr>
                <w:rFonts w:ascii="Arial" w:hAnsi="Arial" w:cs="Arial"/>
                <w:sz w:val="16"/>
                <w:szCs w:val="16"/>
              </w:rPr>
              <w:t>1</w:t>
            </w:r>
            <w:r w:rsidRPr="00213694">
              <w:rPr>
                <w:rFonts w:ascii="Arial" w:hAnsi="Arial" w:cs="Arial"/>
                <w:sz w:val="16"/>
                <w:szCs w:val="16"/>
              </w:rPr>
              <w:t xml:space="preserve"> </w:t>
            </w:r>
            <w:r w:rsidRPr="00213694">
              <w:rPr>
                <w:rFonts w:ascii="Arial" w:hAnsi="Arial" w:cs="Arial"/>
                <w:sz w:val="16"/>
                <w:szCs w:val="16"/>
              </w:rPr>
              <w:br/>
            </w:r>
          </w:p>
        </w:tc>
        <w:tc>
          <w:tcPr>
            <w:tcW w:w="2545" w:type="dxa"/>
          </w:tcPr>
          <w:p w14:paraId="77C6163C" w14:textId="5959C338" w:rsidR="00C45F39" w:rsidRPr="00213694" w:rsidRDefault="00C45F39" w:rsidP="00C45F39">
            <w:pPr>
              <w:rPr>
                <w:rFonts w:ascii="Arial" w:hAnsi="Arial" w:cs="Arial"/>
                <w:sz w:val="16"/>
                <w:szCs w:val="16"/>
              </w:rPr>
            </w:pPr>
            <w:r w:rsidRPr="00213694">
              <w:rPr>
                <w:rFonts w:ascii="Arial" w:hAnsi="Arial" w:cs="Arial"/>
                <w:sz w:val="16"/>
                <w:szCs w:val="16"/>
              </w:rPr>
              <w:t>Kensington Town Hall</w:t>
            </w:r>
          </w:p>
        </w:tc>
        <w:tc>
          <w:tcPr>
            <w:tcW w:w="1544" w:type="dxa"/>
          </w:tcPr>
          <w:p w14:paraId="054FF4CF" w14:textId="4E336269" w:rsidR="00C45F39" w:rsidRPr="00213694" w:rsidRDefault="00C45F39" w:rsidP="00C45F39">
            <w:pPr>
              <w:rPr>
                <w:rFonts w:ascii="Arial" w:hAnsi="Arial" w:cs="Arial"/>
                <w:sz w:val="16"/>
                <w:szCs w:val="16"/>
              </w:rPr>
            </w:pPr>
            <w:r w:rsidRPr="00213694">
              <w:rPr>
                <w:rFonts w:ascii="Arial" w:hAnsi="Arial" w:cs="Arial"/>
                <w:sz w:val="16"/>
                <w:szCs w:val="16"/>
              </w:rPr>
              <w:t>Register by</w:t>
            </w:r>
            <w:r w:rsidRPr="00213694">
              <w:rPr>
                <w:rFonts w:ascii="Arial" w:hAnsi="Arial" w:cs="Arial"/>
                <w:b/>
                <w:bCs/>
                <w:sz w:val="16"/>
                <w:szCs w:val="16"/>
              </w:rPr>
              <w:t xml:space="preserve"> </w:t>
            </w:r>
            <w:r>
              <w:rPr>
                <w:rFonts w:ascii="Arial" w:hAnsi="Arial" w:cs="Arial"/>
                <w:sz w:val="16"/>
                <w:szCs w:val="16"/>
              </w:rPr>
              <w:t>Fri 28</w:t>
            </w:r>
            <w:r w:rsidRPr="004C75DA">
              <w:rPr>
                <w:rFonts w:ascii="Arial" w:hAnsi="Arial" w:cs="Arial"/>
                <w:sz w:val="16"/>
                <w:szCs w:val="16"/>
                <w:vertAlign w:val="superscript"/>
              </w:rPr>
              <w:t>th</w:t>
            </w:r>
            <w:r>
              <w:rPr>
                <w:rFonts w:ascii="Arial" w:hAnsi="Arial" w:cs="Arial"/>
                <w:sz w:val="16"/>
                <w:szCs w:val="16"/>
              </w:rPr>
              <w:t xml:space="preserve"> </w:t>
            </w:r>
            <w:r w:rsidR="00B12903">
              <w:rPr>
                <w:rFonts w:ascii="Arial" w:hAnsi="Arial" w:cs="Arial"/>
                <w:sz w:val="16"/>
                <w:szCs w:val="16"/>
              </w:rPr>
              <w:t>Feb</w:t>
            </w:r>
            <w:r w:rsidRPr="00213694">
              <w:rPr>
                <w:rFonts w:ascii="Arial" w:hAnsi="Arial" w:cs="Arial"/>
                <w:sz w:val="16"/>
                <w:szCs w:val="16"/>
              </w:rPr>
              <w:t xml:space="preserve"> </w:t>
            </w:r>
            <w:hyperlink r:id="rId26" w:history="1">
              <w:r w:rsidRPr="00213694">
                <w:rPr>
                  <w:rStyle w:val="Hyperlink"/>
                  <w:rFonts w:ascii="Arial" w:hAnsi="Arial" w:cs="Arial"/>
                  <w:b/>
                  <w:bCs/>
                  <w:sz w:val="16"/>
                  <w:szCs w:val="16"/>
                </w:rPr>
                <w:t>HERE</w:t>
              </w:r>
            </w:hyperlink>
          </w:p>
        </w:tc>
      </w:tr>
      <w:tr w:rsidR="00C45F39" w:rsidRPr="00213694" w14:paraId="4D77C0F1" w14:textId="77777777" w:rsidTr="29A36272">
        <w:trPr>
          <w:trHeight w:val="256"/>
          <w:jc w:val="center"/>
        </w:trPr>
        <w:tc>
          <w:tcPr>
            <w:tcW w:w="1696" w:type="dxa"/>
          </w:tcPr>
          <w:p w14:paraId="3848933E" w14:textId="0ABE4743" w:rsidR="00C45F39" w:rsidRPr="00213694" w:rsidRDefault="00C45F39" w:rsidP="00C45F39">
            <w:pPr>
              <w:rPr>
                <w:rFonts w:ascii="Arial" w:hAnsi="Arial" w:cs="Arial"/>
                <w:sz w:val="16"/>
                <w:szCs w:val="16"/>
              </w:rPr>
            </w:pPr>
            <w:r>
              <w:rPr>
                <w:rFonts w:ascii="Arial" w:hAnsi="Arial" w:cs="Arial"/>
                <w:sz w:val="16"/>
                <w:szCs w:val="16"/>
              </w:rPr>
              <w:t>Tues 9</w:t>
            </w:r>
            <w:r w:rsidRPr="00C74BA3">
              <w:rPr>
                <w:rFonts w:ascii="Arial" w:hAnsi="Arial" w:cs="Arial"/>
                <w:sz w:val="16"/>
                <w:szCs w:val="16"/>
                <w:vertAlign w:val="superscript"/>
              </w:rPr>
              <w:t>th</w:t>
            </w:r>
            <w:r>
              <w:rPr>
                <w:rFonts w:ascii="Arial" w:hAnsi="Arial" w:cs="Arial"/>
                <w:sz w:val="16"/>
                <w:szCs w:val="16"/>
              </w:rPr>
              <w:t xml:space="preserve"> July</w:t>
            </w:r>
          </w:p>
        </w:tc>
        <w:tc>
          <w:tcPr>
            <w:tcW w:w="2392" w:type="dxa"/>
          </w:tcPr>
          <w:p w14:paraId="53457E06" w14:textId="77777777" w:rsidR="00C45F39" w:rsidRPr="00213694" w:rsidRDefault="00C45F39" w:rsidP="00C45F39">
            <w:pPr>
              <w:rPr>
                <w:rFonts w:ascii="Arial" w:hAnsi="Arial" w:cs="Arial"/>
                <w:sz w:val="16"/>
                <w:szCs w:val="16"/>
              </w:rPr>
            </w:pPr>
            <w:r w:rsidRPr="00213694">
              <w:rPr>
                <w:rFonts w:ascii="Arial" w:hAnsi="Arial" w:cs="Arial"/>
                <w:sz w:val="16"/>
                <w:szCs w:val="16"/>
              </w:rPr>
              <w:t xml:space="preserve">School Subject Music Leaders </w:t>
            </w:r>
            <w:r w:rsidRPr="00213694">
              <w:rPr>
                <w:rFonts w:ascii="Arial" w:hAnsi="Arial" w:cs="Arial"/>
                <w:b/>
                <w:bCs/>
                <w:color w:val="7030A0"/>
                <w:sz w:val="16"/>
                <w:szCs w:val="16"/>
              </w:rPr>
              <w:t>Network</w:t>
            </w:r>
            <w:r w:rsidRPr="00213694">
              <w:rPr>
                <w:rFonts w:ascii="Arial" w:hAnsi="Arial" w:cs="Arial"/>
                <w:color w:val="7030A0"/>
                <w:sz w:val="16"/>
                <w:szCs w:val="16"/>
              </w:rPr>
              <w:t xml:space="preserve"> </w:t>
            </w:r>
          </w:p>
        </w:tc>
        <w:tc>
          <w:tcPr>
            <w:tcW w:w="2044" w:type="dxa"/>
          </w:tcPr>
          <w:p w14:paraId="2C00977B" w14:textId="77777777" w:rsidR="00C45F39" w:rsidRPr="00213694" w:rsidRDefault="00C45F39" w:rsidP="00C45F39">
            <w:pPr>
              <w:rPr>
                <w:rFonts w:ascii="Arial" w:hAnsi="Arial" w:cs="Arial"/>
                <w:sz w:val="16"/>
                <w:szCs w:val="16"/>
              </w:rPr>
            </w:pPr>
            <w:r w:rsidRPr="00213694">
              <w:rPr>
                <w:rStyle w:val="xnormaltextrun"/>
                <w:rFonts w:ascii="Arial" w:eastAsia="Times New Roman" w:hAnsi="Arial" w:cs="Arial"/>
                <w:color w:val="000000"/>
                <w:sz w:val="16"/>
                <w:szCs w:val="16"/>
              </w:rPr>
              <w:t>Primary &amp; Secondary phases combined</w:t>
            </w:r>
          </w:p>
        </w:tc>
        <w:tc>
          <w:tcPr>
            <w:tcW w:w="2545" w:type="dxa"/>
          </w:tcPr>
          <w:p w14:paraId="2DC0015B" w14:textId="714849F9" w:rsidR="00C45F39" w:rsidRPr="00213694" w:rsidRDefault="00C45F39" w:rsidP="00C45F39">
            <w:pPr>
              <w:rPr>
                <w:rFonts w:ascii="Arial" w:hAnsi="Arial" w:cs="Arial"/>
                <w:sz w:val="16"/>
                <w:szCs w:val="16"/>
              </w:rPr>
            </w:pPr>
            <w:r>
              <w:rPr>
                <w:rFonts w:ascii="Arial" w:hAnsi="Arial" w:cs="Arial"/>
                <w:sz w:val="16"/>
                <w:szCs w:val="16"/>
              </w:rPr>
              <w:t>In-person, venue TBC</w:t>
            </w:r>
          </w:p>
        </w:tc>
        <w:tc>
          <w:tcPr>
            <w:tcW w:w="1544" w:type="dxa"/>
          </w:tcPr>
          <w:p w14:paraId="3A00D853" w14:textId="0A2F76DE" w:rsidR="00C45F39" w:rsidRPr="00213694" w:rsidRDefault="006C0AD8" w:rsidP="00C45F39">
            <w:pPr>
              <w:rPr>
                <w:rFonts w:ascii="Arial" w:hAnsi="Arial" w:cs="Arial"/>
                <w:b/>
                <w:bCs/>
                <w:sz w:val="16"/>
                <w:szCs w:val="16"/>
              </w:rPr>
            </w:pPr>
            <w:hyperlink r:id="rId27">
              <w:r w:rsidR="6473DED2" w:rsidRPr="29A36272">
                <w:rPr>
                  <w:rStyle w:val="Hyperlink"/>
                  <w:rFonts w:ascii="Arial" w:hAnsi="Arial" w:cs="Arial"/>
                  <w:b/>
                  <w:bCs/>
                  <w:sz w:val="16"/>
                  <w:szCs w:val="16"/>
                </w:rPr>
                <w:t>HERE</w:t>
              </w:r>
            </w:hyperlink>
            <w:r w:rsidR="22D97C8F" w:rsidRPr="29A36272">
              <w:rPr>
                <w:rFonts w:ascii="Arial" w:hAnsi="Arial" w:cs="Arial"/>
                <w:b/>
                <w:bCs/>
                <w:sz w:val="16"/>
                <w:szCs w:val="16"/>
              </w:rPr>
              <w:t xml:space="preserve"> </w:t>
            </w:r>
          </w:p>
        </w:tc>
      </w:tr>
    </w:tbl>
    <w:p w14:paraId="66F9191A" w14:textId="5D72726A" w:rsidR="00171FD9" w:rsidRDefault="00171FD9">
      <w:pPr>
        <w:spacing w:after="160" w:line="259" w:lineRule="auto"/>
        <w:rPr>
          <w:rFonts w:ascii="Arial" w:hAnsi="Arial" w:cs="Arial"/>
          <w:sz w:val="28"/>
          <w:szCs w:val="28"/>
        </w:rPr>
      </w:pPr>
    </w:p>
    <w:p w14:paraId="00E05A47" w14:textId="5F7D992C" w:rsidR="00A05E77" w:rsidRDefault="00171FD9">
      <w:pPr>
        <w:spacing w:after="160" w:line="259" w:lineRule="auto"/>
        <w:rPr>
          <w:rFonts w:ascii="Arial" w:hAnsi="Arial" w:cs="Arial"/>
          <w:sz w:val="28"/>
          <w:szCs w:val="28"/>
        </w:rPr>
      </w:pPr>
      <w:r>
        <w:rPr>
          <w:rFonts w:ascii="Arial" w:hAnsi="Arial" w:cs="Arial"/>
          <w:sz w:val="28"/>
          <w:szCs w:val="28"/>
        </w:rPr>
        <w:t xml:space="preserve">More CPD events will be added over the course of the </w:t>
      </w:r>
      <w:proofErr w:type="gramStart"/>
      <w:r>
        <w:rPr>
          <w:rFonts w:ascii="Arial" w:hAnsi="Arial" w:cs="Arial"/>
          <w:sz w:val="28"/>
          <w:szCs w:val="28"/>
        </w:rPr>
        <w:t>year</w:t>
      </w:r>
      <w:proofErr w:type="gramEnd"/>
      <w:r>
        <w:rPr>
          <w:rFonts w:ascii="Arial" w:hAnsi="Arial" w:cs="Arial"/>
          <w:sz w:val="28"/>
          <w:szCs w:val="28"/>
        </w:rPr>
        <w:t xml:space="preserve"> and we will update this page </w:t>
      </w:r>
      <w:r w:rsidR="0072185D">
        <w:rPr>
          <w:rFonts w:ascii="Arial" w:hAnsi="Arial" w:cs="Arial"/>
          <w:sz w:val="28"/>
          <w:szCs w:val="28"/>
        </w:rPr>
        <w:t>when more information is available</w:t>
      </w:r>
      <w:r w:rsidR="00A05E77">
        <w:rPr>
          <w:rFonts w:ascii="Arial" w:hAnsi="Arial" w:cs="Arial"/>
          <w:sz w:val="28"/>
          <w:szCs w:val="28"/>
        </w:rPr>
        <w:br w:type="page"/>
      </w:r>
    </w:p>
    <w:p w14:paraId="22D69760" w14:textId="77777777" w:rsidR="006D4DAB" w:rsidRPr="00441896" w:rsidRDefault="006D4DAB" w:rsidP="006D4DAB">
      <w:pPr>
        <w:pStyle w:val="ListParagraph"/>
        <w:numPr>
          <w:ilvl w:val="0"/>
          <w:numId w:val="13"/>
        </w:numPr>
        <w:rPr>
          <w:rFonts w:ascii="Arial" w:hAnsi="Arial" w:cs="Arial"/>
          <w:b/>
          <w:bCs/>
          <w:color w:val="4472C4" w:themeColor="accent1"/>
          <w:sz w:val="22"/>
          <w:szCs w:val="22"/>
        </w:rPr>
      </w:pPr>
      <w:r w:rsidRPr="00441896">
        <w:rPr>
          <w:rFonts w:ascii="Arial" w:hAnsi="Arial" w:cs="Arial"/>
          <w:b/>
          <w:bCs/>
          <w:color w:val="4472C4" w:themeColor="accent1"/>
          <w:sz w:val="22"/>
          <w:szCs w:val="22"/>
        </w:rPr>
        <w:lastRenderedPageBreak/>
        <w:t xml:space="preserve">New </w:t>
      </w:r>
      <w:r w:rsidRPr="00441896">
        <w:rPr>
          <w:rFonts w:ascii="Arial" w:hAnsi="Arial" w:cs="Arial"/>
          <w:b/>
          <w:color w:val="4472C4" w:themeColor="accent1"/>
          <w:sz w:val="22"/>
          <w:szCs w:val="22"/>
        </w:rPr>
        <w:t>Schools and Curriculum Music Leader</w:t>
      </w:r>
    </w:p>
    <w:p w14:paraId="1D79F89F" w14:textId="5E7C4933" w:rsidR="006D4DAB" w:rsidRPr="00441896" w:rsidRDefault="006D4DAB" w:rsidP="006D4DAB">
      <w:pPr>
        <w:rPr>
          <w:rFonts w:ascii="Arial" w:eastAsia="Times New Roman" w:hAnsi="Arial" w:cs="Arial"/>
          <w:sz w:val="22"/>
          <w:szCs w:val="22"/>
        </w:rPr>
      </w:pPr>
      <w:r w:rsidRPr="00441896">
        <w:rPr>
          <w:rFonts w:ascii="Arial" w:eastAsia="Times New Roman" w:hAnsi="Arial" w:cs="Arial"/>
          <w:sz w:val="22"/>
          <w:szCs w:val="22"/>
        </w:rPr>
        <w:t xml:space="preserve">We are pleased to confirm that Louisa Roberts has now joined the team in the post of </w:t>
      </w:r>
      <w:r w:rsidRPr="00441896">
        <w:rPr>
          <w:rFonts w:ascii="Arial" w:eastAsia="Times New Roman" w:hAnsi="Arial" w:cs="Arial"/>
          <w:b/>
          <w:bCs/>
          <w:sz w:val="22"/>
          <w:szCs w:val="22"/>
        </w:rPr>
        <w:t>Schools and Curriculum Music Leader</w:t>
      </w:r>
      <w:r w:rsidRPr="00441896">
        <w:rPr>
          <w:rFonts w:ascii="Arial" w:eastAsia="Times New Roman" w:hAnsi="Arial" w:cs="Arial"/>
          <w:sz w:val="22"/>
          <w:szCs w:val="22"/>
        </w:rPr>
        <w:t xml:space="preserve">, working 3-days per week for an initial 12-monty period. Louisa has a wealth of knowledge and will be here to support all music subject leaders in schools. She can be contacted on </w:t>
      </w:r>
      <w:hyperlink r:id="rId28" w:history="1">
        <w:r w:rsidRPr="00441896">
          <w:rPr>
            <w:rStyle w:val="Hyperlink"/>
            <w:rFonts w:ascii="Arial" w:eastAsia="Times New Roman" w:hAnsi="Arial" w:cs="Arial"/>
            <w:sz w:val="22"/>
            <w:szCs w:val="22"/>
          </w:rPr>
          <w:t>louisa.roberts@rbkc.gov.uk</w:t>
        </w:r>
      </w:hyperlink>
      <w:r w:rsidRPr="00441896">
        <w:rPr>
          <w:rFonts w:ascii="Arial" w:eastAsia="Times New Roman" w:hAnsi="Arial" w:cs="Arial"/>
          <w:sz w:val="22"/>
          <w:szCs w:val="22"/>
        </w:rPr>
        <w:t xml:space="preserve">. </w:t>
      </w:r>
    </w:p>
    <w:p w14:paraId="14F8AB76" w14:textId="77777777" w:rsidR="006D4DAB" w:rsidRPr="00441896" w:rsidRDefault="006D4DAB" w:rsidP="006D4DAB">
      <w:pPr>
        <w:pStyle w:val="ListParagraph"/>
        <w:ind w:left="360"/>
        <w:rPr>
          <w:rFonts w:ascii="Arial" w:eastAsia="Arial" w:hAnsi="Arial" w:cs="Arial"/>
          <w:b/>
          <w:bCs/>
          <w:color w:val="4472C4" w:themeColor="accent1"/>
          <w:sz w:val="22"/>
          <w:szCs w:val="22"/>
        </w:rPr>
      </w:pPr>
    </w:p>
    <w:p w14:paraId="0848D549" w14:textId="705F597B" w:rsidR="005B7727" w:rsidRPr="00441896" w:rsidRDefault="005B7727" w:rsidP="005D46CB">
      <w:pPr>
        <w:pStyle w:val="ListParagraph"/>
        <w:numPr>
          <w:ilvl w:val="0"/>
          <w:numId w:val="13"/>
        </w:numPr>
        <w:rPr>
          <w:rFonts w:ascii="Arial" w:eastAsia="Arial" w:hAnsi="Arial" w:cs="Arial"/>
          <w:b/>
          <w:bCs/>
          <w:color w:val="4472C4" w:themeColor="accent1"/>
          <w:sz w:val="22"/>
          <w:szCs w:val="22"/>
        </w:rPr>
      </w:pPr>
      <w:r w:rsidRPr="00441896">
        <w:rPr>
          <w:rFonts w:ascii="Arial" w:eastAsia="Arial" w:hAnsi="Arial" w:cs="Arial"/>
          <w:b/>
          <w:bCs/>
          <w:color w:val="4472C4" w:themeColor="accent1"/>
          <w:sz w:val="22"/>
          <w:szCs w:val="22"/>
        </w:rPr>
        <w:t xml:space="preserve">CPD and Training Opportunities </w:t>
      </w:r>
      <w:r w:rsidR="005D46CB" w:rsidRPr="00441896">
        <w:rPr>
          <w:rFonts w:ascii="Arial" w:eastAsia="Arial" w:hAnsi="Arial" w:cs="Arial"/>
          <w:b/>
          <w:bCs/>
          <w:color w:val="4472C4" w:themeColor="accent1"/>
          <w:sz w:val="22"/>
          <w:szCs w:val="22"/>
        </w:rPr>
        <w:t>–</w:t>
      </w:r>
      <w:r w:rsidRPr="00441896">
        <w:rPr>
          <w:rFonts w:ascii="Arial" w:eastAsia="Arial" w:hAnsi="Arial" w:cs="Arial"/>
          <w:b/>
          <w:bCs/>
          <w:color w:val="4472C4" w:themeColor="accent1"/>
          <w:sz w:val="22"/>
          <w:szCs w:val="22"/>
        </w:rPr>
        <w:t xml:space="preserve"> Sept</w:t>
      </w:r>
      <w:r w:rsidR="005D46CB" w:rsidRPr="00441896">
        <w:rPr>
          <w:rFonts w:ascii="Arial" w:eastAsia="Arial" w:hAnsi="Arial" w:cs="Arial"/>
          <w:b/>
          <w:bCs/>
          <w:color w:val="4472C4" w:themeColor="accent1"/>
          <w:sz w:val="22"/>
          <w:szCs w:val="22"/>
        </w:rPr>
        <w:t xml:space="preserve"> &amp;</w:t>
      </w:r>
      <w:r w:rsidRPr="00441896">
        <w:rPr>
          <w:rFonts w:ascii="Arial" w:eastAsia="Arial" w:hAnsi="Arial" w:cs="Arial"/>
          <w:b/>
          <w:bCs/>
          <w:color w:val="4472C4" w:themeColor="accent1"/>
          <w:sz w:val="22"/>
          <w:szCs w:val="22"/>
        </w:rPr>
        <w:t xml:space="preserve"> Oct</w:t>
      </w:r>
      <w:r w:rsidRPr="00441896">
        <w:rPr>
          <w:color w:val="000000"/>
          <w:sz w:val="22"/>
          <w:szCs w:val="22"/>
        </w:rPr>
        <w:t xml:space="preserve"> </w:t>
      </w:r>
    </w:p>
    <w:p w14:paraId="2D6B05F5" w14:textId="77777777" w:rsidR="005B7727" w:rsidRPr="00441896" w:rsidRDefault="005B7727" w:rsidP="005B7727">
      <w:pPr>
        <w:pStyle w:val="xparagraph"/>
        <w:spacing w:before="0" w:beforeAutospacing="0" w:after="0" w:afterAutospacing="0"/>
        <w:textAlignment w:val="baseline"/>
        <w:rPr>
          <w:rFonts w:ascii="Arial" w:hAnsi="Arial" w:cs="Arial"/>
          <w:sz w:val="22"/>
          <w:szCs w:val="22"/>
          <w:u w:val="single"/>
        </w:rPr>
      </w:pPr>
      <w:r w:rsidRPr="00441896">
        <w:rPr>
          <w:rFonts w:ascii="Arial" w:hAnsi="Arial" w:cs="Arial"/>
          <w:sz w:val="22"/>
          <w:szCs w:val="22"/>
          <w:u w:val="single"/>
          <w:lang w:val="en-US"/>
        </w:rPr>
        <w:t>Planning for the 2023-24 Academic year</w:t>
      </w:r>
    </w:p>
    <w:p w14:paraId="7DD05BB2" w14:textId="77777777" w:rsidR="005B7727" w:rsidRPr="00441896" w:rsidRDefault="005B7727" w:rsidP="005B7727">
      <w:pPr>
        <w:pStyle w:val="xparagraph"/>
        <w:spacing w:before="0" w:beforeAutospacing="0" w:after="0" w:afterAutospacing="0"/>
        <w:textAlignment w:val="baseline"/>
        <w:rPr>
          <w:rStyle w:val="xnormaltextrun"/>
          <w:rFonts w:ascii="Arial" w:eastAsia="Times New Roman" w:hAnsi="Arial" w:cs="Arial"/>
          <w:color w:val="000000"/>
          <w:sz w:val="22"/>
          <w:szCs w:val="22"/>
        </w:rPr>
      </w:pPr>
      <w:r w:rsidRPr="00441896">
        <w:rPr>
          <w:rStyle w:val="xnormaltextrun"/>
          <w:rFonts w:ascii="Arial" w:eastAsia="Times New Roman" w:hAnsi="Arial" w:cs="Arial"/>
          <w:b/>
          <w:bCs/>
          <w:color w:val="000000"/>
          <w:sz w:val="22"/>
          <w:szCs w:val="22"/>
        </w:rPr>
        <w:t>Thurs 21</w:t>
      </w:r>
      <w:r w:rsidRPr="00441896">
        <w:rPr>
          <w:rStyle w:val="xnormaltextrun"/>
          <w:rFonts w:ascii="Arial" w:eastAsia="Times New Roman" w:hAnsi="Arial" w:cs="Arial"/>
          <w:b/>
          <w:bCs/>
          <w:color w:val="000000"/>
          <w:sz w:val="22"/>
          <w:szCs w:val="22"/>
          <w:vertAlign w:val="superscript"/>
        </w:rPr>
        <w:t>st</w:t>
      </w:r>
      <w:r w:rsidRPr="00441896">
        <w:rPr>
          <w:rStyle w:val="xnormaltextrun"/>
          <w:rFonts w:ascii="Arial" w:eastAsia="Times New Roman" w:hAnsi="Arial" w:cs="Arial"/>
          <w:b/>
          <w:bCs/>
          <w:color w:val="000000"/>
          <w:sz w:val="22"/>
          <w:szCs w:val="22"/>
        </w:rPr>
        <w:t xml:space="preserve"> Sept, School Subject Music Leaders Network at RCM, 4.00-6.00pm, book </w:t>
      </w:r>
      <w:hyperlink r:id="rId29" w:history="1">
        <w:r w:rsidRPr="00441896">
          <w:rPr>
            <w:rStyle w:val="Hyperlink"/>
            <w:rFonts w:ascii="Arial" w:eastAsia="Times New Roman" w:hAnsi="Arial" w:cs="Arial"/>
            <w:b/>
            <w:bCs/>
            <w:sz w:val="22"/>
            <w:szCs w:val="22"/>
          </w:rPr>
          <w:t>HERE</w:t>
        </w:r>
      </w:hyperlink>
    </w:p>
    <w:p w14:paraId="3D5AB7BF" w14:textId="77777777" w:rsidR="005B7727" w:rsidRPr="00441896" w:rsidRDefault="005B7727" w:rsidP="005B7727">
      <w:pPr>
        <w:pStyle w:val="xparagraph"/>
        <w:spacing w:before="0" w:beforeAutospacing="0" w:after="0" w:afterAutospacing="0"/>
        <w:textAlignment w:val="baseline"/>
        <w:rPr>
          <w:rStyle w:val="xnormaltextrun"/>
          <w:rFonts w:ascii="Arial" w:eastAsia="Times New Roman" w:hAnsi="Arial" w:cs="Arial"/>
          <w:color w:val="000000"/>
          <w:sz w:val="22"/>
          <w:szCs w:val="22"/>
        </w:rPr>
      </w:pPr>
      <w:r w:rsidRPr="00441896">
        <w:rPr>
          <w:rStyle w:val="xnormaltextrun"/>
          <w:rFonts w:ascii="Arial" w:eastAsia="Times New Roman" w:hAnsi="Arial" w:cs="Arial"/>
          <w:color w:val="000000"/>
          <w:sz w:val="22"/>
          <w:szCs w:val="22"/>
        </w:rPr>
        <w:t>This event, hosted at the Royal College of Music, is for all School Subject Music Leaders (Primary and Secondary phases combined). We will:</w:t>
      </w:r>
    </w:p>
    <w:p w14:paraId="5C47EC6F" w14:textId="77777777" w:rsidR="005B7727" w:rsidRPr="00441896" w:rsidRDefault="005B7727" w:rsidP="005B7727">
      <w:pPr>
        <w:pStyle w:val="xparagraph"/>
        <w:numPr>
          <w:ilvl w:val="0"/>
          <w:numId w:val="15"/>
        </w:numPr>
        <w:spacing w:before="0" w:beforeAutospacing="0" w:after="0" w:afterAutospacing="0"/>
        <w:textAlignment w:val="baseline"/>
        <w:rPr>
          <w:rStyle w:val="xnormaltextrun"/>
          <w:rFonts w:ascii="Arial" w:eastAsia="Times New Roman" w:hAnsi="Arial" w:cs="Arial"/>
          <w:color w:val="000000"/>
          <w:sz w:val="22"/>
          <w:szCs w:val="22"/>
        </w:rPr>
      </w:pPr>
      <w:r w:rsidRPr="00441896">
        <w:rPr>
          <w:rStyle w:val="xnormaltextrun"/>
          <w:rFonts w:ascii="Arial" w:eastAsia="Times New Roman" w:hAnsi="Arial" w:cs="Arial"/>
          <w:color w:val="000000"/>
          <w:sz w:val="22"/>
          <w:szCs w:val="22"/>
          <w:u w:val="single"/>
        </w:rPr>
        <w:t>Focus on how to approach writing/forming School Music Development Plans</w:t>
      </w:r>
      <w:r w:rsidRPr="00441896">
        <w:rPr>
          <w:rStyle w:val="xnormaltextrun"/>
          <w:rFonts w:ascii="Arial" w:eastAsia="Times New Roman" w:hAnsi="Arial" w:cs="Arial"/>
          <w:color w:val="000000"/>
          <w:sz w:val="22"/>
          <w:szCs w:val="22"/>
        </w:rPr>
        <w:t xml:space="preserve"> </w:t>
      </w:r>
      <w:r w:rsidRPr="00441896">
        <w:rPr>
          <w:rStyle w:val="xnormaltextrun"/>
          <w:rFonts w:ascii="Arial" w:eastAsia="Times New Roman" w:hAnsi="Arial" w:cs="Arial"/>
          <w:color w:val="000000"/>
          <w:sz w:val="22"/>
          <w:szCs w:val="22"/>
        </w:rPr>
        <w:br/>
        <w:t xml:space="preserve">Led by Dr Mary Stakelum (Area Leader in Music Education, Royal College of Music), </w:t>
      </w:r>
      <w:r w:rsidRPr="00441896">
        <w:rPr>
          <w:rStyle w:val="xnormaltextrun"/>
          <w:rFonts w:ascii="Arial" w:eastAsia="Times New Roman" w:hAnsi="Arial" w:cs="Arial"/>
          <w:color w:val="000000"/>
          <w:sz w:val="22"/>
          <w:szCs w:val="22"/>
        </w:rPr>
        <w:br/>
        <w:t>and Nicole Latham (Music teacher, Wendell Park primary school)</w:t>
      </w:r>
    </w:p>
    <w:p w14:paraId="4E463431" w14:textId="61BFFE81" w:rsidR="005B7727" w:rsidRPr="00441896" w:rsidRDefault="005B7727" w:rsidP="005B7727">
      <w:pPr>
        <w:pStyle w:val="xparagraph"/>
        <w:numPr>
          <w:ilvl w:val="0"/>
          <w:numId w:val="15"/>
        </w:numPr>
        <w:spacing w:before="0" w:beforeAutospacing="0" w:after="0" w:afterAutospacing="0"/>
        <w:textAlignment w:val="baseline"/>
        <w:rPr>
          <w:rStyle w:val="xnormaltextrun"/>
          <w:rFonts w:ascii="Arial" w:eastAsia="Times New Roman" w:hAnsi="Arial" w:cs="Arial"/>
          <w:color w:val="000000"/>
          <w:sz w:val="22"/>
          <w:szCs w:val="22"/>
        </w:rPr>
      </w:pPr>
      <w:r w:rsidRPr="00441896">
        <w:rPr>
          <w:rStyle w:val="xnormaltextrun"/>
          <w:rFonts w:ascii="Arial" w:eastAsia="Times New Roman" w:hAnsi="Arial" w:cs="Arial"/>
          <w:color w:val="000000"/>
          <w:sz w:val="22"/>
          <w:szCs w:val="22"/>
          <w:u w:val="single"/>
        </w:rPr>
        <w:t>Participate in a practical session with Inspire-works</w:t>
      </w:r>
      <w:r w:rsidRPr="00441896">
        <w:rPr>
          <w:rStyle w:val="xnormaltextrun"/>
          <w:rFonts w:ascii="Arial" w:eastAsia="Times New Roman" w:hAnsi="Arial" w:cs="Arial"/>
          <w:color w:val="000000"/>
          <w:sz w:val="22"/>
          <w:szCs w:val="22"/>
        </w:rPr>
        <w:t xml:space="preserve"> Led by Mike Simpson (Founder and Director of Inspire-works)</w:t>
      </w:r>
    </w:p>
    <w:p w14:paraId="764D1BC8" w14:textId="77777777" w:rsidR="005B7727" w:rsidRPr="00441896" w:rsidRDefault="005B7727" w:rsidP="005B7727">
      <w:pPr>
        <w:pStyle w:val="xparagraph"/>
        <w:numPr>
          <w:ilvl w:val="0"/>
          <w:numId w:val="15"/>
        </w:numPr>
        <w:spacing w:before="0" w:beforeAutospacing="0" w:after="0" w:afterAutospacing="0"/>
        <w:textAlignment w:val="baseline"/>
        <w:rPr>
          <w:rStyle w:val="xnormaltextrun"/>
          <w:rFonts w:ascii="Arial" w:eastAsia="Times New Roman" w:hAnsi="Arial" w:cs="Arial"/>
          <w:color w:val="000000"/>
          <w:sz w:val="22"/>
          <w:szCs w:val="22"/>
        </w:rPr>
      </w:pPr>
      <w:r w:rsidRPr="00441896">
        <w:rPr>
          <w:rStyle w:val="xnormaltextrun"/>
          <w:rFonts w:ascii="Arial" w:eastAsia="Times New Roman" w:hAnsi="Arial" w:cs="Arial"/>
          <w:color w:val="000000"/>
          <w:sz w:val="22"/>
          <w:szCs w:val="22"/>
          <w:u w:val="single"/>
        </w:rPr>
        <w:t>Share current best practice happening in schools</w:t>
      </w:r>
      <w:r w:rsidRPr="00441896">
        <w:rPr>
          <w:rStyle w:val="xnormaltextrun"/>
          <w:rFonts w:ascii="Arial" w:eastAsia="Times New Roman" w:hAnsi="Arial" w:cs="Arial"/>
          <w:color w:val="000000"/>
          <w:sz w:val="22"/>
          <w:szCs w:val="22"/>
        </w:rPr>
        <w:t>.</w:t>
      </w:r>
    </w:p>
    <w:p w14:paraId="072FBBA6" w14:textId="77777777" w:rsidR="005B7727" w:rsidRPr="00441896" w:rsidRDefault="005B7727" w:rsidP="005B7727">
      <w:pPr>
        <w:pStyle w:val="xparagraph"/>
        <w:spacing w:before="0" w:beforeAutospacing="0" w:after="0" w:afterAutospacing="0"/>
        <w:textAlignment w:val="baseline"/>
        <w:rPr>
          <w:rStyle w:val="xnormaltextrun"/>
          <w:rFonts w:ascii="Arial" w:eastAsia="Times New Roman" w:hAnsi="Arial" w:cs="Arial"/>
          <w:b/>
          <w:bCs/>
          <w:color w:val="000000"/>
          <w:sz w:val="22"/>
          <w:szCs w:val="22"/>
        </w:rPr>
      </w:pPr>
    </w:p>
    <w:p w14:paraId="4D3E89AC" w14:textId="77777777" w:rsidR="005B7727" w:rsidRPr="00441896" w:rsidRDefault="005B7727" w:rsidP="005B7727">
      <w:pPr>
        <w:pStyle w:val="xparagraph"/>
        <w:spacing w:before="0" w:beforeAutospacing="0" w:after="0" w:afterAutospacing="0"/>
        <w:textAlignment w:val="baseline"/>
        <w:rPr>
          <w:rStyle w:val="xnormaltextrun"/>
          <w:rFonts w:ascii="Arial" w:eastAsia="Times New Roman" w:hAnsi="Arial" w:cs="Arial"/>
          <w:color w:val="000000"/>
          <w:sz w:val="22"/>
          <w:szCs w:val="22"/>
        </w:rPr>
      </w:pPr>
      <w:r w:rsidRPr="00441896">
        <w:rPr>
          <w:rStyle w:val="xnormaltextrun"/>
          <w:rFonts w:ascii="Arial" w:eastAsia="Times New Roman" w:hAnsi="Arial" w:cs="Arial"/>
          <w:b/>
          <w:bCs/>
          <w:color w:val="000000"/>
          <w:sz w:val="22"/>
          <w:szCs w:val="22"/>
        </w:rPr>
        <w:t>Tues October 17</w:t>
      </w:r>
      <w:r w:rsidRPr="00441896">
        <w:rPr>
          <w:rStyle w:val="xnormaltextrun"/>
          <w:rFonts w:ascii="Arial" w:eastAsia="Times New Roman" w:hAnsi="Arial" w:cs="Arial"/>
          <w:b/>
          <w:bCs/>
          <w:color w:val="000000"/>
          <w:sz w:val="22"/>
          <w:szCs w:val="22"/>
          <w:vertAlign w:val="superscript"/>
        </w:rPr>
        <w:t>th</w:t>
      </w:r>
      <w:r w:rsidRPr="00441896">
        <w:rPr>
          <w:rStyle w:val="xnormaltextrun"/>
          <w:rFonts w:ascii="Arial" w:eastAsia="Times New Roman" w:hAnsi="Arial" w:cs="Arial"/>
          <w:b/>
          <w:bCs/>
          <w:color w:val="000000"/>
          <w:sz w:val="22"/>
          <w:szCs w:val="22"/>
        </w:rPr>
        <w:t xml:space="preserve"> CPD at RCM, 10.00-4.00</w:t>
      </w:r>
    </w:p>
    <w:p w14:paraId="7334786D" w14:textId="77777777" w:rsidR="005B7727" w:rsidRPr="00441896" w:rsidRDefault="005B7727" w:rsidP="005B7727">
      <w:pPr>
        <w:pStyle w:val="xparagraph"/>
        <w:spacing w:before="0" w:beforeAutospacing="0" w:after="0" w:afterAutospacing="0"/>
        <w:textAlignment w:val="baseline"/>
        <w:rPr>
          <w:rFonts w:ascii="Arial" w:hAnsi="Arial" w:cs="Arial"/>
          <w:sz w:val="22"/>
          <w:szCs w:val="22"/>
        </w:rPr>
      </w:pPr>
      <w:r w:rsidRPr="00441896">
        <w:rPr>
          <w:rStyle w:val="xnormaltextrun"/>
          <w:rFonts w:ascii="Arial" w:hAnsi="Arial" w:cs="Arial"/>
          <w:color w:val="000000"/>
          <w:sz w:val="22"/>
          <w:szCs w:val="22"/>
        </w:rPr>
        <w:t>We strongly recommend subject music leaders request release from their school to attend this day of training at the Royal College of Music. We have organised for two external specialist organisations to deliver this training with direct impact on teaching practice. This training day is aimed at TBMH tutors, Subject Music Leaders in Schools, and RCM Student Mentors.</w:t>
      </w:r>
    </w:p>
    <w:p w14:paraId="3EFCF1D9" w14:textId="77777777" w:rsidR="005B7727" w:rsidRPr="00441896" w:rsidRDefault="005B7727" w:rsidP="005B7727">
      <w:pPr>
        <w:pStyle w:val="xparagraph"/>
        <w:numPr>
          <w:ilvl w:val="0"/>
          <w:numId w:val="21"/>
        </w:numPr>
        <w:spacing w:before="0" w:beforeAutospacing="0" w:after="0" w:afterAutospacing="0"/>
        <w:textAlignment w:val="baseline"/>
        <w:rPr>
          <w:rFonts w:ascii="Arial" w:eastAsia="Times New Roman" w:hAnsi="Arial" w:cs="Arial"/>
          <w:color w:val="000000"/>
          <w:sz w:val="22"/>
          <w:szCs w:val="22"/>
        </w:rPr>
      </w:pPr>
      <w:r w:rsidRPr="00441896">
        <w:rPr>
          <w:rStyle w:val="xnormaltextrun"/>
          <w:rFonts w:ascii="Arial" w:eastAsia="Times New Roman" w:hAnsi="Arial" w:cs="Arial"/>
          <w:b/>
          <w:bCs/>
          <w:color w:val="000000"/>
          <w:sz w:val="22"/>
          <w:szCs w:val="22"/>
        </w:rPr>
        <w:t xml:space="preserve">10.00-1.00 Identifying Musical Talent &amp; Potential, book </w:t>
      </w:r>
      <w:hyperlink r:id="rId30" w:history="1">
        <w:r w:rsidRPr="00441896">
          <w:rPr>
            <w:rStyle w:val="Hyperlink"/>
            <w:rFonts w:ascii="Arial" w:eastAsia="Times New Roman" w:hAnsi="Arial" w:cs="Arial"/>
            <w:b/>
            <w:bCs/>
            <w:sz w:val="22"/>
            <w:szCs w:val="22"/>
          </w:rPr>
          <w:t>HERE</w:t>
        </w:r>
      </w:hyperlink>
      <w:r w:rsidRPr="00441896">
        <w:rPr>
          <w:rStyle w:val="xnormaltextrun"/>
          <w:rFonts w:ascii="Arial" w:eastAsia="Times New Roman" w:hAnsi="Arial" w:cs="Arial"/>
          <w:b/>
          <w:bCs/>
          <w:color w:val="000000"/>
          <w:sz w:val="22"/>
          <w:szCs w:val="22"/>
        </w:rPr>
        <w:t>, led by Awards for Young Musicians.</w:t>
      </w:r>
      <w:r w:rsidRPr="00441896">
        <w:rPr>
          <w:rStyle w:val="xnormaltextrun"/>
          <w:rFonts w:ascii="Arial" w:eastAsia="Times New Roman" w:hAnsi="Arial" w:cs="Arial"/>
          <w:color w:val="000000"/>
          <w:sz w:val="22"/>
          <w:szCs w:val="22"/>
        </w:rPr>
        <w:br/>
      </w:r>
      <w:r w:rsidRPr="00441896">
        <w:rPr>
          <w:rFonts w:ascii="Arial" w:eastAsia="Times New Roman" w:hAnsi="Arial" w:cs="Arial"/>
          <w:color w:val="000000"/>
          <w:sz w:val="22"/>
          <w:szCs w:val="22"/>
        </w:rPr>
        <w:t>Identifying Musical Talent and Potential exists to make music education fairer. It tackles one of the biggest obstacles to young people’s musical progress - identifying those with talent and potential, especially in whole class or larger group settings. This interactive session will take us through the 8 facets of musical potential and help us consider how they approach their learners.</w:t>
      </w:r>
    </w:p>
    <w:p w14:paraId="08D6DC3D" w14:textId="77777777" w:rsidR="005B7727" w:rsidRPr="00441896" w:rsidRDefault="005B7727" w:rsidP="005B7727">
      <w:pPr>
        <w:pStyle w:val="xparagraph"/>
        <w:numPr>
          <w:ilvl w:val="0"/>
          <w:numId w:val="21"/>
        </w:numPr>
        <w:textAlignment w:val="baseline"/>
        <w:rPr>
          <w:rFonts w:ascii="Arial" w:eastAsia="Times New Roman" w:hAnsi="Arial" w:cs="Arial"/>
          <w:color w:val="000000"/>
          <w:sz w:val="22"/>
          <w:szCs w:val="22"/>
        </w:rPr>
      </w:pPr>
      <w:r w:rsidRPr="00441896">
        <w:rPr>
          <w:rStyle w:val="xnormaltextrun"/>
          <w:rFonts w:ascii="Arial" w:eastAsia="Times New Roman" w:hAnsi="Arial" w:cs="Arial"/>
          <w:b/>
          <w:bCs/>
          <w:color w:val="000000"/>
          <w:sz w:val="22"/>
          <w:szCs w:val="22"/>
        </w:rPr>
        <w:t xml:space="preserve">2.00-4.00 Intro to Choral Leadership in the Primary &amp; Secondary School, book </w:t>
      </w:r>
      <w:hyperlink r:id="rId31" w:history="1">
        <w:r w:rsidRPr="00441896">
          <w:rPr>
            <w:rStyle w:val="Hyperlink"/>
            <w:rFonts w:ascii="Arial" w:eastAsia="Times New Roman" w:hAnsi="Arial" w:cs="Arial"/>
            <w:b/>
            <w:bCs/>
            <w:sz w:val="22"/>
            <w:szCs w:val="22"/>
          </w:rPr>
          <w:t>HERE</w:t>
        </w:r>
      </w:hyperlink>
      <w:r w:rsidRPr="00441896">
        <w:rPr>
          <w:rFonts w:ascii="Arial" w:eastAsia="Times New Roman" w:hAnsi="Arial" w:cs="Arial"/>
          <w:b/>
          <w:bCs/>
          <w:sz w:val="22"/>
          <w:szCs w:val="22"/>
        </w:rPr>
        <w:t>, led by Voices Foundation</w:t>
      </w:r>
      <w:r w:rsidRPr="00441896">
        <w:rPr>
          <w:rStyle w:val="xnormaltextrun"/>
          <w:rFonts w:ascii="Arial" w:eastAsia="Times New Roman" w:hAnsi="Arial" w:cs="Arial"/>
          <w:b/>
          <w:bCs/>
          <w:color w:val="000000"/>
          <w:sz w:val="22"/>
          <w:szCs w:val="22"/>
        </w:rPr>
        <w:br/>
      </w:r>
      <w:r w:rsidRPr="00441896">
        <w:rPr>
          <w:rFonts w:ascii="Arial" w:eastAsia="Times New Roman" w:hAnsi="Arial" w:cs="Arial"/>
          <w:color w:val="000000"/>
          <w:sz w:val="22"/>
          <w:szCs w:val="22"/>
        </w:rPr>
        <w:t xml:space="preserve">Delivery: 2 hours of Choral leadership training &amp; delivery led by Voices Foundation’s Choral Director, Charles MacDougall.  Core skills to be explored through sessions may include:  </w:t>
      </w:r>
    </w:p>
    <w:p w14:paraId="35CBD1CC" w14:textId="77777777" w:rsidR="005B7727" w:rsidRPr="00441896" w:rsidRDefault="005B7727" w:rsidP="005B7727">
      <w:pPr>
        <w:pStyle w:val="xparagraph"/>
        <w:numPr>
          <w:ilvl w:val="1"/>
          <w:numId w:val="21"/>
        </w:numPr>
        <w:textAlignment w:val="baseline"/>
        <w:rPr>
          <w:rFonts w:ascii="Arial" w:eastAsia="Times New Roman" w:hAnsi="Arial" w:cs="Arial"/>
          <w:color w:val="000000"/>
          <w:sz w:val="22"/>
          <w:szCs w:val="22"/>
        </w:rPr>
      </w:pPr>
      <w:r w:rsidRPr="00441896">
        <w:rPr>
          <w:rFonts w:ascii="Arial" w:eastAsia="Times New Roman" w:hAnsi="Arial" w:cs="Arial"/>
          <w:color w:val="000000"/>
          <w:sz w:val="22"/>
          <w:szCs w:val="22"/>
        </w:rPr>
        <w:t xml:space="preserve">Voice knowledge   </w:t>
      </w:r>
    </w:p>
    <w:p w14:paraId="673C5D71" w14:textId="77777777" w:rsidR="005B7727" w:rsidRPr="00441896" w:rsidRDefault="005B7727" w:rsidP="005B7727">
      <w:pPr>
        <w:pStyle w:val="xparagraph"/>
        <w:numPr>
          <w:ilvl w:val="1"/>
          <w:numId w:val="21"/>
        </w:numPr>
        <w:textAlignment w:val="baseline"/>
        <w:rPr>
          <w:rFonts w:ascii="Arial" w:eastAsia="Times New Roman" w:hAnsi="Arial" w:cs="Arial"/>
          <w:color w:val="000000"/>
          <w:sz w:val="22"/>
          <w:szCs w:val="22"/>
        </w:rPr>
      </w:pPr>
      <w:r w:rsidRPr="00441896">
        <w:rPr>
          <w:rFonts w:ascii="Arial" w:eastAsia="Times New Roman" w:hAnsi="Arial" w:cs="Arial"/>
          <w:color w:val="000000"/>
          <w:sz w:val="22"/>
          <w:szCs w:val="22"/>
        </w:rPr>
        <w:t xml:space="preserve">Effective &amp; healthy warm-ups   </w:t>
      </w:r>
    </w:p>
    <w:p w14:paraId="11D9AC31" w14:textId="77777777" w:rsidR="005B7727" w:rsidRPr="00441896" w:rsidRDefault="005B7727" w:rsidP="005B7727">
      <w:pPr>
        <w:pStyle w:val="xparagraph"/>
        <w:numPr>
          <w:ilvl w:val="1"/>
          <w:numId w:val="21"/>
        </w:numPr>
        <w:textAlignment w:val="baseline"/>
        <w:rPr>
          <w:rFonts w:ascii="Arial" w:eastAsia="Times New Roman" w:hAnsi="Arial" w:cs="Arial"/>
          <w:color w:val="000000"/>
          <w:sz w:val="22"/>
          <w:szCs w:val="22"/>
        </w:rPr>
      </w:pPr>
      <w:r w:rsidRPr="00441896">
        <w:rPr>
          <w:rFonts w:ascii="Arial" w:eastAsia="Times New Roman" w:hAnsi="Arial" w:cs="Arial"/>
          <w:color w:val="000000"/>
          <w:sz w:val="22"/>
          <w:szCs w:val="22"/>
        </w:rPr>
        <w:t xml:space="preserve">Healthy singing   </w:t>
      </w:r>
    </w:p>
    <w:p w14:paraId="66AF9C1B" w14:textId="77777777" w:rsidR="005B7727" w:rsidRPr="00441896" w:rsidRDefault="005B7727" w:rsidP="005B7727">
      <w:pPr>
        <w:pStyle w:val="xparagraph"/>
        <w:numPr>
          <w:ilvl w:val="1"/>
          <w:numId w:val="21"/>
        </w:numPr>
        <w:textAlignment w:val="baseline"/>
        <w:rPr>
          <w:rFonts w:ascii="Arial" w:eastAsia="Times New Roman" w:hAnsi="Arial" w:cs="Arial"/>
          <w:color w:val="000000"/>
          <w:sz w:val="22"/>
          <w:szCs w:val="22"/>
        </w:rPr>
      </w:pPr>
      <w:r w:rsidRPr="00441896">
        <w:rPr>
          <w:rFonts w:ascii="Arial" w:eastAsia="Times New Roman" w:hAnsi="Arial" w:cs="Arial"/>
          <w:color w:val="000000"/>
          <w:sz w:val="22"/>
          <w:szCs w:val="22"/>
        </w:rPr>
        <w:t xml:space="preserve">Gesture and getting started at leading group </w:t>
      </w:r>
      <w:proofErr w:type="gramStart"/>
      <w:r w:rsidRPr="00441896">
        <w:rPr>
          <w:rFonts w:ascii="Arial" w:eastAsia="Times New Roman" w:hAnsi="Arial" w:cs="Arial"/>
          <w:color w:val="000000"/>
          <w:sz w:val="22"/>
          <w:szCs w:val="22"/>
        </w:rPr>
        <w:t>singing</w:t>
      </w:r>
      <w:proofErr w:type="gramEnd"/>
      <w:r w:rsidRPr="00441896">
        <w:rPr>
          <w:rFonts w:ascii="Arial" w:eastAsia="Times New Roman" w:hAnsi="Arial" w:cs="Arial"/>
          <w:color w:val="000000"/>
          <w:sz w:val="22"/>
          <w:szCs w:val="22"/>
        </w:rPr>
        <w:t xml:space="preserve">  </w:t>
      </w:r>
    </w:p>
    <w:p w14:paraId="7A049C82" w14:textId="77777777" w:rsidR="005B7727" w:rsidRPr="00441896" w:rsidRDefault="005B7727" w:rsidP="005B7727">
      <w:pPr>
        <w:pStyle w:val="xparagraph"/>
        <w:numPr>
          <w:ilvl w:val="1"/>
          <w:numId w:val="21"/>
        </w:numPr>
        <w:textAlignment w:val="baseline"/>
        <w:rPr>
          <w:rFonts w:ascii="Arial" w:eastAsia="Times New Roman" w:hAnsi="Arial" w:cs="Arial"/>
          <w:color w:val="000000"/>
          <w:sz w:val="22"/>
          <w:szCs w:val="22"/>
        </w:rPr>
      </w:pPr>
      <w:r w:rsidRPr="00441896">
        <w:rPr>
          <w:rFonts w:ascii="Arial" w:eastAsia="Times New Roman" w:hAnsi="Arial" w:cs="Arial"/>
          <w:color w:val="000000"/>
          <w:sz w:val="22"/>
          <w:szCs w:val="22"/>
        </w:rPr>
        <w:t xml:space="preserve">Suitable repertoire   </w:t>
      </w:r>
    </w:p>
    <w:p w14:paraId="1DF52C3A" w14:textId="77777777" w:rsidR="005B7727" w:rsidRPr="00441896" w:rsidRDefault="005B7727" w:rsidP="005B7727">
      <w:pPr>
        <w:pStyle w:val="xparagraph"/>
        <w:numPr>
          <w:ilvl w:val="1"/>
          <w:numId w:val="21"/>
        </w:numPr>
        <w:spacing w:before="0" w:beforeAutospacing="0" w:after="0" w:afterAutospacing="0"/>
        <w:textAlignment w:val="baseline"/>
        <w:rPr>
          <w:rFonts w:ascii="Arial" w:eastAsia="Times New Roman" w:hAnsi="Arial" w:cs="Arial"/>
          <w:color w:val="000000"/>
          <w:sz w:val="22"/>
          <w:szCs w:val="22"/>
        </w:rPr>
      </w:pPr>
      <w:r w:rsidRPr="00441896">
        <w:rPr>
          <w:rFonts w:ascii="Arial" w:eastAsia="Times New Roman" w:hAnsi="Arial" w:cs="Arial"/>
          <w:color w:val="000000"/>
          <w:sz w:val="22"/>
          <w:szCs w:val="22"/>
        </w:rPr>
        <w:t>How to develop students further and the introduction of aspirational repertoire  </w:t>
      </w:r>
    </w:p>
    <w:p w14:paraId="61AE706E" w14:textId="77777777" w:rsidR="005B7727" w:rsidRPr="00441896" w:rsidRDefault="005B7727" w:rsidP="005B7727">
      <w:pPr>
        <w:rPr>
          <w:rFonts w:ascii="Arial" w:hAnsi="Arial" w:cs="Arial"/>
          <w:sz w:val="22"/>
          <w:szCs w:val="22"/>
        </w:rPr>
      </w:pPr>
    </w:p>
    <w:p w14:paraId="7C1C111C" w14:textId="77777777" w:rsidR="005B7727" w:rsidRPr="00441896" w:rsidRDefault="005B7727" w:rsidP="00E8535E">
      <w:pPr>
        <w:pStyle w:val="ListParagraph"/>
        <w:numPr>
          <w:ilvl w:val="0"/>
          <w:numId w:val="13"/>
        </w:numPr>
        <w:rPr>
          <w:rFonts w:ascii="Arial" w:eastAsia="Arial" w:hAnsi="Arial" w:cs="Arial"/>
          <w:b/>
          <w:color w:val="4472C4" w:themeColor="accent1"/>
          <w:sz w:val="22"/>
          <w:szCs w:val="22"/>
        </w:rPr>
      </w:pPr>
      <w:r w:rsidRPr="00441896">
        <w:rPr>
          <w:rFonts w:ascii="Arial" w:eastAsia="Arial" w:hAnsi="Arial" w:cs="Arial"/>
          <w:b/>
          <w:color w:val="4472C4" w:themeColor="accent1"/>
          <w:sz w:val="22"/>
          <w:szCs w:val="22"/>
        </w:rPr>
        <w:t>DfE Annual Data Collection of school Music Delivery</w:t>
      </w:r>
    </w:p>
    <w:p w14:paraId="5BC9679D" w14:textId="741E559F" w:rsidR="005B7727" w:rsidRPr="00441896" w:rsidRDefault="005B7727" w:rsidP="00E8535E">
      <w:pPr>
        <w:rPr>
          <w:rFonts w:ascii="Arial" w:hAnsi="Arial" w:cs="Arial"/>
          <w:sz w:val="22"/>
          <w:szCs w:val="22"/>
        </w:rPr>
      </w:pPr>
      <w:r w:rsidRPr="00441896">
        <w:rPr>
          <w:rFonts w:ascii="Arial" w:hAnsi="Arial" w:cs="Arial"/>
          <w:sz w:val="22"/>
          <w:szCs w:val="22"/>
        </w:rPr>
        <w:t xml:space="preserve">Each year, all schools are expected by the DfE to provide data about how they deliver their music education, curriculum, and any other connected aspects of instrumental/vocal teaching. Music Hubs are asked to collect this on their behalf, and this is then submitted as a central set of date covering all three LAs. Every state-maintained school in the three LAs </w:t>
      </w:r>
      <w:r w:rsidR="003673E8" w:rsidRPr="00441896">
        <w:rPr>
          <w:rFonts w:ascii="Arial" w:hAnsi="Arial" w:cs="Arial"/>
          <w:sz w:val="22"/>
          <w:szCs w:val="22"/>
        </w:rPr>
        <w:t>was</w:t>
      </w:r>
      <w:r w:rsidRPr="00441896">
        <w:rPr>
          <w:rFonts w:ascii="Arial" w:hAnsi="Arial" w:cs="Arial"/>
          <w:sz w:val="22"/>
          <w:szCs w:val="22"/>
        </w:rPr>
        <w:t xml:space="preserve"> sent a unique link </w:t>
      </w:r>
      <w:r w:rsidR="003673E8" w:rsidRPr="00441896">
        <w:rPr>
          <w:rFonts w:ascii="Arial" w:hAnsi="Arial" w:cs="Arial"/>
          <w:sz w:val="22"/>
          <w:szCs w:val="22"/>
        </w:rPr>
        <w:t xml:space="preserve">in July </w:t>
      </w:r>
      <w:r w:rsidRPr="00441896">
        <w:rPr>
          <w:rFonts w:ascii="Arial" w:hAnsi="Arial" w:cs="Arial"/>
          <w:sz w:val="22"/>
          <w:szCs w:val="22"/>
        </w:rPr>
        <w:t>via Survey Monkey requesting your school’s data to be completed.</w:t>
      </w:r>
      <w:r w:rsidR="002D73BE" w:rsidRPr="00441896">
        <w:rPr>
          <w:rFonts w:ascii="Arial" w:hAnsi="Arial" w:cs="Arial"/>
          <w:sz w:val="22"/>
          <w:szCs w:val="22"/>
        </w:rPr>
        <w:t xml:space="preserve">  A reminder was sent on 1</w:t>
      </w:r>
      <w:r w:rsidR="002D73BE" w:rsidRPr="00441896">
        <w:rPr>
          <w:rFonts w:ascii="Arial" w:hAnsi="Arial" w:cs="Arial"/>
          <w:sz w:val="22"/>
          <w:szCs w:val="22"/>
          <w:vertAlign w:val="superscript"/>
        </w:rPr>
        <w:t>st</w:t>
      </w:r>
      <w:r w:rsidR="002D73BE" w:rsidRPr="00441896">
        <w:rPr>
          <w:rFonts w:ascii="Arial" w:hAnsi="Arial" w:cs="Arial"/>
          <w:sz w:val="22"/>
          <w:szCs w:val="22"/>
        </w:rPr>
        <w:t xml:space="preserve"> September with the request to </w:t>
      </w:r>
      <w:r w:rsidRPr="00441896">
        <w:rPr>
          <w:rFonts w:ascii="Arial" w:hAnsi="Arial" w:cs="Arial"/>
          <w:sz w:val="22"/>
          <w:szCs w:val="22"/>
        </w:rPr>
        <w:t>complete this</w:t>
      </w:r>
      <w:r w:rsidR="00611D1C" w:rsidRPr="00441896">
        <w:rPr>
          <w:rFonts w:ascii="Arial" w:hAnsi="Arial" w:cs="Arial"/>
          <w:sz w:val="22"/>
          <w:szCs w:val="22"/>
        </w:rPr>
        <w:t xml:space="preserve"> by </w:t>
      </w:r>
      <w:r w:rsidR="002D73BE" w:rsidRPr="00441896">
        <w:rPr>
          <w:rFonts w:ascii="Arial" w:hAnsi="Arial" w:cs="Arial"/>
          <w:sz w:val="22"/>
          <w:szCs w:val="22"/>
        </w:rPr>
        <w:t>Fri 22</w:t>
      </w:r>
      <w:r w:rsidR="002D73BE" w:rsidRPr="00441896">
        <w:rPr>
          <w:rFonts w:ascii="Arial" w:hAnsi="Arial" w:cs="Arial"/>
          <w:sz w:val="22"/>
          <w:szCs w:val="22"/>
          <w:vertAlign w:val="superscript"/>
        </w:rPr>
        <w:t>nd</w:t>
      </w:r>
      <w:r w:rsidR="002D73BE" w:rsidRPr="00441896">
        <w:rPr>
          <w:rFonts w:ascii="Arial" w:hAnsi="Arial" w:cs="Arial"/>
          <w:sz w:val="22"/>
          <w:szCs w:val="22"/>
        </w:rPr>
        <w:t xml:space="preserve"> </w:t>
      </w:r>
      <w:r w:rsidR="00D92254" w:rsidRPr="00441896">
        <w:rPr>
          <w:rFonts w:ascii="Arial" w:hAnsi="Arial" w:cs="Arial"/>
          <w:sz w:val="22"/>
          <w:szCs w:val="22"/>
        </w:rPr>
        <w:t>September</w:t>
      </w:r>
      <w:r w:rsidRPr="00441896">
        <w:rPr>
          <w:rFonts w:ascii="Arial" w:hAnsi="Arial" w:cs="Arial"/>
          <w:sz w:val="22"/>
          <w:szCs w:val="22"/>
        </w:rPr>
        <w:t>, even if the answers are guestimates, or unsure. Your help will be greatly appreciated.</w:t>
      </w:r>
    </w:p>
    <w:p w14:paraId="5898E965" w14:textId="77777777" w:rsidR="005B7727" w:rsidRPr="00441896" w:rsidRDefault="005B7727" w:rsidP="005B7727">
      <w:pPr>
        <w:rPr>
          <w:rFonts w:ascii="Arial" w:hAnsi="Arial" w:cs="Arial"/>
          <w:sz w:val="22"/>
          <w:szCs w:val="22"/>
        </w:rPr>
      </w:pPr>
    </w:p>
    <w:p w14:paraId="7D3EAF17" w14:textId="03C8C389" w:rsidR="005B7727" w:rsidRPr="00441896" w:rsidRDefault="005B7727" w:rsidP="005B7727">
      <w:pPr>
        <w:pStyle w:val="ListParagraph"/>
        <w:numPr>
          <w:ilvl w:val="0"/>
          <w:numId w:val="13"/>
        </w:numPr>
        <w:rPr>
          <w:rFonts w:ascii="Arial" w:eastAsia="Arial" w:hAnsi="Arial" w:cs="Arial"/>
          <w:b/>
          <w:color w:val="4472C4" w:themeColor="accent1"/>
          <w:sz w:val="22"/>
          <w:szCs w:val="22"/>
        </w:rPr>
      </w:pPr>
      <w:r w:rsidRPr="00441896">
        <w:rPr>
          <w:rFonts w:ascii="Arial" w:eastAsia="Arial" w:hAnsi="Arial" w:cs="Arial"/>
          <w:b/>
          <w:color w:val="4472C4" w:themeColor="accent1"/>
          <w:sz w:val="22"/>
          <w:szCs w:val="22"/>
        </w:rPr>
        <w:t>Performance events for 2023-24 academic year</w:t>
      </w:r>
    </w:p>
    <w:p w14:paraId="66729668" w14:textId="3F253EA7" w:rsidR="005B7727" w:rsidRPr="00441896" w:rsidRDefault="005B7727" w:rsidP="005B7727">
      <w:pPr>
        <w:rPr>
          <w:rFonts w:ascii="Arial" w:hAnsi="Arial" w:cs="Arial"/>
          <w:b/>
          <w:bCs/>
          <w:sz w:val="22"/>
          <w:szCs w:val="22"/>
        </w:rPr>
      </w:pPr>
      <w:r w:rsidRPr="00441896">
        <w:rPr>
          <w:rFonts w:ascii="Arial" w:hAnsi="Arial" w:cs="Arial"/>
          <w:b/>
          <w:bCs/>
          <w:sz w:val="22"/>
          <w:szCs w:val="22"/>
        </w:rPr>
        <w:t>Christmas Festivals (Upper KS2):</w:t>
      </w:r>
      <w:r w:rsidR="009C44B3" w:rsidRPr="00441896">
        <w:rPr>
          <w:rFonts w:ascii="Arial" w:hAnsi="Arial" w:cs="Arial"/>
          <w:b/>
          <w:bCs/>
          <w:sz w:val="22"/>
          <w:szCs w:val="22"/>
        </w:rPr>
        <w:t xml:space="preserve"> </w:t>
      </w:r>
      <w:r w:rsidR="009C44B3" w:rsidRPr="00441896">
        <w:rPr>
          <w:rFonts w:ascii="Arial" w:hAnsi="Arial" w:cs="Arial"/>
          <w:sz w:val="22"/>
          <w:szCs w:val="22"/>
        </w:rPr>
        <w:t xml:space="preserve">Register </w:t>
      </w:r>
      <w:hyperlink r:id="rId32" w:tgtFrame="_blank" w:history="1">
        <w:r w:rsidR="009C44B3" w:rsidRPr="00441896">
          <w:rPr>
            <w:rStyle w:val="Hyperlink"/>
            <w:rFonts w:ascii="Arial" w:hAnsi="Arial" w:cs="Arial"/>
            <w:b/>
            <w:bCs/>
            <w:sz w:val="22"/>
            <w:szCs w:val="22"/>
          </w:rPr>
          <w:t>HERE</w:t>
        </w:r>
      </w:hyperlink>
      <w:r w:rsidR="009C44B3" w:rsidRPr="00441896">
        <w:rPr>
          <w:rStyle w:val="Hyperlink"/>
          <w:rFonts w:ascii="Arial" w:hAnsi="Arial" w:cs="Arial"/>
          <w:b/>
          <w:bCs/>
          <w:sz w:val="22"/>
          <w:szCs w:val="22"/>
        </w:rPr>
        <w:t xml:space="preserve"> </w:t>
      </w:r>
      <w:r w:rsidR="009C44B3" w:rsidRPr="00441896">
        <w:rPr>
          <w:rFonts w:ascii="Arial" w:hAnsi="Arial" w:cs="Arial"/>
          <w:sz w:val="22"/>
          <w:szCs w:val="22"/>
        </w:rPr>
        <w:t xml:space="preserve">by 25th </w:t>
      </w:r>
      <w:proofErr w:type="gramStart"/>
      <w:r w:rsidR="009C44B3" w:rsidRPr="00441896">
        <w:rPr>
          <w:rFonts w:ascii="Arial" w:hAnsi="Arial" w:cs="Arial"/>
          <w:sz w:val="22"/>
          <w:szCs w:val="22"/>
        </w:rPr>
        <w:t>Sept</w:t>
      </w:r>
      <w:proofErr w:type="gramEnd"/>
    </w:p>
    <w:p w14:paraId="5500FE2E" w14:textId="522E042C" w:rsidR="005B7727" w:rsidRPr="00441896" w:rsidRDefault="005B7727" w:rsidP="005B7727">
      <w:pPr>
        <w:numPr>
          <w:ilvl w:val="0"/>
          <w:numId w:val="16"/>
        </w:numPr>
        <w:rPr>
          <w:rFonts w:ascii="Arial" w:hAnsi="Arial" w:cs="Arial"/>
          <w:sz w:val="22"/>
          <w:szCs w:val="22"/>
        </w:rPr>
      </w:pPr>
      <w:r w:rsidRPr="00441896">
        <w:rPr>
          <w:rFonts w:ascii="Arial" w:hAnsi="Arial" w:cs="Arial"/>
          <w:sz w:val="22"/>
          <w:szCs w:val="22"/>
        </w:rPr>
        <w:t>Weds 18th Oct twilight: Christmas Fest CPD session @Lyric</w:t>
      </w:r>
      <w:r w:rsidR="005D46CB" w:rsidRPr="00441896">
        <w:rPr>
          <w:rFonts w:ascii="Arial" w:hAnsi="Arial" w:cs="Arial"/>
          <w:sz w:val="22"/>
          <w:szCs w:val="22"/>
        </w:rPr>
        <w:t xml:space="preserve"> 16:15-18:00</w:t>
      </w:r>
    </w:p>
    <w:p w14:paraId="222401DB" w14:textId="0C30B663" w:rsidR="005B7727" w:rsidRPr="00441896" w:rsidRDefault="005D46CB" w:rsidP="005B7727">
      <w:pPr>
        <w:numPr>
          <w:ilvl w:val="0"/>
          <w:numId w:val="16"/>
        </w:numPr>
        <w:rPr>
          <w:rFonts w:ascii="Arial" w:hAnsi="Arial" w:cs="Arial"/>
          <w:sz w:val="22"/>
          <w:szCs w:val="22"/>
        </w:rPr>
      </w:pPr>
      <w:r w:rsidRPr="00441896">
        <w:rPr>
          <w:rFonts w:ascii="Arial" w:hAnsi="Arial" w:cs="Arial"/>
          <w:sz w:val="22"/>
          <w:szCs w:val="22"/>
        </w:rPr>
        <w:t>Mon 27</w:t>
      </w:r>
      <w:r w:rsidRPr="00441896">
        <w:rPr>
          <w:rFonts w:ascii="Arial" w:hAnsi="Arial" w:cs="Arial"/>
          <w:sz w:val="22"/>
          <w:szCs w:val="22"/>
          <w:vertAlign w:val="superscript"/>
        </w:rPr>
        <w:t>th</w:t>
      </w:r>
      <w:r w:rsidRPr="00441896">
        <w:rPr>
          <w:rFonts w:ascii="Arial" w:hAnsi="Arial" w:cs="Arial"/>
          <w:sz w:val="22"/>
          <w:szCs w:val="22"/>
        </w:rPr>
        <w:t xml:space="preserve"> and Tues 28</w:t>
      </w:r>
      <w:r w:rsidRPr="00441896">
        <w:rPr>
          <w:rFonts w:ascii="Arial" w:hAnsi="Arial" w:cs="Arial"/>
          <w:sz w:val="22"/>
          <w:szCs w:val="22"/>
          <w:vertAlign w:val="superscript"/>
        </w:rPr>
        <w:t>th</w:t>
      </w:r>
      <w:r w:rsidRPr="00441896">
        <w:rPr>
          <w:rFonts w:ascii="Arial" w:hAnsi="Arial" w:cs="Arial"/>
          <w:sz w:val="22"/>
          <w:szCs w:val="22"/>
        </w:rPr>
        <w:t xml:space="preserve"> Nov</w:t>
      </w:r>
      <w:r w:rsidR="005B7727" w:rsidRPr="00441896">
        <w:rPr>
          <w:rFonts w:ascii="Arial" w:hAnsi="Arial" w:cs="Arial"/>
          <w:sz w:val="22"/>
          <w:szCs w:val="22"/>
        </w:rPr>
        <w:t>: rehearsal dates @Kensington Town Hall (KTH)</w:t>
      </w:r>
    </w:p>
    <w:p w14:paraId="5A67EB8D" w14:textId="77777777" w:rsidR="005B7727" w:rsidRPr="00441896" w:rsidRDefault="005B7727" w:rsidP="005B7727">
      <w:pPr>
        <w:numPr>
          <w:ilvl w:val="0"/>
          <w:numId w:val="16"/>
        </w:numPr>
        <w:rPr>
          <w:rFonts w:ascii="Arial" w:hAnsi="Arial" w:cs="Arial"/>
          <w:sz w:val="22"/>
          <w:szCs w:val="22"/>
        </w:rPr>
      </w:pPr>
      <w:r w:rsidRPr="00441896">
        <w:rPr>
          <w:rFonts w:ascii="Arial" w:hAnsi="Arial" w:cs="Arial"/>
          <w:sz w:val="22"/>
          <w:szCs w:val="22"/>
        </w:rPr>
        <w:t>Tues 12th, Weds 13th, Thurs 14th Dec: performance days @</w:t>
      </w:r>
      <w:proofErr w:type="gramStart"/>
      <w:r w:rsidRPr="00441896">
        <w:rPr>
          <w:rFonts w:ascii="Arial" w:hAnsi="Arial" w:cs="Arial"/>
          <w:sz w:val="22"/>
          <w:szCs w:val="22"/>
        </w:rPr>
        <w:t>KTH</w:t>
      </w:r>
      <w:proofErr w:type="gramEnd"/>
    </w:p>
    <w:p w14:paraId="34BDA1BA" w14:textId="0C391208" w:rsidR="00E84E82" w:rsidRPr="00441896" w:rsidRDefault="00E84E82" w:rsidP="00E84E82">
      <w:pPr>
        <w:rPr>
          <w:rFonts w:ascii="Arial" w:eastAsia="Times New Roman" w:hAnsi="Arial" w:cs="Arial"/>
          <w:sz w:val="22"/>
          <w:szCs w:val="22"/>
        </w:rPr>
      </w:pPr>
      <w:r w:rsidRPr="00441896">
        <w:rPr>
          <w:rFonts w:ascii="Arial" w:hAnsi="Arial" w:cs="Arial"/>
          <w:sz w:val="22"/>
          <w:szCs w:val="22"/>
        </w:rPr>
        <w:t xml:space="preserve">More information about the festival can be found in this document - </w:t>
      </w:r>
      <w:hyperlink r:id="rId33" w:tgtFrame="_blank" w:tooltip="TBMH Christmas Singing Festival Info (2023).docx" w:history="1">
        <w:r w:rsidRPr="00441896">
          <w:rPr>
            <w:rStyle w:val="Strong"/>
            <w:rFonts w:ascii="Arial" w:hAnsi="Arial" w:cs="Arial"/>
            <w:color w:val="01366A"/>
            <w:sz w:val="22"/>
            <w:szCs w:val="22"/>
            <w:u w:val="single"/>
          </w:rPr>
          <w:t>click HERE</w:t>
        </w:r>
      </w:hyperlink>
    </w:p>
    <w:p w14:paraId="5FC45484" w14:textId="77777777" w:rsidR="005B7727" w:rsidRPr="00441896" w:rsidRDefault="005B7727" w:rsidP="005B7727">
      <w:pPr>
        <w:rPr>
          <w:rFonts w:ascii="Arial" w:hAnsi="Arial" w:cs="Arial"/>
          <w:b/>
          <w:bCs/>
          <w:sz w:val="22"/>
          <w:szCs w:val="22"/>
        </w:rPr>
      </w:pPr>
    </w:p>
    <w:p w14:paraId="09EB330F" w14:textId="77EDAB71" w:rsidR="005B7727" w:rsidRPr="00441896" w:rsidRDefault="005B7727" w:rsidP="005B7727">
      <w:pPr>
        <w:rPr>
          <w:rFonts w:ascii="Arial" w:hAnsi="Arial" w:cs="Arial"/>
          <w:b/>
          <w:bCs/>
          <w:sz w:val="22"/>
          <w:szCs w:val="22"/>
        </w:rPr>
      </w:pPr>
      <w:r w:rsidRPr="00441896">
        <w:rPr>
          <w:rFonts w:ascii="Arial" w:hAnsi="Arial" w:cs="Arial"/>
          <w:b/>
          <w:bCs/>
          <w:sz w:val="22"/>
          <w:szCs w:val="22"/>
        </w:rPr>
        <w:t>Future Sounds (KS3-5):</w:t>
      </w:r>
      <w:r w:rsidR="009C44B3" w:rsidRPr="00441896">
        <w:rPr>
          <w:rFonts w:ascii="Arial" w:hAnsi="Arial" w:cs="Arial"/>
          <w:b/>
          <w:bCs/>
          <w:sz w:val="22"/>
          <w:szCs w:val="22"/>
        </w:rPr>
        <w:t xml:space="preserve"> </w:t>
      </w:r>
      <w:r w:rsidR="009C44B3" w:rsidRPr="00441896">
        <w:rPr>
          <w:rFonts w:ascii="Arial" w:hAnsi="Arial" w:cs="Arial"/>
          <w:sz w:val="22"/>
          <w:szCs w:val="22"/>
        </w:rPr>
        <w:t xml:space="preserve">Register </w:t>
      </w:r>
      <w:hyperlink r:id="rId34" w:history="1">
        <w:r w:rsidR="009C44B3" w:rsidRPr="00441896">
          <w:rPr>
            <w:rStyle w:val="Hyperlink"/>
            <w:rFonts w:ascii="Arial" w:hAnsi="Arial" w:cs="Arial"/>
            <w:b/>
            <w:bCs/>
            <w:sz w:val="22"/>
            <w:szCs w:val="22"/>
          </w:rPr>
          <w:t>HERE</w:t>
        </w:r>
      </w:hyperlink>
      <w:r w:rsidR="009C44B3" w:rsidRPr="00441896">
        <w:rPr>
          <w:rStyle w:val="Hyperlink"/>
          <w:rFonts w:ascii="Arial" w:hAnsi="Arial" w:cs="Arial"/>
          <w:b/>
          <w:bCs/>
          <w:sz w:val="22"/>
          <w:szCs w:val="22"/>
        </w:rPr>
        <w:t xml:space="preserve"> </w:t>
      </w:r>
      <w:r w:rsidR="009C44B3" w:rsidRPr="00441896">
        <w:rPr>
          <w:rFonts w:ascii="Arial" w:hAnsi="Arial" w:cs="Arial"/>
          <w:sz w:val="22"/>
          <w:szCs w:val="22"/>
        </w:rPr>
        <w:t>by 26</w:t>
      </w:r>
      <w:r w:rsidR="009C44B3" w:rsidRPr="00441896">
        <w:rPr>
          <w:rFonts w:ascii="Arial" w:hAnsi="Arial" w:cs="Arial"/>
          <w:sz w:val="22"/>
          <w:szCs w:val="22"/>
          <w:vertAlign w:val="superscript"/>
        </w:rPr>
        <w:t>th</w:t>
      </w:r>
      <w:r w:rsidR="009C44B3" w:rsidRPr="00441896">
        <w:rPr>
          <w:rFonts w:ascii="Arial" w:hAnsi="Arial" w:cs="Arial"/>
          <w:sz w:val="22"/>
          <w:szCs w:val="22"/>
        </w:rPr>
        <w:t xml:space="preserve"> </w:t>
      </w:r>
      <w:proofErr w:type="gramStart"/>
      <w:r w:rsidR="009C44B3" w:rsidRPr="00441896">
        <w:rPr>
          <w:rFonts w:ascii="Arial" w:hAnsi="Arial" w:cs="Arial"/>
          <w:sz w:val="22"/>
          <w:szCs w:val="22"/>
        </w:rPr>
        <w:t>Jan</w:t>
      </w:r>
      <w:proofErr w:type="gramEnd"/>
    </w:p>
    <w:p w14:paraId="1F127788" w14:textId="77777777" w:rsidR="005B7727" w:rsidRPr="00441896" w:rsidRDefault="005B7727" w:rsidP="005B7727">
      <w:pPr>
        <w:numPr>
          <w:ilvl w:val="0"/>
          <w:numId w:val="17"/>
        </w:numPr>
        <w:rPr>
          <w:rFonts w:ascii="Arial" w:hAnsi="Arial" w:cs="Arial"/>
          <w:sz w:val="22"/>
          <w:szCs w:val="22"/>
        </w:rPr>
      </w:pPr>
      <w:r w:rsidRPr="00441896">
        <w:rPr>
          <w:rFonts w:ascii="Arial" w:hAnsi="Arial" w:cs="Arial"/>
          <w:sz w:val="22"/>
          <w:szCs w:val="22"/>
        </w:rPr>
        <w:t xml:space="preserve">Tues 30th Jan – Future Sounds Prelims </w:t>
      </w:r>
    </w:p>
    <w:p w14:paraId="22804EE9" w14:textId="77777777" w:rsidR="005B7727" w:rsidRPr="00441896" w:rsidRDefault="005B7727" w:rsidP="005B7727">
      <w:pPr>
        <w:numPr>
          <w:ilvl w:val="0"/>
          <w:numId w:val="17"/>
        </w:numPr>
        <w:rPr>
          <w:rFonts w:ascii="Arial" w:hAnsi="Arial" w:cs="Arial"/>
          <w:sz w:val="22"/>
          <w:szCs w:val="22"/>
        </w:rPr>
      </w:pPr>
      <w:r w:rsidRPr="00441896">
        <w:rPr>
          <w:rFonts w:ascii="Arial" w:hAnsi="Arial" w:cs="Arial"/>
          <w:sz w:val="22"/>
          <w:szCs w:val="22"/>
        </w:rPr>
        <w:t xml:space="preserve">Weds 20th March – Future Sounds Final </w:t>
      </w:r>
    </w:p>
    <w:p w14:paraId="1197BEBE" w14:textId="7642BCF2" w:rsidR="005B7727" w:rsidRPr="00441896" w:rsidRDefault="005B7727" w:rsidP="005B7727">
      <w:pPr>
        <w:rPr>
          <w:rFonts w:ascii="Arial" w:hAnsi="Arial" w:cs="Arial"/>
          <w:b/>
          <w:bCs/>
          <w:sz w:val="22"/>
          <w:szCs w:val="22"/>
        </w:rPr>
      </w:pPr>
      <w:r w:rsidRPr="00441896">
        <w:rPr>
          <w:rFonts w:ascii="Arial" w:hAnsi="Arial" w:cs="Arial"/>
          <w:b/>
          <w:bCs/>
          <w:sz w:val="22"/>
          <w:szCs w:val="22"/>
        </w:rPr>
        <w:lastRenderedPageBreak/>
        <w:t>Playing Days:</w:t>
      </w:r>
      <w:r w:rsidR="00B12903" w:rsidRPr="00441896">
        <w:rPr>
          <w:rFonts w:ascii="Arial" w:hAnsi="Arial" w:cs="Arial"/>
          <w:b/>
          <w:bCs/>
          <w:sz w:val="22"/>
          <w:szCs w:val="22"/>
        </w:rPr>
        <w:t xml:space="preserve"> </w:t>
      </w:r>
      <w:hyperlink r:id="rId35" w:history="1">
        <w:r w:rsidR="00B12903" w:rsidRPr="00441896">
          <w:rPr>
            <w:rStyle w:val="Hyperlink"/>
            <w:rFonts w:ascii="Arial" w:hAnsi="Arial" w:cs="Arial"/>
            <w:b/>
            <w:bCs/>
            <w:sz w:val="22"/>
            <w:szCs w:val="22"/>
          </w:rPr>
          <w:t>HERE</w:t>
        </w:r>
      </w:hyperlink>
    </w:p>
    <w:p w14:paraId="1CFEEEB2" w14:textId="05B40C87" w:rsidR="5BBB4CF7" w:rsidRPr="00441896" w:rsidRDefault="5BBB4CF7" w:rsidP="02D1B3ED">
      <w:pPr>
        <w:numPr>
          <w:ilvl w:val="0"/>
          <w:numId w:val="17"/>
        </w:numPr>
        <w:rPr>
          <w:rFonts w:ascii="Arial" w:hAnsi="Arial" w:cs="Arial"/>
          <w:sz w:val="22"/>
          <w:szCs w:val="22"/>
        </w:rPr>
      </w:pPr>
      <w:r w:rsidRPr="00441896">
        <w:rPr>
          <w:rFonts w:ascii="Arial" w:hAnsi="Arial" w:cs="Arial"/>
          <w:sz w:val="22"/>
          <w:szCs w:val="22"/>
        </w:rPr>
        <w:t>Mon 25</w:t>
      </w:r>
      <w:r w:rsidRPr="00441896">
        <w:rPr>
          <w:rFonts w:ascii="Arial" w:hAnsi="Arial" w:cs="Arial"/>
          <w:sz w:val="22"/>
          <w:szCs w:val="22"/>
          <w:vertAlign w:val="superscript"/>
        </w:rPr>
        <w:t>th</w:t>
      </w:r>
      <w:r w:rsidRPr="00441896">
        <w:rPr>
          <w:rFonts w:ascii="Arial" w:hAnsi="Arial" w:cs="Arial"/>
          <w:sz w:val="22"/>
          <w:szCs w:val="22"/>
        </w:rPr>
        <w:t xml:space="preserve"> March: Strings Playing Day @SJSS</w:t>
      </w:r>
    </w:p>
    <w:p w14:paraId="057D4862" w14:textId="09AE1FAD" w:rsidR="005B7727" w:rsidRPr="00441896" w:rsidRDefault="005B7727" w:rsidP="005B7727">
      <w:pPr>
        <w:numPr>
          <w:ilvl w:val="0"/>
          <w:numId w:val="17"/>
        </w:numPr>
        <w:rPr>
          <w:rFonts w:ascii="Arial" w:hAnsi="Arial" w:cs="Arial"/>
          <w:sz w:val="22"/>
          <w:szCs w:val="22"/>
        </w:rPr>
      </w:pPr>
      <w:r w:rsidRPr="00441896">
        <w:rPr>
          <w:rFonts w:ascii="Arial" w:hAnsi="Arial" w:cs="Arial"/>
          <w:sz w:val="22"/>
          <w:szCs w:val="22"/>
        </w:rPr>
        <w:t>Weds 27th March: Wind, Brass</w:t>
      </w:r>
      <w:r w:rsidR="11C067EC" w:rsidRPr="00441896">
        <w:rPr>
          <w:rFonts w:ascii="Arial" w:hAnsi="Arial" w:cs="Arial"/>
          <w:sz w:val="22"/>
          <w:szCs w:val="22"/>
        </w:rPr>
        <w:t xml:space="preserve">, </w:t>
      </w:r>
      <w:r w:rsidRPr="00441896">
        <w:rPr>
          <w:rFonts w:ascii="Arial" w:hAnsi="Arial" w:cs="Arial"/>
          <w:sz w:val="22"/>
          <w:szCs w:val="22"/>
        </w:rPr>
        <w:t>Percussion</w:t>
      </w:r>
      <w:r w:rsidR="26A92CCF" w:rsidRPr="00441896">
        <w:rPr>
          <w:rFonts w:ascii="Arial" w:hAnsi="Arial" w:cs="Arial"/>
          <w:sz w:val="22"/>
          <w:szCs w:val="22"/>
        </w:rPr>
        <w:t>, &amp;</w:t>
      </w:r>
      <w:r w:rsidRPr="00441896">
        <w:rPr>
          <w:rFonts w:ascii="Arial" w:hAnsi="Arial" w:cs="Arial"/>
          <w:sz w:val="22"/>
          <w:szCs w:val="22"/>
        </w:rPr>
        <w:t xml:space="preserve"> Guitar </w:t>
      </w:r>
      <w:r w:rsidR="1FE28B86" w:rsidRPr="00441896">
        <w:rPr>
          <w:rFonts w:ascii="Arial" w:hAnsi="Arial" w:cs="Arial"/>
          <w:sz w:val="22"/>
          <w:szCs w:val="22"/>
        </w:rPr>
        <w:t>Playing Day</w:t>
      </w:r>
      <w:r w:rsidRPr="00441896">
        <w:rPr>
          <w:rFonts w:ascii="Arial" w:hAnsi="Arial" w:cs="Arial"/>
          <w:sz w:val="22"/>
          <w:szCs w:val="22"/>
        </w:rPr>
        <w:t xml:space="preserve"> @KTH</w:t>
      </w:r>
    </w:p>
    <w:p w14:paraId="093A7B73" w14:textId="77777777" w:rsidR="005B7727" w:rsidRPr="00441896" w:rsidRDefault="005B7727" w:rsidP="005B7727">
      <w:pPr>
        <w:rPr>
          <w:rFonts w:ascii="Arial" w:hAnsi="Arial" w:cs="Arial"/>
          <w:b/>
          <w:bCs/>
          <w:sz w:val="22"/>
          <w:szCs w:val="22"/>
        </w:rPr>
      </w:pPr>
    </w:p>
    <w:p w14:paraId="239EB34F" w14:textId="076E2CCC" w:rsidR="005B7727" w:rsidRPr="00441896" w:rsidRDefault="005B7727" w:rsidP="005B7727">
      <w:pPr>
        <w:rPr>
          <w:rFonts w:ascii="Arial" w:hAnsi="Arial" w:cs="Arial"/>
          <w:b/>
          <w:bCs/>
          <w:sz w:val="22"/>
          <w:szCs w:val="22"/>
        </w:rPr>
      </w:pPr>
      <w:r w:rsidRPr="00441896">
        <w:rPr>
          <w:rFonts w:ascii="Arial" w:hAnsi="Arial" w:cs="Arial"/>
          <w:b/>
          <w:bCs/>
          <w:sz w:val="22"/>
          <w:szCs w:val="22"/>
        </w:rPr>
        <w:t>Infant Voices Festival (KS1, Lower KS2):</w:t>
      </w:r>
      <w:r w:rsidR="00B12903" w:rsidRPr="00441896">
        <w:rPr>
          <w:rFonts w:ascii="Arial" w:hAnsi="Arial" w:cs="Arial"/>
          <w:b/>
          <w:bCs/>
          <w:sz w:val="22"/>
          <w:szCs w:val="22"/>
        </w:rPr>
        <w:t xml:space="preserve"> </w:t>
      </w:r>
      <w:r w:rsidR="00B12903" w:rsidRPr="00441896">
        <w:rPr>
          <w:rFonts w:ascii="Arial" w:hAnsi="Arial" w:cs="Arial"/>
          <w:sz w:val="22"/>
          <w:szCs w:val="22"/>
        </w:rPr>
        <w:t>Register by</w:t>
      </w:r>
      <w:r w:rsidR="00B12903" w:rsidRPr="00441896">
        <w:rPr>
          <w:rFonts w:ascii="Arial" w:hAnsi="Arial" w:cs="Arial"/>
          <w:b/>
          <w:bCs/>
          <w:sz w:val="22"/>
          <w:szCs w:val="22"/>
        </w:rPr>
        <w:t xml:space="preserve"> </w:t>
      </w:r>
      <w:r w:rsidR="00B12903" w:rsidRPr="00441896">
        <w:rPr>
          <w:rFonts w:ascii="Arial" w:hAnsi="Arial" w:cs="Arial"/>
          <w:sz w:val="22"/>
          <w:szCs w:val="22"/>
        </w:rPr>
        <w:t>Fri 28</w:t>
      </w:r>
      <w:r w:rsidR="00B12903" w:rsidRPr="00441896">
        <w:rPr>
          <w:rFonts w:ascii="Arial" w:hAnsi="Arial" w:cs="Arial"/>
          <w:sz w:val="22"/>
          <w:szCs w:val="22"/>
          <w:vertAlign w:val="superscript"/>
        </w:rPr>
        <w:t>th</w:t>
      </w:r>
      <w:r w:rsidR="00B12903" w:rsidRPr="00441896">
        <w:rPr>
          <w:rFonts w:ascii="Arial" w:hAnsi="Arial" w:cs="Arial"/>
          <w:sz w:val="22"/>
          <w:szCs w:val="22"/>
        </w:rPr>
        <w:t xml:space="preserve"> Feb </w:t>
      </w:r>
      <w:hyperlink r:id="rId36" w:history="1">
        <w:r w:rsidR="00B12903" w:rsidRPr="00441896">
          <w:rPr>
            <w:rStyle w:val="Hyperlink"/>
            <w:rFonts w:ascii="Arial" w:hAnsi="Arial" w:cs="Arial"/>
            <w:b/>
            <w:bCs/>
            <w:sz w:val="22"/>
            <w:szCs w:val="22"/>
          </w:rPr>
          <w:t>HERE</w:t>
        </w:r>
      </w:hyperlink>
    </w:p>
    <w:p w14:paraId="1A51B0F2" w14:textId="77777777" w:rsidR="005B7727" w:rsidRPr="00441896" w:rsidRDefault="005B7727" w:rsidP="005B7727">
      <w:pPr>
        <w:numPr>
          <w:ilvl w:val="0"/>
          <w:numId w:val="18"/>
        </w:numPr>
        <w:rPr>
          <w:rFonts w:ascii="Arial" w:hAnsi="Arial" w:cs="Arial"/>
          <w:sz w:val="22"/>
          <w:szCs w:val="22"/>
        </w:rPr>
      </w:pPr>
      <w:r w:rsidRPr="00441896">
        <w:rPr>
          <w:rFonts w:ascii="Arial" w:hAnsi="Arial" w:cs="Arial"/>
          <w:sz w:val="22"/>
          <w:szCs w:val="22"/>
        </w:rPr>
        <w:t>Weds 13th March for Infant Voices CPD @Lyric TBC</w:t>
      </w:r>
    </w:p>
    <w:p w14:paraId="23269E13" w14:textId="63111C1C" w:rsidR="005B7727" w:rsidRPr="00441896" w:rsidRDefault="005B7727">
      <w:pPr>
        <w:numPr>
          <w:ilvl w:val="0"/>
          <w:numId w:val="18"/>
        </w:numPr>
        <w:spacing w:line="276" w:lineRule="auto"/>
        <w:rPr>
          <w:rFonts w:ascii="Arial" w:eastAsia="Arial" w:hAnsi="Arial" w:cs="Arial"/>
          <w:sz w:val="22"/>
          <w:szCs w:val="22"/>
        </w:rPr>
      </w:pPr>
      <w:r w:rsidRPr="00441896">
        <w:rPr>
          <w:rFonts w:ascii="Arial" w:hAnsi="Arial" w:cs="Arial"/>
          <w:sz w:val="22"/>
          <w:szCs w:val="22"/>
        </w:rPr>
        <w:t xml:space="preserve">Tues 25th June: Infant Voices performance day @KTH. </w:t>
      </w:r>
    </w:p>
    <w:p w14:paraId="1B8B00C4" w14:textId="2339CD5B" w:rsidR="005B7727" w:rsidRPr="00441896" w:rsidRDefault="5F981E3A" w:rsidP="00E8535E">
      <w:pPr>
        <w:pStyle w:val="ListParagraph"/>
        <w:numPr>
          <w:ilvl w:val="0"/>
          <w:numId w:val="13"/>
        </w:numPr>
        <w:rPr>
          <w:rFonts w:ascii="Arial" w:hAnsi="Arial" w:cs="Arial"/>
          <w:b/>
          <w:bCs/>
          <w:color w:val="4472C4" w:themeColor="accent1"/>
          <w:sz w:val="22"/>
          <w:szCs w:val="22"/>
        </w:rPr>
      </w:pPr>
      <w:r w:rsidRPr="00441896">
        <w:rPr>
          <w:rFonts w:ascii="Arial" w:hAnsi="Arial" w:cs="Arial"/>
          <w:b/>
          <w:bCs/>
          <w:color w:val="4472C4" w:themeColor="accent1"/>
          <w:sz w:val="22"/>
          <w:szCs w:val="22"/>
        </w:rPr>
        <w:t xml:space="preserve">Reminder: </w:t>
      </w:r>
      <w:r w:rsidR="005B7727" w:rsidRPr="00441896">
        <w:rPr>
          <w:rFonts w:ascii="Arial" w:hAnsi="Arial" w:cs="Arial"/>
          <w:b/>
          <w:bCs/>
          <w:color w:val="4472C4" w:themeColor="accent1"/>
          <w:sz w:val="22"/>
          <w:szCs w:val="22"/>
        </w:rPr>
        <w:t xml:space="preserve">Curriculum Support T&amp;L Resources | National Plan for Music Education </w:t>
      </w:r>
    </w:p>
    <w:p w14:paraId="3EA92C14" w14:textId="7F6067EA" w:rsidR="005B7727" w:rsidRPr="00441896" w:rsidRDefault="005B7727" w:rsidP="00E8535E">
      <w:pPr>
        <w:pStyle w:val="NormalWeb"/>
        <w:shd w:val="clear" w:color="auto" w:fill="FFFFFF"/>
        <w:rPr>
          <w:rStyle w:val="Strong"/>
          <w:rFonts w:ascii="Arial" w:hAnsi="Arial" w:cs="Arial"/>
        </w:rPr>
      </w:pPr>
      <w:r w:rsidRPr="00441896">
        <w:rPr>
          <w:rStyle w:val="Strong"/>
          <w:rFonts w:ascii="Arial" w:hAnsi="Arial" w:cs="Arial"/>
        </w:rPr>
        <w:t>We will be looking at School Music Development Plans in the CPD session on 21</w:t>
      </w:r>
      <w:r w:rsidRPr="00441896">
        <w:rPr>
          <w:rStyle w:val="Strong"/>
          <w:rFonts w:ascii="Arial" w:hAnsi="Arial" w:cs="Arial"/>
          <w:vertAlign w:val="superscript"/>
        </w:rPr>
        <w:t>st</w:t>
      </w:r>
      <w:r w:rsidRPr="00441896">
        <w:rPr>
          <w:rStyle w:val="Strong"/>
          <w:rFonts w:ascii="Arial" w:hAnsi="Arial" w:cs="Arial"/>
        </w:rPr>
        <w:t xml:space="preserve"> Sept (</w:t>
      </w:r>
      <w:hyperlink r:id="rId37" w:history="1">
        <w:r w:rsidRPr="00441896">
          <w:rPr>
            <w:rStyle w:val="Hyperlink"/>
            <w:rFonts w:ascii="Arial" w:eastAsia="Times New Roman" w:hAnsi="Arial" w:cs="Arial"/>
            <w:b/>
            <w:bCs/>
          </w:rPr>
          <w:t>HERE</w:t>
        </w:r>
      </w:hyperlink>
      <w:r w:rsidRPr="00441896">
        <w:rPr>
          <w:rStyle w:val="Strong"/>
          <w:rFonts w:ascii="Arial" w:hAnsi="Arial" w:cs="Arial"/>
        </w:rPr>
        <w:t>). In the meantime, below we are re-sharing the free curriculum guidance documents available to help support all schools.</w:t>
      </w:r>
    </w:p>
    <w:p w14:paraId="2346328A" w14:textId="77777777" w:rsidR="006D4DAB" w:rsidRPr="00441896" w:rsidRDefault="006D4DAB" w:rsidP="005B7727">
      <w:pPr>
        <w:pStyle w:val="NormalWeb"/>
        <w:shd w:val="clear" w:color="auto" w:fill="FFFFFF"/>
        <w:rPr>
          <w:rStyle w:val="Strong"/>
          <w:rFonts w:ascii="Arial" w:hAnsi="Arial" w:cs="Arial"/>
          <w:b w:val="0"/>
          <w:bCs w:val="0"/>
        </w:rPr>
      </w:pPr>
    </w:p>
    <w:p w14:paraId="7B0CE30A" w14:textId="77777777" w:rsidR="005B7727" w:rsidRPr="00441896" w:rsidRDefault="005B7727" w:rsidP="005B7727">
      <w:pPr>
        <w:pStyle w:val="NormalWeb"/>
        <w:shd w:val="clear" w:color="auto" w:fill="FFFFFF"/>
        <w:rPr>
          <w:rFonts w:ascii="Arial" w:hAnsi="Arial" w:cs="Arial"/>
          <w:b/>
          <w:bCs/>
          <w:u w:val="single"/>
        </w:rPr>
      </w:pPr>
      <w:r w:rsidRPr="00441896">
        <w:rPr>
          <w:rStyle w:val="Strong"/>
          <w:rFonts w:ascii="Arial" w:hAnsi="Arial" w:cs="Arial"/>
          <w:u w:val="single"/>
        </w:rPr>
        <w:t xml:space="preserve">School Music Development Plan </w:t>
      </w:r>
    </w:p>
    <w:p w14:paraId="386EE66D" w14:textId="77777777" w:rsidR="005B7727" w:rsidRPr="00441896" w:rsidRDefault="005B7727" w:rsidP="005B7727">
      <w:pPr>
        <w:pStyle w:val="Heading4"/>
        <w:shd w:val="clear" w:color="auto" w:fill="FFFFFF"/>
        <w:spacing w:before="0"/>
        <w:rPr>
          <w:rFonts w:ascii="Arial" w:hAnsi="Arial" w:cs="Arial"/>
          <w:i w:val="0"/>
          <w:color w:val="auto"/>
          <w:sz w:val="22"/>
          <w:szCs w:val="22"/>
        </w:rPr>
      </w:pPr>
      <w:r w:rsidRPr="00441896">
        <w:rPr>
          <w:rFonts w:ascii="Arial" w:hAnsi="Arial" w:cs="Arial"/>
          <w:i w:val="0"/>
          <w:color w:val="auto"/>
          <w:sz w:val="22"/>
          <w:szCs w:val="22"/>
        </w:rPr>
        <w:t>Every school should be able to articulate their plan for delivering high-quality music education and supporting pupils to progress, just as they would in any other curriculum subject. The new National Plan for Music Education (NPME) states that every school (including multi-academy trusts) should </w:t>
      </w:r>
      <w:r w:rsidRPr="00441896">
        <w:rPr>
          <w:rStyle w:val="Strong"/>
          <w:rFonts w:ascii="Arial" w:hAnsi="Arial" w:cs="Arial"/>
          <w:i w:val="0"/>
          <w:color w:val="auto"/>
          <w:sz w:val="22"/>
          <w:szCs w:val="22"/>
        </w:rPr>
        <w:t>have a Music Development Plan </w:t>
      </w:r>
      <w:r w:rsidRPr="00441896">
        <w:rPr>
          <w:rFonts w:ascii="Arial" w:hAnsi="Arial" w:cs="Arial"/>
          <w:i w:val="0"/>
          <w:color w:val="auto"/>
          <w:sz w:val="22"/>
          <w:szCs w:val="22"/>
        </w:rPr>
        <w:t>that captures the curricular and co-curricular offer and sets out how it will be staffed and funded. </w:t>
      </w:r>
    </w:p>
    <w:p w14:paraId="118ABDBD" w14:textId="77777777" w:rsidR="005B7727" w:rsidRPr="00441896" w:rsidRDefault="005B7727" w:rsidP="005B7727">
      <w:pPr>
        <w:rPr>
          <w:rFonts w:ascii="Arial" w:hAnsi="Arial" w:cs="Arial"/>
          <w:sz w:val="22"/>
          <w:szCs w:val="22"/>
        </w:rPr>
      </w:pPr>
    </w:p>
    <w:p w14:paraId="129DC2D8" w14:textId="77777777" w:rsidR="005B7727" w:rsidRPr="00441896" w:rsidRDefault="005B7727" w:rsidP="005B7727">
      <w:pPr>
        <w:pStyle w:val="Heading4"/>
        <w:shd w:val="clear" w:color="auto" w:fill="FFFFFF"/>
        <w:spacing w:before="0"/>
        <w:rPr>
          <w:rFonts w:ascii="Arial" w:hAnsi="Arial" w:cs="Arial"/>
          <w:b/>
          <w:bCs/>
          <w:color w:val="252525"/>
          <w:sz w:val="22"/>
          <w:szCs w:val="22"/>
        </w:rPr>
      </w:pPr>
      <w:r w:rsidRPr="00441896">
        <w:rPr>
          <w:rFonts w:ascii="Arial" w:hAnsi="Arial" w:cs="Arial"/>
          <w:i w:val="0"/>
          <w:iCs w:val="0"/>
          <w:color w:val="252525"/>
          <w:sz w:val="22"/>
          <w:szCs w:val="22"/>
        </w:rPr>
        <w:t>Whilst acknowledging that it is not a statutory requirement, the new National Plan recommends that schools should have a music development plan in place by 2023/24. </w:t>
      </w:r>
      <w:hyperlink r:id="rId38" w:tgtFrame="_blank" w:tooltip="School Support - writing a school Music Development Plan.docx" w:history="1">
        <w:r w:rsidRPr="00441896">
          <w:rPr>
            <w:rStyle w:val="Strong"/>
            <w:rFonts w:ascii="Arial" w:hAnsi="Arial" w:cs="Arial"/>
            <w:i w:val="0"/>
            <w:iCs w:val="0"/>
            <w:color w:val="C00000"/>
            <w:sz w:val="22"/>
            <w:szCs w:val="22"/>
            <w:u w:val="single"/>
          </w:rPr>
          <w:t>This document HERE</w:t>
        </w:r>
      </w:hyperlink>
      <w:r w:rsidRPr="00441896">
        <w:rPr>
          <w:rFonts w:ascii="Arial" w:hAnsi="Arial" w:cs="Arial"/>
          <w:i w:val="0"/>
          <w:iCs w:val="0"/>
          <w:color w:val="C00000"/>
          <w:sz w:val="22"/>
          <w:szCs w:val="22"/>
        </w:rPr>
        <w:t> </w:t>
      </w:r>
      <w:r w:rsidRPr="00441896">
        <w:rPr>
          <w:rFonts w:ascii="Arial" w:hAnsi="Arial" w:cs="Arial"/>
          <w:i w:val="0"/>
          <w:iCs w:val="0"/>
          <w:color w:val="252525"/>
          <w:sz w:val="22"/>
          <w:szCs w:val="22"/>
        </w:rPr>
        <w:t>might help all schools with planning for how they begin writing their school music development plan</w:t>
      </w:r>
      <w:r w:rsidRPr="00441896">
        <w:rPr>
          <w:rFonts w:ascii="Arial" w:hAnsi="Arial" w:cs="Arial"/>
          <w:b/>
          <w:bCs/>
          <w:color w:val="252525"/>
          <w:sz w:val="22"/>
          <w:szCs w:val="22"/>
        </w:rPr>
        <w:t>.</w:t>
      </w:r>
    </w:p>
    <w:p w14:paraId="4948A160" w14:textId="77777777" w:rsidR="005B7727" w:rsidRPr="00441896" w:rsidRDefault="005B7727" w:rsidP="005B7727">
      <w:pPr>
        <w:rPr>
          <w:rFonts w:ascii="Arial" w:hAnsi="Arial" w:cs="Arial"/>
          <w:sz w:val="22"/>
          <w:szCs w:val="22"/>
          <w:u w:val="single"/>
        </w:rPr>
      </w:pPr>
    </w:p>
    <w:p w14:paraId="0263AF9A" w14:textId="77777777" w:rsidR="005B7727" w:rsidRPr="00441896" w:rsidRDefault="005B7727" w:rsidP="005B7727">
      <w:pPr>
        <w:rPr>
          <w:rFonts w:ascii="Arial" w:hAnsi="Arial" w:cs="Arial"/>
          <w:sz w:val="22"/>
          <w:szCs w:val="22"/>
          <w:u w:val="single"/>
        </w:rPr>
      </w:pPr>
      <w:r w:rsidRPr="00441896">
        <w:rPr>
          <w:rFonts w:ascii="Arial" w:hAnsi="Arial" w:cs="Arial"/>
          <w:sz w:val="22"/>
          <w:szCs w:val="22"/>
          <w:u w:val="single"/>
        </w:rPr>
        <w:t>Summary of the NPME for schools</w:t>
      </w:r>
    </w:p>
    <w:p w14:paraId="4554649C" w14:textId="77777777" w:rsidR="005B7727" w:rsidRPr="00441896" w:rsidRDefault="005B7727" w:rsidP="005B7727">
      <w:pPr>
        <w:rPr>
          <w:rFonts w:ascii="Arial" w:hAnsi="Arial" w:cs="Arial"/>
          <w:sz w:val="22"/>
          <w:szCs w:val="22"/>
        </w:rPr>
      </w:pPr>
      <w:r w:rsidRPr="00441896">
        <w:rPr>
          <w:rFonts w:ascii="Arial" w:hAnsi="Arial" w:cs="Arial"/>
          <w:sz w:val="22"/>
          <w:szCs w:val="22"/>
        </w:rPr>
        <w:t xml:space="preserve">The new NPME is a significant milestone in how music must be delivered in ALL schools. </w:t>
      </w:r>
    </w:p>
    <w:p w14:paraId="51A4A152" w14:textId="77777777" w:rsidR="005B7727" w:rsidRPr="00441896" w:rsidRDefault="005B7727" w:rsidP="005B7727">
      <w:pPr>
        <w:pStyle w:val="Heading4"/>
        <w:numPr>
          <w:ilvl w:val="0"/>
          <w:numId w:val="8"/>
        </w:numPr>
        <w:shd w:val="clear" w:color="auto" w:fill="FFFFFF"/>
        <w:tabs>
          <w:tab w:val="num" w:pos="360"/>
        </w:tabs>
        <w:spacing w:before="0"/>
        <w:ind w:left="0" w:firstLine="0"/>
        <w:rPr>
          <w:rFonts w:ascii="Arial" w:eastAsia="Times New Roman" w:hAnsi="Arial" w:cs="Arial"/>
          <w:i w:val="0"/>
          <w:iCs w:val="0"/>
          <w:color w:val="252525"/>
          <w:sz w:val="22"/>
          <w:szCs w:val="22"/>
        </w:rPr>
      </w:pPr>
      <w:r w:rsidRPr="00441896">
        <w:rPr>
          <w:rFonts w:ascii="Arial" w:hAnsi="Arial" w:cs="Arial"/>
          <w:i w:val="0"/>
          <w:iCs w:val="0"/>
          <w:color w:val="252525"/>
          <w:sz w:val="22"/>
          <w:szCs w:val="22"/>
        </w:rPr>
        <w:t>The document direct link is </w:t>
      </w:r>
      <w:hyperlink r:id="rId39" w:history="1">
        <w:r w:rsidRPr="00441896">
          <w:rPr>
            <w:rStyle w:val="Hyperlink"/>
            <w:rFonts w:ascii="Arial" w:hAnsi="Arial" w:cs="Arial"/>
            <w:i w:val="0"/>
            <w:iCs w:val="0"/>
            <w:color w:val="01366A"/>
            <w:sz w:val="22"/>
            <w:szCs w:val="22"/>
          </w:rPr>
          <w:t>HERE</w:t>
        </w:r>
      </w:hyperlink>
      <w:r w:rsidRPr="00441896">
        <w:rPr>
          <w:rFonts w:ascii="Arial" w:hAnsi="Arial" w:cs="Arial"/>
          <w:i w:val="0"/>
          <w:iCs w:val="0"/>
          <w:color w:val="252525"/>
          <w:sz w:val="22"/>
          <w:szCs w:val="22"/>
        </w:rPr>
        <w:t>.</w:t>
      </w:r>
    </w:p>
    <w:p w14:paraId="33CD9FCE" w14:textId="77777777" w:rsidR="005B7727" w:rsidRPr="00441896" w:rsidRDefault="005B7727" w:rsidP="005B7727">
      <w:pPr>
        <w:pStyle w:val="Heading4"/>
        <w:numPr>
          <w:ilvl w:val="0"/>
          <w:numId w:val="8"/>
        </w:numPr>
        <w:shd w:val="clear" w:color="auto" w:fill="FFFFFF"/>
        <w:tabs>
          <w:tab w:val="num" w:pos="360"/>
        </w:tabs>
        <w:spacing w:before="0"/>
        <w:ind w:left="0" w:firstLine="0"/>
        <w:rPr>
          <w:rFonts w:ascii="Arial" w:eastAsia="Times New Roman" w:hAnsi="Arial" w:cs="Arial"/>
          <w:i w:val="0"/>
          <w:iCs w:val="0"/>
          <w:color w:val="252525"/>
          <w:sz w:val="22"/>
          <w:szCs w:val="22"/>
        </w:rPr>
      </w:pPr>
      <w:r w:rsidRPr="00441896">
        <w:rPr>
          <w:rFonts w:ascii="Arial" w:hAnsi="Arial" w:cs="Arial"/>
          <w:i w:val="0"/>
          <w:iCs w:val="0"/>
          <w:color w:val="252525"/>
          <w:sz w:val="22"/>
          <w:szCs w:val="22"/>
        </w:rPr>
        <w:t>A host of supporting information has been prepared to help schools understand the implications by Music Mark (</w:t>
      </w:r>
      <w:hyperlink r:id="rId40" w:tgtFrame="_blank" w:history="1">
        <w:r w:rsidRPr="00441896">
          <w:rPr>
            <w:rStyle w:val="Hyperlink"/>
            <w:rFonts w:ascii="Arial" w:hAnsi="Arial" w:cs="Arial"/>
            <w:i w:val="0"/>
            <w:iCs w:val="0"/>
            <w:color w:val="01366A"/>
            <w:sz w:val="22"/>
            <w:szCs w:val="22"/>
          </w:rPr>
          <w:t>HERE</w:t>
        </w:r>
      </w:hyperlink>
      <w:r w:rsidRPr="00441896">
        <w:rPr>
          <w:rFonts w:ascii="Arial" w:hAnsi="Arial" w:cs="Arial"/>
          <w:i w:val="0"/>
          <w:iCs w:val="0"/>
          <w:color w:val="252525"/>
          <w:sz w:val="22"/>
          <w:szCs w:val="22"/>
        </w:rPr>
        <w:t>) and the Music Teachers Association (</w:t>
      </w:r>
      <w:hyperlink r:id="rId41" w:tgtFrame="_blank" w:history="1">
        <w:r w:rsidRPr="00441896">
          <w:rPr>
            <w:rStyle w:val="Hyperlink"/>
            <w:rFonts w:ascii="Arial" w:hAnsi="Arial" w:cs="Arial"/>
            <w:i w:val="0"/>
            <w:iCs w:val="0"/>
            <w:color w:val="01366A"/>
            <w:sz w:val="22"/>
            <w:szCs w:val="22"/>
          </w:rPr>
          <w:t>HERE</w:t>
        </w:r>
      </w:hyperlink>
      <w:r w:rsidRPr="00441896">
        <w:rPr>
          <w:rFonts w:ascii="Arial" w:hAnsi="Arial" w:cs="Arial"/>
          <w:i w:val="0"/>
          <w:iCs w:val="0"/>
          <w:color w:val="252525"/>
          <w:sz w:val="22"/>
          <w:szCs w:val="22"/>
        </w:rPr>
        <w:t>).</w:t>
      </w:r>
    </w:p>
    <w:p w14:paraId="72787394" w14:textId="77777777" w:rsidR="005B7727" w:rsidRPr="00441896" w:rsidRDefault="005B7727" w:rsidP="005B7727">
      <w:pPr>
        <w:pStyle w:val="Heading4"/>
        <w:numPr>
          <w:ilvl w:val="0"/>
          <w:numId w:val="8"/>
        </w:numPr>
        <w:shd w:val="clear" w:color="auto" w:fill="FFFFFF"/>
        <w:tabs>
          <w:tab w:val="num" w:pos="360"/>
        </w:tabs>
        <w:spacing w:before="0"/>
        <w:ind w:left="0" w:firstLine="0"/>
        <w:rPr>
          <w:rFonts w:ascii="Arial" w:eastAsia="Times New Roman" w:hAnsi="Arial" w:cs="Arial"/>
          <w:i w:val="0"/>
          <w:iCs w:val="0"/>
          <w:color w:val="252525"/>
          <w:sz w:val="22"/>
          <w:szCs w:val="22"/>
        </w:rPr>
      </w:pPr>
      <w:r w:rsidRPr="00441896">
        <w:rPr>
          <w:rFonts w:ascii="Arial" w:hAnsi="Arial" w:cs="Arial"/>
          <w:i w:val="0"/>
          <w:iCs w:val="0"/>
          <w:color w:val="252525"/>
          <w:sz w:val="22"/>
          <w:szCs w:val="22"/>
        </w:rPr>
        <w:t>A summary of the NPME for schools can be found </w:t>
      </w:r>
      <w:hyperlink r:id="rId42" w:tgtFrame="_blank" w:history="1">
        <w:r w:rsidRPr="00441896">
          <w:rPr>
            <w:rStyle w:val="Hyperlink"/>
            <w:rFonts w:ascii="Arial" w:hAnsi="Arial" w:cs="Arial"/>
            <w:i w:val="0"/>
            <w:iCs w:val="0"/>
            <w:color w:val="01366A"/>
            <w:sz w:val="22"/>
            <w:szCs w:val="22"/>
          </w:rPr>
          <w:t>HERE</w:t>
        </w:r>
      </w:hyperlink>
      <w:r w:rsidRPr="00441896">
        <w:rPr>
          <w:rFonts w:ascii="Arial" w:hAnsi="Arial" w:cs="Arial"/>
          <w:i w:val="0"/>
          <w:iCs w:val="0"/>
          <w:color w:val="252525"/>
          <w:sz w:val="22"/>
          <w:szCs w:val="22"/>
        </w:rPr>
        <w:t>.</w:t>
      </w:r>
    </w:p>
    <w:p w14:paraId="11F6FB7D" w14:textId="77777777" w:rsidR="005B7727" w:rsidRPr="00441896" w:rsidRDefault="005B7727" w:rsidP="005B7727">
      <w:pPr>
        <w:pStyle w:val="Heading4"/>
        <w:numPr>
          <w:ilvl w:val="0"/>
          <w:numId w:val="8"/>
        </w:numPr>
        <w:shd w:val="clear" w:color="auto" w:fill="FFFFFF"/>
        <w:tabs>
          <w:tab w:val="num" w:pos="360"/>
        </w:tabs>
        <w:spacing w:before="0"/>
        <w:ind w:left="0" w:firstLine="0"/>
        <w:rPr>
          <w:rFonts w:ascii="Arial" w:eastAsia="Times New Roman" w:hAnsi="Arial" w:cs="Arial"/>
          <w:i w:val="0"/>
          <w:iCs w:val="0"/>
          <w:color w:val="252525"/>
          <w:sz w:val="22"/>
          <w:szCs w:val="22"/>
        </w:rPr>
      </w:pPr>
      <w:r w:rsidRPr="00441896">
        <w:rPr>
          <w:rFonts w:ascii="Arial" w:hAnsi="Arial" w:cs="Arial"/>
          <w:i w:val="0"/>
          <w:iCs w:val="0"/>
          <w:color w:val="252525"/>
          <w:sz w:val="22"/>
          <w:szCs w:val="22"/>
        </w:rPr>
        <w:t>We have prepared a TBMH video about how schools can approach inclusive music education linked to the NPME can be found – </w:t>
      </w:r>
      <w:hyperlink r:id="rId43" w:tgtFrame="_blank" w:history="1">
        <w:r w:rsidRPr="00441896">
          <w:rPr>
            <w:rStyle w:val="Hyperlink"/>
            <w:rFonts w:ascii="Arial" w:hAnsi="Arial" w:cs="Arial"/>
            <w:i w:val="0"/>
            <w:iCs w:val="0"/>
            <w:color w:val="01366A"/>
            <w:sz w:val="22"/>
            <w:szCs w:val="22"/>
          </w:rPr>
          <w:t>HERE</w:t>
        </w:r>
      </w:hyperlink>
    </w:p>
    <w:p w14:paraId="4B1AB4AA" w14:textId="77777777" w:rsidR="005B7727" w:rsidRPr="00441896" w:rsidRDefault="005B7727" w:rsidP="005B7727">
      <w:pPr>
        <w:rPr>
          <w:rFonts w:ascii="Arial" w:hAnsi="Arial" w:cs="Arial"/>
          <w:sz w:val="22"/>
          <w:szCs w:val="22"/>
        </w:rPr>
      </w:pPr>
    </w:p>
    <w:p w14:paraId="5A91B7D2" w14:textId="77777777" w:rsidR="005B7727" w:rsidRPr="00441896" w:rsidRDefault="005B7727" w:rsidP="005B7727">
      <w:pPr>
        <w:rPr>
          <w:rFonts w:ascii="Arial" w:hAnsi="Arial" w:cs="Arial"/>
          <w:sz w:val="22"/>
          <w:szCs w:val="22"/>
        </w:rPr>
      </w:pPr>
      <w:r w:rsidRPr="00441896">
        <w:rPr>
          <w:rFonts w:ascii="Arial" w:hAnsi="Arial" w:cs="Arial"/>
          <w:i/>
          <w:iCs/>
          <w:sz w:val="22"/>
          <w:szCs w:val="22"/>
        </w:rPr>
        <w:t>To note:</w:t>
      </w:r>
      <w:r w:rsidRPr="00441896">
        <w:rPr>
          <w:rFonts w:ascii="Arial" w:hAnsi="Arial" w:cs="Arial"/>
          <w:sz w:val="22"/>
          <w:szCs w:val="22"/>
        </w:rPr>
        <w:t xml:space="preserve"> All schools need to consider the guidance for implementation and aim to have a </w:t>
      </w:r>
      <w:r w:rsidRPr="00441896">
        <w:rPr>
          <w:rFonts w:ascii="Arial" w:hAnsi="Arial" w:cs="Arial"/>
          <w:b/>
          <w:bCs/>
          <w:sz w:val="22"/>
          <w:szCs w:val="22"/>
        </w:rPr>
        <w:t xml:space="preserve">Music Development Plan </w:t>
      </w:r>
      <w:r w:rsidRPr="00441896">
        <w:rPr>
          <w:rFonts w:ascii="Arial" w:hAnsi="Arial" w:cs="Arial"/>
          <w:sz w:val="22"/>
          <w:szCs w:val="22"/>
        </w:rPr>
        <w:t xml:space="preserve">in place for academic year 2023/2024. This will inform the areas for development and celebrate success. The Music Teachers’ Association and Music Mark have developed a self-reflection tool to support this process: </w:t>
      </w:r>
      <w:hyperlink r:id="rId44" w:anchor=":~:text=The%20Power%20of%20Music%20to%20Change%20Lives%3A%20A%20National%20Plan,for%20children%20and%20young%20people">
        <w:r w:rsidRPr="00441896">
          <w:rPr>
            <w:rStyle w:val="Hyperlink"/>
            <w:rFonts w:ascii="Arial" w:hAnsi="Arial" w:cs="Arial"/>
            <w:sz w:val="22"/>
            <w:szCs w:val="22"/>
          </w:rPr>
          <w:t>HERE</w:t>
        </w:r>
      </w:hyperlink>
    </w:p>
    <w:p w14:paraId="2345D9DE" w14:textId="77777777" w:rsidR="005B7727" w:rsidRPr="00441896" w:rsidRDefault="005B7727" w:rsidP="005B7727">
      <w:pPr>
        <w:rPr>
          <w:rFonts w:ascii="Arial" w:eastAsia="Arial" w:hAnsi="Arial" w:cs="Arial"/>
          <w:sz w:val="22"/>
          <w:szCs w:val="22"/>
        </w:rPr>
      </w:pPr>
    </w:p>
    <w:p w14:paraId="49C3E6AD" w14:textId="77777777" w:rsidR="005B7727" w:rsidRPr="00441896" w:rsidRDefault="005B7727" w:rsidP="005B7727">
      <w:pPr>
        <w:rPr>
          <w:rFonts w:ascii="Arial" w:eastAsia="Arial" w:hAnsi="Arial" w:cs="Arial"/>
          <w:sz w:val="22"/>
          <w:szCs w:val="22"/>
          <w:u w:val="single"/>
        </w:rPr>
      </w:pPr>
      <w:r w:rsidRPr="00441896">
        <w:rPr>
          <w:rFonts w:ascii="Arial" w:eastAsia="Arial" w:hAnsi="Arial" w:cs="Arial"/>
          <w:sz w:val="22"/>
          <w:szCs w:val="22"/>
          <w:u w:val="single"/>
        </w:rPr>
        <w:t>Music Hub FREE Curriculum Support</w:t>
      </w:r>
    </w:p>
    <w:p w14:paraId="7B754A32" w14:textId="77777777" w:rsidR="005B7727" w:rsidRPr="00441896" w:rsidRDefault="005B7727" w:rsidP="006D4DAB">
      <w:pPr>
        <w:rPr>
          <w:rFonts w:ascii="Arial" w:hAnsi="Arial" w:cs="Arial"/>
          <w:sz w:val="22"/>
          <w:szCs w:val="22"/>
        </w:rPr>
      </w:pPr>
      <w:r w:rsidRPr="00441896">
        <w:rPr>
          <w:rFonts w:ascii="Arial" w:hAnsi="Arial" w:cs="Arial"/>
          <w:sz w:val="22"/>
          <w:szCs w:val="22"/>
        </w:rPr>
        <w:t xml:space="preserve">To help all schools with curating a solid music curriculum, the Music Hub, already provides the following </w:t>
      </w:r>
      <w:r w:rsidRPr="00441896">
        <w:rPr>
          <w:rFonts w:ascii="Arial" w:hAnsi="Arial" w:cs="Arial"/>
          <w:sz w:val="22"/>
          <w:szCs w:val="22"/>
          <w:u w:val="single"/>
        </w:rPr>
        <w:t>free</w:t>
      </w:r>
      <w:r w:rsidRPr="00441896">
        <w:rPr>
          <w:rFonts w:ascii="Arial" w:hAnsi="Arial" w:cs="Arial"/>
          <w:sz w:val="22"/>
          <w:szCs w:val="22"/>
        </w:rPr>
        <w:t xml:space="preserve"> support documents and teaching resources for all schools which we strongly recommend schools could use as a starting point in reviewing their current delivery.</w:t>
      </w:r>
    </w:p>
    <w:p w14:paraId="5DAC47B7" w14:textId="77777777" w:rsidR="005B7727" w:rsidRPr="00441896" w:rsidRDefault="005B7727" w:rsidP="006D4DAB">
      <w:pPr>
        <w:rPr>
          <w:rFonts w:ascii="Arial" w:eastAsia="Arial" w:hAnsi="Arial" w:cs="Arial"/>
          <w:sz w:val="22"/>
          <w:szCs w:val="22"/>
          <w:u w:val="single"/>
        </w:rPr>
      </w:pPr>
    </w:p>
    <w:p w14:paraId="35481285" w14:textId="77777777" w:rsidR="005B7727" w:rsidRPr="00441896" w:rsidRDefault="005B7727" w:rsidP="006D4DAB">
      <w:pPr>
        <w:pStyle w:val="ListParagraph"/>
        <w:numPr>
          <w:ilvl w:val="1"/>
          <w:numId w:val="7"/>
        </w:numPr>
        <w:shd w:val="clear" w:color="auto" w:fill="FFFFFF" w:themeFill="background1"/>
        <w:rPr>
          <w:rFonts w:ascii="Arial" w:hAnsi="Arial" w:cs="Arial"/>
          <w:sz w:val="22"/>
          <w:szCs w:val="22"/>
        </w:rPr>
      </w:pPr>
      <w:r w:rsidRPr="00441896">
        <w:rPr>
          <w:rFonts w:ascii="Arial" w:hAnsi="Arial" w:cs="Arial"/>
          <w:sz w:val="22"/>
          <w:szCs w:val="22"/>
        </w:rPr>
        <w:t xml:space="preserve">Free access to </w:t>
      </w:r>
      <w:hyperlink r:id="rId45" w:history="1">
        <w:r w:rsidRPr="00441896">
          <w:rPr>
            <w:rStyle w:val="Hyperlink"/>
            <w:rFonts w:ascii="Arial" w:hAnsi="Arial" w:cs="Arial"/>
            <w:color w:val="2F5496" w:themeColor="accent1" w:themeShade="BF"/>
            <w:sz w:val="22"/>
            <w:szCs w:val="22"/>
          </w:rPr>
          <w:t>TBMH Virtual Music School</w:t>
        </w:r>
      </w:hyperlink>
      <w:r w:rsidRPr="00441896">
        <w:rPr>
          <w:rFonts w:ascii="Arial" w:hAnsi="Arial" w:cs="Arial"/>
          <w:color w:val="C00000"/>
          <w:sz w:val="22"/>
          <w:szCs w:val="22"/>
        </w:rPr>
        <w:t xml:space="preserve"> </w:t>
      </w:r>
      <w:r w:rsidRPr="00441896">
        <w:rPr>
          <w:rFonts w:ascii="Arial" w:hAnsi="Arial" w:cs="Arial"/>
          <w:sz w:val="22"/>
          <w:szCs w:val="22"/>
        </w:rPr>
        <w:t>(1,500+ online resources)</w:t>
      </w:r>
    </w:p>
    <w:p w14:paraId="28FB4665" w14:textId="77777777" w:rsidR="005B7727" w:rsidRPr="00441896" w:rsidRDefault="005B7727" w:rsidP="006D4DAB">
      <w:pPr>
        <w:pStyle w:val="ListParagraph"/>
        <w:numPr>
          <w:ilvl w:val="1"/>
          <w:numId w:val="7"/>
        </w:numPr>
        <w:shd w:val="clear" w:color="auto" w:fill="FFFFFF" w:themeFill="background1"/>
        <w:rPr>
          <w:rStyle w:val="Hyperlink"/>
          <w:rFonts w:ascii="Arial" w:hAnsi="Arial" w:cs="Arial"/>
          <w:sz w:val="22"/>
          <w:szCs w:val="22"/>
        </w:rPr>
      </w:pPr>
      <w:r w:rsidRPr="00441896">
        <w:rPr>
          <w:rFonts w:ascii="Arial" w:hAnsi="Arial" w:cs="Arial"/>
          <w:sz w:val="22"/>
          <w:szCs w:val="22"/>
        </w:rPr>
        <w:t xml:space="preserve">Free guidance on </w:t>
      </w:r>
      <w:hyperlink r:id="rId46" w:history="1">
        <w:r w:rsidRPr="00441896">
          <w:rPr>
            <w:rStyle w:val="Hyperlink"/>
            <w:rFonts w:ascii="Arial" w:hAnsi="Arial" w:cs="Arial"/>
            <w:color w:val="2F5496" w:themeColor="accent1" w:themeShade="BF"/>
            <w:sz w:val="22"/>
            <w:szCs w:val="22"/>
          </w:rPr>
          <w:t>Ofsted Inspection Framework and School Music Education Plan</w:t>
        </w:r>
      </w:hyperlink>
    </w:p>
    <w:p w14:paraId="4AC84E82" w14:textId="77777777" w:rsidR="005B7727" w:rsidRPr="00441896" w:rsidRDefault="005B7727" w:rsidP="006D4DAB">
      <w:pPr>
        <w:pStyle w:val="ListParagraph"/>
        <w:numPr>
          <w:ilvl w:val="1"/>
          <w:numId w:val="7"/>
        </w:numPr>
        <w:shd w:val="clear" w:color="auto" w:fill="FFFFFF" w:themeFill="background1"/>
        <w:rPr>
          <w:rStyle w:val="Hyperlink"/>
          <w:rFonts w:ascii="Arial" w:hAnsi="Arial" w:cs="Arial"/>
          <w:sz w:val="22"/>
          <w:szCs w:val="22"/>
        </w:rPr>
      </w:pPr>
      <w:r w:rsidRPr="00441896">
        <w:rPr>
          <w:rFonts w:ascii="Arial" w:hAnsi="Arial" w:cs="Arial"/>
          <w:sz w:val="22"/>
          <w:szCs w:val="22"/>
        </w:rPr>
        <w:t xml:space="preserve">Free guidance on writing your </w:t>
      </w:r>
      <w:hyperlink r:id="rId47" w:history="1">
        <w:r w:rsidRPr="00441896">
          <w:rPr>
            <w:rStyle w:val="Hyperlink"/>
            <w:rFonts w:ascii="Arial" w:hAnsi="Arial" w:cs="Arial"/>
            <w:color w:val="2F5496" w:themeColor="accent1" w:themeShade="BF"/>
            <w:sz w:val="22"/>
            <w:szCs w:val="22"/>
          </w:rPr>
          <w:t>DfE School Music Development Plan</w:t>
        </w:r>
      </w:hyperlink>
    </w:p>
    <w:p w14:paraId="0178A573" w14:textId="77777777" w:rsidR="005B7727" w:rsidRPr="00441896" w:rsidRDefault="005B7727" w:rsidP="006D4DAB">
      <w:pPr>
        <w:pStyle w:val="ListParagraph"/>
        <w:numPr>
          <w:ilvl w:val="1"/>
          <w:numId w:val="7"/>
        </w:numPr>
        <w:shd w:val="clear" w:color="auto" w:fill="FFFFFF" w:themeFill="background1"/>
        <w:rPr>
          <w:rFonts w:ascii="Arial" w:hAnsi="Arial" w:cs="Arial"/>
          <w:sz w:val="22"/>
          <w:szCs w:val="22"/>
        </w:rPr>
      </w:pPr>
      <w:r w:rsidRPr="00441896">
        <w:rPr>
          <w:rFonts w:ascii="Arial" w:hAnsi="Arial" w:cs="Arial"/>
          <w:sz w:val="22"/>
          <w:szCs w:val="22"/>
        </w:rPr>
        <w:t xml:space="preserve">Free guidance about the </w:t>
      </w:r>
      <w:hyperlink r:id="rId48" w:history="1">
        <w:r w:rsidRPr="00441896">
          <w:rPr>
            <w:rStyle w:val="Hyperlink"/>
            <w:rFonts w:ascii="Arial" w:hAnsi="Arial" w:cs="Arial"/>
            <w:color w:val="2F5496" w:themeColor="accent1" w:themeShade="BF"/>
            <w:sz w:val="22"/>
            <w:szCs w:val="22"/>
          </w:rPr>
          <w:t>DfE Model Music Curriculum</w:t>
        </w:r>
      </w:hyperlink>
    </w:p>
    <w:p w14:paraId="0C6FE68D" w14:textId="77777777" w:rsidR="005B7727" w:rsidRPr="00441896" w:rsidRDefault="005B7727" w:rsidP="006D4DAB">
      <w:pPr>
        <w:pStyle w:val="ListParagraph"/>
        <w:numPr>
          <w:ilvl w:val="0"/>
          <w:numId w:val="3"/>
        </w:numPr>
        <w:shd w:val="clear" w:color="auto" w:fill="FFFFFF" w:themeFill="background1"/>
        <w:ind w:left="708" w:hanging="283"/>
        <w:contextualSpacing w:val="0"/>
        <w:rPr>
          <w:rFonts w:ascii="Arial" w:hAnsi="Arial" w:cs="Arial"/>
          <w:color w:val="000000"/>
          <w:sz w:val="22"/>
          <w:szCs w:val="22"/>
        </w:rPr>
      </w:pPr>
      <w:r w:rsidRPr="00441896">
        <w:rPr>
          <w:rFonts w:ascii="Arial" w:hAnsi="Arial" w:cs="Arial"/>
          <w:color w:val="000000"/>
          <w:sz w:val="20"/>
        </w:rPr>
        <w:t>This summary will help schools to see the progression within Year groups and Key Stages</w:t>
      </w:r>
    </w:p>
    <w:p w14:paraId="3BEC646C" w14:textId="77777777" w:rsidR="005B7727" w:rsidRPr="00441896" w:rsidRDefault="005B7727" w:rsidP="006D4DAB">
      <w:pPr>
        <w:pStyle w:val="ListParagraph"/>
        <w:numPr>
          <w:ilvl w:val="0"/>
          <w:numId w:val="2"/>
        </w:numPr>
        <w:shd w:val="clear" w:color="auto" w:fill="FFFFFF" w:themeFill="background1"/>
        <w:rPr>
          <w:rStyle w:val="Hyperlink"/>
          <w:rFonts w:ascii="Arial" w:hAnsi="Arial" w:cs="Arial"/>
          <w:color w:val="000000"/>
          <w:sz w:val="22"/>
          <w:szCs w:val="22"/>
        </w:rPr>
      </w:pPr>
      <w:r w:rsidRPr="00441896">
        <w:rPr>
          <w:rFonts w:ascii="Arial" w:hAnsi="Arial" w:cs="Arial"/>
          <w:sz w:val="22"/>
          <w:szCs w:val="22"/>
        </w:rPr>
        <w:t xml:space="preserve">Free music education school </w:t>
      </w:r>
      <w:hyperlink r:id="rId49" w:history="1">
        <w:r w:rsidRPr="00441896">
          <w:rPr>
            <w:rStyle w:val="Hyperlink"/>
            <w:rFonts w:ascii="Arial" w:hAnsi="Arial" w:cs="Arial"/>
            <w:color w:val="2F5496" w:themeColor="accent1" w:themeShade="BF"/>
            <w:sz w:val="22"/>
            <w:szCs w:val="22"/>
          </w:rPr>
          <w:t>Self-evaluation Tool</w:t>
        </w:r>
      </w:hyperlink>
    </w:p>
    <w:p w14:paraId="76D56739" w14:textId="77777777" w:rsidR="005B7727" w:rsidRPr="00441896" w:rsidRDefault="005B7727" w:rsidP="006D4DAB">
      <w:pPr>
        <w:pStyle w:val="ListParagraph"/>
        <w:numPr>
          <w:ilvl w:val="0"/>
          <w:numId w:val="6"/>
        </w:numPr>
        <w:shd w:val="clear" w:color="auto" w:fill="FFFFFF" w:themeFill="background1"/>
        <w:contextualSpacing w:val="0"/>
        <w:rPr>
          <w:rFonts w:ascii="Arial" w:hAnsi="Arial" w:cs="Arial"/>
          <w:color w:val="000000"/>
          <w:sz w:val="20"/>
        </w:rPr>
      </w:pPr>
      <w:r w:rsidRPr="00441896">
        <w:rPr>
          <w:rFonts w:ascii="Arial" w:hAnsi="Arial" w:cs="Arial"/>
          <w:color w:val="000000"/>
          <w:sz w:val="20"/>
        </w:rPr>
        <w:t>Answer the prompt questions and you will be able to get a clearer picture of where your schools may sit within a framework of Silver/Gold/Platinum which tallies with the Artsmark framework.</w:t>
      </w:r>
    </w:p>
    <w:p w14:paraId="73E5F216" w14:textId="77777777" w:rsidR="005B7727" w:rsidRPr="00441896" w:rsidRDefault="005B7727" w:rsidP="006D4DAB">
      <w:pPr>
        <w:pStyle w:val="ListParagraph"/>
        <w:numPr>
          <w:ilvl w:val="0"/>
          <w:numId w:val="5"/>
        </w:numPr>
        <w:shd w:val="clear" w:color="auto" w:fill="FFFFFF" w:themeFill="background1"/>
        <w:rPr>
          <w:rFonts w:ascii="Arial" w:hAnsi="Arial" w:cs="Arial"/>
          <w:sz w:val="22"/>
          <w:szCs w:val="22"/>
        </w:rPr>
      </w:pPr>
      <w:r w:rsidRPr="00441896">
        <w:rPr>
          <w:rFonts w:ascii="Arial" w:hAnsi="Arial" w:cs="Arial"/>
          <w:sz w:val="22"/>
          <w:szCs w:val="22"/>
        </w:rPr>
        <w:t xml:space="preserve">Free </w:t>
      </w:r>
      <w:hyperlink r:id="rId50" w:history="1">
        <w:r w:rsidRPr="00441896">
          <w:rPr>
            <w:rStyle w:val="Hyperlink"/>
            <w:rFonts w:ascii="Arial" w:hAnsi="Arial" w:cs="Arial"/>
            <w:color w:val="2F5496" w:themeColor="accent1" w:themeShade="BF"/>
            <w:sz w:val="22"/>
            <w:szCs w:val="22"/>
          </w:rPr>
          <w:t>SEND-friendly Vocal Resource</w:t>
        </w:r>
      </w:hyperlink>
      <w:r w:rsidRPr="00441896">
        <w:rPr>
          <w:rFonts w:ascii="Arial" w:hAnsi="Arial" w:cs="Arial"/>
          <w:color w:val="C00000"/>
          <w:sz w:val="22"/>
          <w:szCs w:val="22"/>
        </w:rPr>
        <w:t xml:space="preserve"> </w:t>
      </w:r>
      <w:r w:rsidRPr="00441896">
        <w:rPr>
          <w:rFonts w:ascii="Arial" w:hAnsi="Arial" w:cs="Arial"/>
          <w:sz w:val="22"/>
          <w:szCs w:val="22"/>
        </w:rPr>
        <w:t>(20 songs)</w:t>
      </w:r>
    </w:p>
    <w:p w14:paraId="578523E9" w14:textId="77777777" w:rsidR="005B7727" w:rsidRPr="00441896" w:rsidRDefault="005B7727" w:rsidP="006D4DAB">
      <w:pPr>
        <w:pStyle w:val="ListParagraph"/>
        <w:numPr>
          <w:ilvl w:val="0"/>
          <w:numId w:val="5"/>
        </w:numPr>
        <w:shd w:val="clear" w:color="auto" w:fill="FFFFFF" w:themeFill="background1"/>
        <w:rPr>
          <w:rStyle w:val="Hyperlink"/>
          <w:rFonts w:ascii="Arial" w:hAnsi="Arial" w:cs="Arial"/>
          <w:sz w:val="22"/>
          <w:szCs w:val="22"/>
        </w:rPr>
      </w:pPr>
      <w:r w:rsidRPr="00441896">
        <w:rPr>
          <w:rFonts w:ascii="Arial" w:hAnsi="Arial" w:cs="Arial"/>
          <w:sz w:val="22"/>
          <w:szCs w:val="22"/>
        </w:rPr>
        <w:t xml:space="preserve">Free tools to create your own </w:t>
      </w:r>
      <w:hyperlink r:id="rId51" w:history="1">
        <w:r w:rsidRPr="00441896">
          <w:rPr>
            <w:rStyle w:val="Hyperlink"/>
            <w:rFonts w:ascii="Arial" w:hAnsi="Arial" w:cs="Arial"/>
            <w:color w:val="2F5496" w:themeColor="accent1" w:themeShade="BF"/>
            <w:sz w:val="22"/>
            <w:szCs w:val="22"/>
          </w:rPr>
          <w:t>School / Setting Music Policy</w:t>
        </w:r>
      </w:hyperlink>
    </w:p>
    <w:p w14:paraId="29BF8D78" w14:textId="77777777" w:rsidR="005B7727" w:rsidRPr="005606C0" w:rsidRDefault="005B7727" w:rsidP="006D4DAB">
      <w:pPr>
        <w:pStyle w:val="ListParagraph"/>
        <w:numPr>
          <w:ilvl w:val="1"/>
          <w:numId w:val="2"/>
        </w:numPr>
        <w:shd w:val="clear" w:color="auto" w:fill="FFFFFF" w:themeFill="background1"/>
        <w:contextualSpacing w:val="0"/>
        <w:rPr>
          <w:rFonts w:ascii="Arial" w:hAnsi="Arial" w:cs="Arial"/>
          <w:color w:val="000000"/>
          <w:sz w:val="20"/>
        </w:rPr>
      </w:pPr>
      <w:r w:rsidRPr="005606C0">
        <w:rPr>
          <w:rFonts w:ascii="Arial" w:hAnsi="Arial" w:cs="Arial"/>
          <w:color w:val="000000"/>
          <w:sz w:val="20"/>
        </w:rPr>
        <w:t xml:space="preserve">Answer the prompt questions and you will be able to present a summarised description about how music is delivered in your </w:t>
      </w:r>
      <w:proofErr w:type="gramStart"/>
      <w:r w:rsidRPr="005606C0">
        <w:rPr>
          <w:rFonts w:ascii="Arial" w:hAnsi="Arial" w:cs="Arial"/>
          <w:color w:val="000000"/>
          <w:sz w:val="20"/>
        </w:rPr>
        <w:t>school</w:t>
      </w:r>
      <w:proofErr w:type="gramEnd"/>
    </w:p>
    <w:p w14:paraId="34A2F6AE" w14:textId="77777777" w:rsidR="005B7727" w:rsidRPr="00441896" w:rsidRDefault="005B7727" w:rsidP="006D4DAB">
      <w:pPr>
        <w:pStyle w:val="ListParagraph"/>
        <w:numPr>
          <w:ilvl w:val="0"/>
          <w:numId w:val="5"/>
        </w:numPr>
        <w:shd w:val="clear" w:color="auto" w:fill="FFFFFF" w:themeFill="background1"/>
        <w:rPr>
          <w:rFonts w:ascii="Arial" w:hAnsi="Arial" w:cs="Arial"/>
          <w:sz w:val="22"/>
          <w:szCs w:val="22"/>
        </w:rPr>
      </w:pPr>
      <w:r w:rsidRPr="00441896">
        <w:rPr>
          <w:rFonts w:ascii="Arial" w:hAnsi="Arial" w:cs="Arial"/>
          <w:sz w:val="22"/>
          <w:szCs w:val="22"/>
        </w:rPr>
        <w:t>Free KS3-5 Resources</w:t>
      </w:r>
    </w:p>
    <w:p w14:paraId="6ADE52FD" w14:textId="77777777" w:rsidR="005B7727" w:rsidRPr="005606C0" w:rsidRDefault="005B7727" w:rsidP="006D4DAB">
      <w:pPr>
        <w:pStyle w:val="ListParagraph"/>
        <w:numPr>
          <w:ilvl w:val="0"/>
          <w:numId w:val="4"/>
        </w:numPr>
        <w:contextualSpacing w:val="0"/>
        <w:rPr>
          <w:rFonts w:ascii="Arial" w:hAnsi="Arial" w:cs="Arial"/>
          <w:b/>
          <w:sz w:val="20"/>
        </w:rPr>
      </w:pPr>
      <w:r w:rsidRPr="005606C0">
        <w:rPr>
          <w:rFonts w:ascii="Arial" w:hAnsi="Arial" w:cs="Arial"/>
          <w:color w:val="000000"/>
          <w:sz w:val="20"/>
        </w:rPr>
        <w:t>Music Production – T&amp;L Resources (</w:t>
      </w:r>
      <w:hyperlink r:id="rId52" w:history="1">
        <w:r w:rsidRPr="005606C0">
          <w:rPr>
            <w:rStyle w:val="Hyperlink"/>
            <w:rFonts w:ascii="Arial" w:hAnsi="Arial" w:cs="Arial"/>
            <w:sz w:val="20"/>
          </w:rPr>
          <w:t>HERE</w:t>
        </w:r>
      </w:hyperlink>
      <w:r w:rsidRPr="005606C0">
        <w:rPr>
          <w:rFonts w:ascii="Arial" w:hAnsi="Arial" w:cs="Arial"/>
          <w:color w:val="000000"/>
          <w:sz w:val="20"/>
        </w:rPr>
        <w:t>)</w:t>
      </w:r>
      <w:bookmarkStart w:id="1" w:name="_Toc99542082"/>
    </w:p>
    <w:p w14:paraId="6E22B5AF" w14:textId="77777777" w:rsidR="005B7727" w:rsidRPr="005606C0" w:rsidRDefault="005B7727" w:rsidP="006D4DAB">
      <w:pPr>
        <w:pStyle w:val="ListParagraph"/>
        <w:numPr>
          <w:ilvl w:val="0"/>
          <w:numId w:val="4"/>
        </w:numPr>
        <w:contextualSpacing w:val="0"/>
        <w:rPr>
          <w:rFonts w:ascii="Arial" w:hAnsi="Arial" w:cs="Arial"/>
          <w:sz w:val="20"/>
        </w:rPr>
      </w:pPr>
      <w:r w:rsidRPr="005606C0">
        <w:rPr>
          <w:rFonts w:ascii="Arial" w:hAnsi="Arial" w:cs="Arial"/>
          <w:bCs/>
          <w:color w:val="000000"/>
          <w:sz w:val="20"/>
        </w:rPr>
        <w:t>Song writing – T&amp;L Resources (</w:t>
      </w:r>
      <w:hyperlink r:id="rId53" w:history="1">
        <w:r w:rsidRPr="005606C0">
          <w:rPr>
            <w:rStyle w:val="Hyperlink"/>
            <w:rFonts w:ascii="Arial" w:hAnsi="Arial" w:cs="Arial"/>
            <w:bCs/>
            <w:sz w:val="20"/>
          </w:rPr>
          <w:t>HERE</w:t>
        </w:r>
      </w:hyperlink>
      <w:r w:rsidRPr="005606C0">
        <w:rPr>
          <w:rFonts w:ascii="Arial" w:hAnsi="Arial" w:cs="Arial"/>
          <w:bCs/>
          <w:color w:val="000000"/>
          <w:sz w:val="20"/>
        </w:rPr>
        <w:t>)</w:t>
      </w:r>
      <w:bookmarkStart w:id="2" w:name="_Toc99542083"/>
      <w:bookmarkEnd w:id="1"/>
    </w:p>
    <w:p w14:paraId="44A0EB7E" w14:textId="77777777" w:rsidR="005B7727" w:rsidRPr="005606C0" w:rsidRDefault="005B7727" w:rsidP="006D4DAB">
      <w:pPr>
        <w:pStyle w:val="ListParagraph"/>
        <w:numPr>
          <w:ilvl w:val="0"/>
          <w:numId w:val="4"/>
        </w:numPr>
        <w:contextualSpacing w:val="0"/>
        <w:rPr>
          <w:rFonts w:ascii="Arial" w:hAnsi="Arial" w:cs="Arial"/>
          <w:sz w:val="20"/>
        </w:rPr>
      </w:pPr>
      <w:r w:rsidRPr="005606C0">
        <w:rPr>
          <w:rFonts w:ascii="Arial" w:hAnsi="Arial" w:cs="Arial"/>
          <w:bCs/>
          <w:color w:val="000000"/>
          <w:sz w:val="20"/>
        </w:rPr>
        <w:t>Hip-Hop – T&amp;L Resources (</w:t>
      </w:r>
      <w:hyperlink r:id="rId54" w:history="1">
        <w:r w:rsidRPr="005606C0">
          <w:rPr>
            <w:rStyle w:val="Hyperlink"/>
            <w:rFonts w:ascii="Arial" w:hAnsi="Arial" w:cs="Arial"/>
            <w:bCs/>
            <w:sz w:val="20"/>
          </w:rPr>
          <w:t>HERE</w:t>
        </w:r>
      </w:hyperlink>
      <w:r w:rsidRPr="005606C0">
        <w:rPr>
          <w:rFonts w:ascii="Arial" w:hAnsi="Arial" w:cs="Arial"/>
          <w:bCs/>
          <w:color w:val="000000"/>
          <w:sz w:val="20"/>
        </w:rPr>
        <w:t>)</w:t>
      </w:r>
      <w:bookmarkStart w:id="3" w:name="_Toc99542084"/>
      <w:bookmarkEnd w:id="2"/>
    </w:p>
    <w:p w14:paraId="62E0B0DC" w14:textId="5CDE19C7" w:rsidR="005B7727" w:rsidRPr="005606C0" w:rsidRDefault="005B7727" w:rsidP="28DAA89D">
      <w:pPr>
        <w:pStyle w:val="ListParagraph"/>
        <w:numPr>
          <w:ilvl w:val="0"/>
          <w:numId w:val="4"/>
        </w:numPr>
        <w:rPr>
          <w:rFonts w:ascii="Arial" w:hAnsi="Arial" w:cs="Arial"/>
          <w:sz w:val="20"/>
        </w:rPr>
      </w:pPr>
      <w:r w:rsidRPr="005606C0">
        <w:rPr>
          <w:rFonts w:ascii="Arial" w:hAnsi="Arial" w:cs="Arial"/>
          <w:color w:val="000000" w:themeColor="text1"/>
          <w:sz w:val="20"/>
        </w:rPr>
        <w:t>Teaching young people with SEND additional resources (</w:t>
      </w:r>
      <w:hyperlink r:id="rId55">
        <w:r w:rsidRPr="005606C0">
          <w:rPr>
            <w:rStyle w:val="Hyperlink"/>
            <w:rFonts w:ascii="Arial" w:hAnsi="Arial" w:cs="Arial"/>
            <w:sz w:val="20"/>
          </w:rPr>
          <w:t>HERE</w:t>
        </w:r>
      </w:hyperlink>
      <w:r w:rsidRPr="005606C0">
        <w:rPr>
          <w:rFonts w:ascii="Arial" w:hAnsi="Arial" w:cs="Arial"/>
          <w:color w:val="000000" w:themeColor="text1"/>
          <w:sz w:val="20"/>
        </w:rPr>
        <w:t>)</w:t>
      </w:r>
      <w:bookmarkEnd w:id="3"/>
    </w:p>
    <w:p w14:paraId="15987E5E" w14:textId="437D84A4" w:rsidR="35EB3532" w:rsidRDefault="35EB3532" w:rsidP="00C97FA3">
      <w:pPr>
        <w:pStyle w:val="ListParagraph"/>
        <w:numPr>
          <w:ilvl w:val="0"/>
          <w:numId w:val="13"/>
        </w:numPr>
        <w:rPr>
          <w:rFonts w:ascii="Arial" w:eastAsia="Arial" w:hAnsi="Arial" w:cs="Arial"/>
          <w:b/>
          <w:bCs/>
          <w:color w:val="4472C4" w:themeColor="accent1"/>
          <w:sz w:val="22"/>
          <w:szCs w:val="22"/>
        </w:rPr>
      </w:pPr>
      <w:r w:rsidRPr="28DAA89D">
        <w:rPr>
          <w:rFonts w:ascii="Arial" w:eastAsia="Arial" w:hAnsi="Arial" w:cs="Arial"/>
          <w:b/>
          <w:bCs/>
          <w:color w:val="4472C4" w:themeColor="accent1"/>
          <w:sz w:val="22"/>
          <w:szCs w:val="22"/>
        </w:rPr>
        <w:lastRenderedPageBreak/>
        <w:t xml:space="preserve">Music Mark </w:t>
      </w:r>
      <w:r w:rsidR="00DA42D5">
        <w:rPr>
          <w:rFonts w:ascii="Arial" w:eastAsia="Arial" w:hAnsi="Arial" w:cs="Arial"/>
          <w:b/>
          <w:bCs/>
          <w:color w:val="4472C4" w:themeColor="accent1"/>
          <w:sz w:val="22"/>
          <w:szCs w:val="22"/>
        </w:rPr>
        <w:t xml:space="preserve">School </w:t>
      </w:r>
      <w:r w:rsidR="3CA0D94B" w:rsidRPr="28DAA89D">
        <w:rPr>
          <w:rFonts w:ascii="Arial" w:eastAsia="Arial" w:hAnsi="Arial" w:cs="Arial"/>
          <w:b/>
          <w:bCs/>
          <w:color w:val="4472C4" w:themeColor="accent1"/>
          <w:sz w:val="22"/>
          <w:szCs w:val="22"/>
        </w:rPr>
        <w:t>Invite for the 23-24 Year</w:t>
      </w:r>
    </w:p>
    <w:p w14:paraId="2F90EFBA" w14:textId="37DCBB6F" w:rsidR="148CB8AB" w:rsidRDefault="00DA42D5" w:rsidP="00C97FA3">
      <w:pPr>
        <w:rPr>
          <w:rFonts w:ascii="Arial" w:eastAsia="Arial" w:hAnsi="Arial" w:cs="Arial"/>
          <w:sz w:val="22"/>
          <w:szCs w:val="22"/>
        </w:rPr>
      </w:pPr>
      <w:r>
        <w:rPr>
          <w:rFonts w:ascii="Arial" w:eastAsia="Arial" w:hAnsi="Arial" w:cs="Arial"/>
          <w:sz w:val="22"/>
          <w:szCs w:val="22"/>
        </w:rPr>
        <w:t xml:space="preserve">As part of the TBMH’s </w:t>
      </w:r>
      <w:r w:rsidR="00495DE1">
        <w:rPr>
          <w:rFonts w:ascii="Arial" w:eastAsia="Arial" w:hAnsi="Arial" w:cs="Arial"/>
          <w:sz w:val="22"/>
          <w:szCs w:val="22"/>
        </w:rPr>
        <w:t xml:space="preserve">FREE </w:t>
      </w:r>
      <w:r>
        <w:rPr>
          <w:rFonts w:ascii="Arial" w:eastAsia="Arial" w:hAnsi="Arial" w:cs="Arial"/>
          <w:sz w:val="22"/>
          <w:szCs w:val="22"/>
        </w:rPr>
        <w:t>support of schools,</w:t>
      </w:r>
      <w:r w:rsidR="00495DE1">
        <w:rPr>
          <w:rFonts w:ascii="Arial" w:eastAsia="Arial" w:hAnsi="Arial" w:cs="Arial"/>
          <w:sz w:val="22"/>
          <w:szCs w:val="22"/>
        </w:rPr>
        <w:t xml:space="preserve"> a</w:t>
      </w:r>
      <w:r w:rsidR="148CB8AB" w:rsidRPr="28DAA89D">
        <w:rPr>
          <w:rFonts w:ascii="Arial" w:eastAsia="Arial" w:hAnsi="Arial" w:cs="Arial"/>
          <w:sz w:val="22"/>
          <w:szCs w:val="22"/>
        </w:rPr>
        <w:t>ll schools have now received an invitation email from us on becoming a Music Mark school for this year.</w:t>
      </w:r>
      <w:r w:rsidR="093F4EB3" w:rsidRPr="28DAA89D">
        <w:rPr>
          <w:rFonts w:ascii="Arial" w:eastAsia="Arial" w:hAnsi="Arial" w:cs="Arial"/>
          <w:sz w:val="22"/>
          <w:szCs w:val="22"/>
        </w:rPr>
        <w:t xml:space="preserve"> </w:t>
      </w:r>
      <w:r w:rsidR="00495DE1">
        <w:rPr>
          <w:rFonts w:ascii="Arial" w:eastAsia="Arial" w:hAnsi="Arial" w:cs="Arial"/>
          <w:sz w:val="22"/>
          <w:szCs w:val="22"/>
        </w:rPr>
        <w:t xml:space="preserve">This is FREE. </w:t>
      </w:r>
      <w:r w:rsidR="093F4EB3" w:rsidRPr="28DAA89D">
        <w:rPr>
          <w:rFonts w:ascii="Arial" w:eastAsia="Arial" w:hAnsi="Arial" w:cs="Arial"/>
          <w:sz w:val="22"/>
          <w:szCs w:val="22"/>
        </w:rPr>
        <w:t xml:space="preserve">The benefits of joining include discounted rates when using </w:t>
      </w:r>
      <w:r w:rsidR="0FA5E517" w:rsidRPr="28DAA89D">
        <w:rPr>
          <w:rFonts w:ascii="Arial" w:eastAsia="Arial" w:hAnsi="Arial" w:cs="Arial"/>
          <w:sz w:val="22"/>
          <w:szCs w:val="22"/>
        </w:rPr>
        <w:t>the vacancy advertising service, access to an extensive library of member-only resources,</w:t>
      </w:r>
      <w:r w:rsidR="148CB8AB" w:rsidRPr="28DAA89D">
        <w:rPr>
          <w:rFonts w:ascii="Arial" w:eastAsia="Arial" w:hAnsi="Arial" w:cs="Arial"/>
          <w:sz w:val="22"/>
          <w:szCs w:val="22"/>
        </w:rPr>
        <w:t xml:space="preserve"> </w:t>
      </w:r>
      <w:r w:rsidR="4C11966F" w:rsidRPr="28DAA89D">
        <w:rPr>
          <w:rFonts w:ascii="Arial" w:eastAsia="Arial" w:hAnsi="Arial" w:cs="Arial"/>
          <w:sz w:val="22"/>
          <w:szCs w:val="22"/>
        </w:rPr>
        <w:t xml:space="preserve">newsletters to stay updated with national and regional news, and many more. </w:t>
      </w:r>
      <w:r w:rsidR="54B160AC" w:rsidRPr="28DAA89D">
        <w:rPr>
          <w:rFonts w:ascii="Arial" w:eastAsia="Arial" w:hAnsi="Arial" w:cs="Arial"/>
          <w:sz w:val="22"/>
          <w:szCs w:val="22"/>
        </w:rPr>
        <w:t xml:space="preserve">We encourage schools to sign up as early as possible so they can benefit from the resources sooner rather than later. Please email </w:t>
      </w:r>
      <w:hyperlink r:id="rId56">
        <w:r w:rsidR="54B160AC" w:rsidRPr="28DAA89D">
          <w:rPr>
            <w:rStyle w:val="Hyperlink"/>
            <w:rFonts w:ascii="Arial" w:eastAsia="Arial" w:hAnsi="Arial" w:cs="Arial"/>
            <w:sz w:val="22"/>
            <w:szCs w:val="22"/>
          </w:rPr>
          <w:t>sueling.chan@rbkc.gov.u</w:t>
        </w:r>
        <w:r w:rsidR="72A8B876" w:rsidRPr="28DAA89D">
          <w:rPr>
            <w:rStyle w:val="Hyperlink"/>
            <w:rFonts w:ascii="Arial" w:eastAsia="Arial" w:hAnsi="Arial" w:cs="Arial"/>
            <w:sz w:val="22"/>
            <w:szCs w:val="22"/>
          </w:rPr>
          <w:t>k</w:t>
        </w:r>
      </w:hyperlink>
      <w:r w:rsidR="72A8B876" w:rsidRPr="28DAA89D">
        <w:rPr>
          <w:rFonts w:ascii="Arial" w:eastAsia="Arial" w:hAnsi="Arial" w:cs="Arial"/>
          <w:sz w:val="22"/>
          <w:szCs w:val="22"/>
        </w:rPr>
        <w:t xml:space="preserve"> for any questions or issues.</w:t>
      </w:r>
      <w:r w:rsidR="54B160AC" w:rsidRPr="28DAA89D">
        <w:rPr>
          <w:rFonts w:ascii="Arial" w:eastAsia="Arial" w:hAnsi="Arial" w:cs="Arial"/>
          <w:sz w:val="22"/>
          <w:szCs w:val="22"/>
        </w:rPr>
        <w:t xml:space="preserve"> </w:t>
      </w:r>
    </w:p>
    <w:p w14:paraId="0523F6BA" w14:textId="787F7790" w:rsidR="28DAA89D" w:rsidRDefault="28DAA89D" w:rsidP="00C97FA3">
      <w:pPr>
        <w:rPr>
          <w:b/>
          <w:bCs/>
          <w:color w:val="4472C4" w:themeColor="accent1"/>
          <w:szCs w:val="26"/>
        </w:rPr>
      </w:pPr>
    </w:p>
    <w:p w14:paraId="5E8EB40C" w14:textId="77777777" w:rsidR="006D4DAB" w:rsidRPr="006D4DAB" w:rsidRDefault="006D4DAB" w:rsidP="00C97FA3">
      <w:pPr>
        <w:pStyle w:val="ListParagraph"/>
        <w:numPr>
          <w:ilvl w:val="0"/>
          <w:numId w:val="13"/>
        </w:numPr>
        <w:rPr>
          <w:rFonts w:ascii="Arial" w:eastAsia="Arial" w:hAnsi="Arial" w:cs="Arial"/>
          <w:b/>
          <w:color w:val="4472C4" w:themeColor="accent1"/>
          <w:sz w:val="22"/>
          <w:szCs w:val="22"/>
        </w:rPr>
      </w:pPr>
      <w:r w:rsidRPr="6DD4A4C6">
        <w:rPr>
          <w:rFonts w:ascii="Arial" w:eastAsia="Arial" w:hAnsi="Arial" w:cs="Arial"/>
          <w:b/>
          <w:color w:val="4472C4" w:themeColor="accent1"/>
          <w:sz w:val="22"/>
          <w:szCs w:val="22"/>
        </w:rPr>
        <w:t xml:space="preserve">Out of school opportunities for your pupils, please share with </w:t>
      </w:r>
      <w:proofErr w:type="gramStart"/>
      <w:r w:rsidRPr="6DD4A4C6">
        <w:rPr>
          <w:rFonts w:ascii="Arial" w:eastAsia="Arial" w:hAnsi="Arial" w:cs="Arial"/>
          <w:b/>
          <w:color w:val="4472C4" w:themeColor="accent1"/>
          <w:sz w:val="22"/>
          <w:szCs w:val="22"/>
        </w:rPr>
        <w:t>families</w:t>
      </w:r>
      <w:proofErr w:type="gramEnd"/>
    </w:p>
    <w:p w14:paraId="7298F271" w14:textId="1F3FECEA" w:rsidR="007E6E4F" w:rsidRDefault="006D4DAB" w:rsidP="00C97FA3">
      <w:pPr>
        <w:rPr>
          <w:rFonts w:ascii="Arial" w:eastAsia="Arial" w:hAnsi="Arial" w:cs="Arial"/>
          <w:sz w:val="22"/>
          <w:szCs w:val="22"/>
        </w:rPr>
      </w:pPr>
      <w:r>
        <w:rPr>
          <w:rFonts w:ascii="Arial" w:eastAsia="Arial" w:hAnsi="Arial" w:cs="Arial"/>
          <w:sz w:val="22"/>
          <w:szCs w:val="22"/>
        </w:rPr>
        <w:t xml:space="preserve">The Music hub provides a range of opportunities for young people to engager with outside of their school time. </w:t>
      </w:r>
      <w:r w:rsidR="00FD1E2A">
        <w:rPr>
          <w:rFonts w:ascii="Arial" w:eastAsia="Arial" w:hAnsi="Arial" w:cs="Arial"/>
          <w:sz w:val="22"/>
          <w:szCs w:val="22"/>
        </w:rPr>
        <w:t>All info</w:t>
      </w:r>
      <w:r w:rsidR="00FD1E2A" w:rsidRPr="006D4DAB">
        <w:rPr>
          <w:rFonts w:ascii="Arial" w:eastAsia="Arial" w:hAnsi="Arial" w:cs="Arial"/>
          <w:sz w:val="22"/>
          <w:szCs w:val="22"/>
        </w:rPr>
        <w:t xml:space="preserve"> </w:t>
      </w:r>
      <w:hyperlink r:id="rId57" w:anchor="p=1">
        <w:r w:rsidR="00FD1E2A" w:rsidRPr="006D4DAB">
          <w:rPr>
            <w:rStyle w:val="Hyperlink"/>
            <w:rFonts w:ascii="Arial" w:eastAsia="Arial" w:hAnsi="Arial" w:cs="Arial"/>
            <w:b/>
            <w:bCs/>
            <w:sz w:val="22"/>
            <w:szCs w:val="22"/>
          </w:rPr>
          <w:t>here</w:t>
        </w:r>
      </w:hyperlink>
      <w:r w:rsidR="00F27AB5">
        <w:rPr>
          <w:rStyle w:val="Hyperlink"/>
          <w:rFonts w:ascii="Arial" w:eastAsia="Arial" w:hAnsi="Arial" w:cs="Arial"/>
          <w:b/>
          <w:bCs/>
          <w:sz w:val="22"/>
          <w:szCs w:val="22"/>
        </w:rPr>
        <w:t>.</w:t>
      </w:r>
      <w:r w:rsidR="00FD1E2A" w:rsidRPr="006D4DAB">
        <w:rPr>
          <w:rFonts w:ascii="Arial" w:eastAsia="Arial" w:hAnsi="Arial" w:cs="Arial"/>
          <w:b/>
          <w:bCs/>
          <w:sz w:val="22"/>
          <w:szCs w:val="22"/>
        </w:rPr>
        <w:t xml:space="preserve"> </w:t>
      </w:r>
      <w:r w:rsidR="007E6E4F">
        <w:rPr>
          <w:rFonts w:ascii="Arial" w:eastAsia="Arial" w:hAnsi="Arial" w:cs="Arial"/>
          <w:sz w:val="22"/>
          <w:szCs w:val="22"/>
        </w:rPr>
        <w:t>We are part</w:t>
      </w:r>
      <w:r w:rsidR="007D6776">
        <w:rPr>
          <w:rFonts w:ascii="Arial" w:eastAsia="Arial" w:hAnsi="Arial" w:cs="Arial"/>
          <w:sz w:val="22"/>
          <w:szCs w:val="22"/>
        </w:rPr>
        <w:t>i</w:t>
      </w:r>
      <w:r w:rsidR="007E6E4F">
        <w:rPr>
          <w:rFonts w:ascii="Arial" w:eastAsia="Arial" w:hAnsi="Arial" w:cs="Arial"/>
          <w:sz w:val="22"/>
          <w:szCs w:val="22"/>
        </w:rPr>
        <w:t xml:space="preserve">cularly </w:t>
      </w:r>
      <w:r w:rsidR="007D6776">
        <w:rPr>
          <w:rFonts w:ascii="Arial" w:eastAsia="Arial" w:hAnsi="Arial" w:cs="Arial"/>
          <w:sz w:val="22"/>
          <w:szCs w:val="22"/>
        </w:rPr>
        <w:t>keen to have new members join:</w:t>
      </w:r>
    </w:p>
    <w:p w14:paraId="082C906E" w14:textId="27C4E7C3" w:rsidR="0009276C" w:rsidRPr="00447C26" w:rsidRDefault="0009276C" w:rsidP="0009276C">
      <w:pPr>
        <w:numPr>
          <w:ilvl w:val="0"/>
          <w:numId w:val="41"/>
        </w:numPr>
        <w:pBdr>
          <w:top w:val="nil"/>
          <w:left w:val="nil"/>
          <w:bottom w:val="nil"/>
          <w:right w:val="nil"/>
          <w:between w:val="nil"/>
        </w:pBdr>
        <w:rPr>
          <w:rFonts w:ascii="Arial" w:eastAsia="Arial" w:hAnsi="Arial" w:cs="Arial"/>
          <w:color w:val="000000"/>
          <w:sz w:val="22"/>
          <w:szCs w:val="22"/>
        </w:rPr>
      </w:pPr>
      <w:r w:rsidRPr="00447C26">
        <w:rPr>
          <w:rFonts w:ascii="Arial" w:eastAsia="Arial" w:hAnsi="Arial" w:cs="Arial"/>
          <w:i/>
          <w:color w:val="96004B"/>
          <w:sz w:val="22"/>
          <w:szCs w:val="22"/>
        </w:rPr>
        <w:t>Next Level Voices</w:t>
      </w:r>
      <w:r w:rsidRPr="00447C26">
        <w:rPr>
          <w:rFonts w:ascii="Arial" w:eastAsia="Arial" w:hAnsi="Arial" w:cs="Arial"/>
          <w:color w:val="000000"/>
          <w:sz w:val="22"/>
          <w:szCs w:val="22"/>
        </w:rPr>
        <w:t xml:space="preserve">: Choir for Pupils in Yr7-Yr13 </w:t>
      </w:r>
    </w:p>
    <w:p w14:paraId="30AD7B04" w14:textId="47FBFA62" w:rsidR="0009276C" w:rsidRPr="00447C26" w:rsidRDefault="0009276C" w:rsidP="0009276C">
      <w:pPr>
        <w:numPr>
          <w:ilvl w:val="0"/>
          <w:numId w:val="41"/>
        </w:numPr>
        <w:pBdr>
          <w:top w:val="nil"/>
          <w:left w:val="nil"/>
          <w:bottom w:val="nil"/>
          <w:right w:val="nil"/>
          <w:between w:val="nil"/>
        </w:pBdr>
        <w:rPr>
          <w:rFonts w:ascii="Arial" w:eastAsia="Arial" w:hAnsi="Arial" w:cs="Arial"/>
          <w:color w:val="000000"/>
          <w:sz w:val="22"/>
          <w:szCs w:val="22"/>
        </w:rPr>
      </w:pPr>
      <w:r w:rsidRPr="00447C26">
        <w:rPr>
          <w:rFonts w:ascii="Arial" w:eastAsia="Arial" w:hAnsi="Arial" w:cs="Arial"/>
          <w:i/>
          <w:color w:val="96004B"/>
          <w:sz w:val="22"/>
          <w:szCs w:val="22"/>
        </w:rPr>
        <w:t>First Sounds</w:t>
      </w:r>
      <w:r w:rsidRPr="00447C26">
        <w:rPr>
          <w:rFonts w:ascii="Arial" w:eastAsia="Arial" w:hAnsi="Arial" w:cs="Arial"/>
          <w:color w:val="000000"/>
          <w:sz w:val="22"/>
          <w:szCs w:val="22"/>
        </w:rPr>
        <w:t xml:space="preserve">: Ensemble for instrumentalists up to Grade 1 </w:t>
      </w:r>
    </w:p>
    <w:p w14:paraId="0A5524FE" w14:textId="28C15393" w:rsidR="0009276C" w:rsidRPr="00447C26" w:rsidRDefault="0009276C" w:rsidP="0009276C">
      <w:pPr>
        <w:numPr>
          <w:ilvl w:val="0"/>
          <w:numId w:val="41"/>
        </w:numPr>
        <w:pBdr>
          <w:top w:val="nil"/>
          <w:left w:val="nil"/>
          <w:bottom w:val="nil"/>
          <w:right w:val="nil"/>
          <w:between w:val="nil"/>
        </w:pBdr>
        <w:rPr>
          <w:rFonts w:ascii="Arial" w:eastAsia="Arial" w:hAnsi="Arial" w:cs="Arial"/>
          <w:color w:val="000000"/>
          <w:sz w:val="22"/>
          <w:szCs w:val="22"/>
        </w:rPr>
      </w:pPr>
      <w:r w:rsidRPr="00447C26">
        <w:rPr>
          <w:rFonts w:ascii="Arial" w:eastAsia="Arial" w:hAnsi="Arial" w:cs="Arial"/>
          <w:i/>
          <w:color w:val="96004B"/>
          <w:sz w:val="22"/>
          <w:szCs w:val="22"/>
        </w:rPr>
        <w:t>Breakout Band</w:t>
      </w:r>
      <w:r w:rsidRPr="00447C26">
        <w:rPr>
          <w:rFonts w:ascii="Arial" w:eastAsia="Arial" w:hAnsi="Arial" w:cs="Arial"/>
          <w:color w:val="000000"/>
          <w:sz w:val="22"/>
          <w:szCs w:val="22"/>
        </w:rPr>
        <w:t xml:space="preserve">: Ensemble for instrumentalists from Grade 2-4 </w:t>
      </w:r>
    </w:p>
    <w:p w14:paraId="7F78E442" w14:textId="5D158B0D" w:rsidR="0009276C" w:rsidRPr="00447C26" w:rsidRDefault="0009276C" w:rsidP="0009276C">
      <w:pPr>
        <w:numPr>
          <w:ilvl w:val="0"/>
          <w:numId w:val="41"/>
        </w:numPr>
        <w:pBdr>
          <w:top w:val="nil"/>
          <w:left w:val="nil"/>
          <w:bottom w:val="nil"/>
          <w:right w:val="nil"/>
          <w:between w:val="nil"/>
        </w:pBdr>
        <w:rPr>
          <w:rFonts w:ascii="Arial" w:eastAsia="Arial" w:hAnsi="Arial" w:cs="Arial"/>
          <w:color w:val="000000"/>
          <w:sz w:val="22"/>
          <w:szCs w:val="22"/>
        </w:rPr>
      </w:pPr>
      <w:r w:rsidRPr="00447C26">
        <w:rPr>
          <w:rFonts w:ascii="Arial" w:eastAsia="Arial" w:hAnsi="Arial" w:cs="Arial"/>
          <w:i/>
          <w:color w:val="96004B"/>
          <w:sz w:val="22"/>
          <w:szCs w:val="22"/>
        </w:rPr>
        <w:t>Guitar Ensemble</w:t>
      </w:r>
      <w:r w:rsidRPr="00447C26">
        <w:rPr>
          <w:rFonts w:ascii="Arial" w:eastAsia="Arial" w:hAnsi="Arial" w:cs="Arial"/>
          <w:color w:val="000000"/>
          <w:sz w:val="22"/>
          <w:szCs w:val="22"/>
        </w:rPr>
        <w:t xml:space="preserve">: Ensemble for guitarists from beginner to Grade 4 </w:t>
      </w:r>
    </w:p>
    <w:p w14:paraId="4B2DC670" w14:textId="1E846065" w:rsidR="0009276C" w:rsidRPr="00447C26" w:rsidRDefault="0009276C" w:rsidP="0009276C">
      <w:pPr>
        <w:numPr>
          <w:ilvl w:val="0"/>
          <w:numId w:val="41"/>
        </w:numPr>
        <w:pBdr>
          <w:top w:val="nil"/>
          <w:left w:val="nil"/>
          <w:bottom w:val="nil"/>
          <w:right w:val="nil"/>
          <w:between w:val="nil"/>
        </w:pBdr>
        <w:rPr>
          <w:rFonts w:ascii="Arial" w:eastAsia="Arial" w:hAnsi="Arial" w:cs="Arial"/>
          <w:color w:val="000000"/>
          <w:sz w:val="22"/>
          <w:szCs w:val="22"/>
        </w:rPr>
      </w:pPr>
      <w:r w:rsidRPr="00447C26">
        <w:rPr>
          <w:rFonts w:ascii="Arial" w:eastAsia="Arial" w:hAnsi="Arial" w:cs="Arial"/>
          <w:i/>
          <w:color w:val="96004B"/>
          <w:sz w:val="22"/>
          <w:szCs w:val="22"/>
        </w:rPr>
        <w:t>Symphonic Band</w:t>
      </w:r>
      <w:r w:rsidRPr="00447C26">
        <w:rPr>
          <w:rFonts w:ascii="Arial" w:eastAsia="Arial" w:hAnsi="Arial" w:cs="Arial"/>
          <w:color w:val="000000"/>
          <w:sz w:val="22"/>
          <w:szCs w:val="22"/>
        </w:rPr>
        <w:t xml:space="preserve">: Ensemble for instrumentalists from Grade 5-8+ </w:t>
      </w:r>
    </w:p>
    <w:p w14:paraId="412EA755" w14:textId="5772C108" w:rsidR="0009276C" w:rsidRPr="00447C26" w:rsidRDefault="0009276C" w:rsidP="0009276C">
      <w:pPr>
        <w:numPr>
          <w:ilvl w:val="0"/>
          <w:numId w:val="41"/>
        </w:numPr>
        <w:pBdr>
          <w:top w:val="nil"/>
          <w:left w:val="nil"/>
          <w:bottom w:val="nil"/>
          <w:right w:val="nil"/>
          <w:between w:val="nil"/>
        </w:pBdr>
        <w:rPr>
          <w:rFonts w:ascii="Arial" w:eastAsia="Arial" w:hAnsi="Arial" w:cs="Arial"/>
          <w:color w:val="000000"/>
          <w:sz w:val="22"/>
          <w:szCs w:val="22"/>
        </w:rPr>
      </w:pPr>
      <w:r w:rsidRPr="00447C26">
        <w:rPr>
          <w:rFonts w:ascii="Arial" w:eastAsia="Arial" w:hAnsi="Arial" w:cs="Arial"/>
          <w:i/>
          <w:color w:val="96004B"/>
          <w:sz w:val="22"/>
          <w:szCs w:val="22"/>
        </w:rPr>
        <w:t>Music Production GarageBand</w:t>
      </w:r>
      <w:r w:rsidRPr="00447C26">
        <w:rPr>
          <w:rFonts w:ascii="Arial" w:eastAsia="Arial" w:hAnsi="Arial" w:cs="Arial"/>
          <w:color w:val="000000"/>
          <w:sz w:val="22"/>
          <w:szCs w:val="22"/>
        </w:rPr>
        <w:t xml:space="preserve">: Open to learners aged 7-11 </w:t>
      </w:r>
    </w:p>
    <w:p w14:paraId="35D64B29" w14:textId="68642E8A" w:rsidR="0009276C" w:rsidRPr="00447C26" w:rsidRDefault="0009276C" w:rsidP="0009276C">
      <w:pPr>
        <w:numPr>
          <w:ilvl w:val="0"/>
          <w:numId w:val="41"/>
        </w:numPr>
        <w:pBdr>
          <w:top w:val="nil"/>
          <w:left w:val="nil"/>
          <w:bottom w:val="nil"/>
          <w:right w:val="nil"/>
          <w:between w:val="nil"/>
        </w:pBdr>
        <w:rPr>
          <w:rFonts w:ascii="Arial" w:eastAsia="Arial" w:hAnsi="Arial" w:cs="Arial"/>
          <w:color w:val="000000"/>
          <w:sz w:val="22"/>
          <w:szCs w:val="22"/>
        </w:rPr>
      </w:pPr>
      <w:r w:rsidRPr="00447C26">
        <w:rPr>
          <w:rFonts w:ascii="Arial" w:eastAsia="Arial" w:hAnsi="Arial" w:cs="Arial"/>
          <w:i/>
          <w:color w:val="96004B"/>
          <w:sz w:val="22"/>
          <w:szCs w:val="22"/>
        </w:rPr>
        <w:t>Music Production Logic Pro X</w:t>
      </w:r>
      <w:r w:rsidRPr="00447C26">
        <w:rPr>
          <w:rFonts w:ascii="Arial" w:eastAsia="Arial" w:hAnsi="Arial" w:cs="Arial"/>
          <w:color w:val="000000"/>
          <w:sz w:val="22"/>
          <w:szCs w:val="22"/>
        </w:rPr>
        <w:t xml:space="preserve">: Open to learners aged 12-18 </w:t>
      </w:r>
    </w:p>
    <w:p w14:paraId="55DD8AA4" w14:textId="77777777" w:rsidR="007E6E4F" w:rsidRDefault="007E6E4F" w:rsidP="00C97FA3">
      <w:pPr>
        <w:rPr>
          <w:rFonts w:ascii="Arial" w:eastAsia="Arial" w:hAnsi="Arial" w:cs="Arial"/>
          <w:sz w:val="22"/>
          <w:szCs w:val="22"/>
        </w:rPr>
      </w:pPr>
    </w:p>
    <w:p w14:paraId="030DE047" w14:textId="092198D8" w:rsidR="006D4DAB" w:rsidRPr="006D4DAB" w:rsidRDefault="006D4DAB" w:rsidP="006D4DAB">
      <w:pPr>
        <w:rPr>
          <w:rFonts w:ascii="Arial" w:eastAsia="Arial" w:hAnsi="Arial" w:cs="Arial"/>
          <w:sz w:val="22"/>
          <w:szCs w:val="22"/>
        </w:rPr>
      </w:pPr>
      <w:r w:rsidRPr="006D4DAB">
        <w:rPr>
          <w:rFonts w:ascii="Arial" w:eastAsia="Arial" w:hAnsi="Arial" w:cs="Arial"/>
          <w:b/>
          <w:bCs/>
          <w:sz w:val="22"/>
          <w:szCs w:val="22"/>
        </w:rPr>
        <w:t>We ask that school music leaders share this information with their families via any school communications:</w:t>
      </w:r>
    </w:p>
    <w:p w14:paraId="4661BBB0" w14:textId="77777777" w:rsidR="006D4DAB" w:rsidRPr="006D4DAB" w:rsidRDefault="006D4DAB" w:rsidP="006D4DAB">
      <w:pPr>
        <w:rPr>
          <w:rFonts w:ascii="Arial" w:eastAsia="Arial" w:hAnsi="Arial" w:cs="Arial"/>
          <w:sz w:val="22"/>
          <w:szCs w:val="22"/>
        </w:rPr>
      </w:pPr>
      <w:r w:rsidRPr="006D4DAB">
        <w:rPr>
          <w:rFonts w:ascii="Arial" w:eastAsia="Arial" w:hAnsi="Arial" w:cs="Arial"/>
          <w:sz w:val="22"/>
          <w:szCs w:val="22"/>
        </w:rPr>
        <w:t xml:space="preserve">“The Tri-borough Music Hub is the local place that supports musical learning, in and of school, across Hammersmith &amp; Fulham, Kensington &amp; Chelsea, and Westminster.  Our choirs, ensembles and music production classes run after school at the Lyric in Hammersmith and our Saturday Music School (based at Latymer Upper School) offers instrumental/vocal lessons, musicianship, </w:t>
      </w:r>
      <w:proofErr w:type="gramStart"/>
      <w:r w:rsidRPr="006D4DAB">
        <w:rPr>
          <w:rFonts w:ascii="Arial" w:eastAsia="Arial" w:hAnsi="Arial" w:cs="Arial"/>
          <w:sz w:val="22"/>
          <w:szCs w:val="22"/>
        </w:rPr>
        <w:t>choirs</w:t>
      </w:r>
      <w:proofErr w:type="gramEnd"/>
      <w:r w:rsidRPr="006D4DAB">
        <w:rPr>
          <w:rFonts w:ascii="Arial" w:eastAsia="Arial" w:hAnsi="Arial" w:cs="Arial"/>
          <w:sz w:val="22"/>
          <w:szCs w:val="22"/>
        </w:rPr>
        <w:t xml:space="preserve"> and ensembles. </w:t>
      </w:r>
    </w:p>
    <w:p w14:paraId="2E6A3C1D" w14:textId="77777777" w:rsidR="006D4DAB" w:rsidRPr="006D4DAB" w:rsidRDefault="006D4DAB" w:rsidP="006D4DAB">
      <w:pPr>
        <w:rPr>
          <w:rFonts w:ascii="Arial" w:eastAsia="Arial" w:hAnsi="Arial" w:cs="Arial"/>
          <w:sz w:val="22"/>
          <w:szCs w:val="22"/>
        </w:rPr>
      </w:pPr>
    </w:p>
    <w:p w14:paraId="3C90E19A" w14:textId="77777777" w:rsidR="006D4DAB" w:rsidRPr="006D4DAB" w:rsidRDefault="006D4DAB" w:rsidP="00C97FA3">
      <w:pPr>
        <w:rPr>
          <w:rFonts w:ascii="Arial" w:eastAsia="Arial" w:hAnsi="Arial" w:cs="Arial"/>
          <w:sz w:val="22"/>
          <w:szCs w:val="22"/>
        </w:rPr>
      </w:pPr>
      <w:r w:rsidRPr="006D4DAB">
        <w:rPr>
          <w:rFonts w:ascii="Arial" w:eastAsia="Arial" w:hAnsi="Arial" w:cs="Arial"/>
          <w:sz w:val="22"/>
          <w:szCs w:val="22"/>
        </w:rPr>
        <w:t xml:space="preserve">If your child has been learning an instrument for at least a term, an ensemble is the ideal way to reinforce what is being learnt in lessons, develop group playing skills and boost self-confidence by regular performances. It’s a great way to make friends from other schools too! </w:t>
      </w:r>
    </w:p>
    <w:p w14:paraId="1D2BAC36" w14:textId="77777777" w:rsidR="006D4DAB" w:rsidRPr="006D4DAB" w:rsidRDefault="006D4DAB" w:rsidP="00C97FA3">
      <w:pPr>
        <w:rPr>
          <w:rFonts w:ascii="Arial" w:eastAsia="Arial" w:hAnsi="Arial" w:cs="Arial"/>
          <w:sz w:val="22"/>
          <w:szCs w:val="22"/>
        </w:rPr>
      </w:pPr>
    </w:p>
    <w:p w14:paraId="2F7A503C" w14:textId="3706B693" w:rsidR="006D4DAB" w:rsidRPr="006D4DAB" w:rsidRDefault="006D4DAB" w:rsidP="00C97FA3">
      <w:pPr>
        <w:rPr>
          <w:rFonts w:ascii="Arial" w:eastAsia="Arial" w:hAnsi="Arial" w:cs="Arial"/>
          <w:sz w:val="22"/>
          <w:szCs w:val="22"/>
        </w:rPr>
      </w:pPr>
      <w:r w:rsidRPr="006D4DAB">
        <w:rPr>
          <w:rFonts w:ascii="Arial" w:eastAsia="Arial" w:hAnsi="Arial" w:cs="Arial"/>
          <w:sz w:val="22"/>
          <w:szCs w:val="22"/>
        </w:rPr>
        <w:t xml:space="preserve">Children interested in joining our choirs do not need to be having vocal lessons, only a passion to sing and desire to experience the positive benefits of singing in a group: connecting with others, releasing </w:t>
      </w:r>
      <w:r w:rsidR="007E6E4F" w:rsidRPr="006D4DAB">
        <w:rPr>
          <w:rFonts w:ascii="Arial" w:eastAsia="Arial" w:hAnsi="Arial" w:cs="Arial"/>
          <w:sz w:val="22"/>
          <w:szCs w:val="22"/>
        </w:rPr>
        <w:t>endorphins,</w:t>
      </w:r>
      <w:r w:rsidRPr="006D4DAB">
        <w:rPr>
          <w:rFonts w:ascii="Arial" w:eastAsia="Arial" w:hAnsi="Arial" w:cs="Arial"/>
          <w:sz w:val="22"/>
          <w:szCs w:val="22"/>
        </w:rPr>
        <w:t xml:space="preserve"> and reducing stress to name a few! </w:t>
      </w:r>
    </w:p>
    <w:p w14:paraId="0264E59E" w14:textId="77777777" w:rsidR="006D4DAB" w:rsidRPr="006D4DAB" w:rsidRDefault="006D4DAB" w:rsidP="00C97FA3">
      <w:pPr>
        <w:rPr>
          <w:rFonts w:ascii="Arial" w:eastAsia="Arial" w:hAnsi="Arial" w:cs="Arial"/>
          <w:sz w:val="22"/>
          <w:szCs w:val="22"/>
        </w:rPr>
      </w:pPr>
    </w:p>
    <w:p w14:paraId="73C98D60" w14:textId="77777777" w:rsidR="006D4DAB" w:rsidRPr="006D4DAB" w:rsidRDefault="006D4DAB" w:rsidP="00C97FA3">
      <w:pPr>
        <w:rPr>
          <w:rFonts w:ascii="Arial" w:eastAsia="Arial" w:hAnsi="Arial" w:cs="Arial"/>
          <w:sz w:val="22"/>
          <w:szCs w:val="22"/>
        </w:rPr>
      </w:pPr>
      <w:r w:rsidRPr="006D4DAB">
        <w:rPr>
          <w:rFonts w:ascii="Arial" w:eastAsia="Arial" w:hAnsi="Arial" w:cs="Arial"/>
          <w:sz w:val="22"/>
          <w:szCs w:val="22"/>
        </w:rPr>
        <w:t xml:space="preserve">Please explore our online brochure </w:t>
      </w:r>
      <w:hyperlink r:id="rId58" w:anchor="p=1">
        <w:r w:rsidRPr="006D4DAB">
          <w:rPr>
            <w:rStyle w:val="Hyperlink"/>
            <w:rFonts w:ascii="Arial" w:eastAsia="Arial" w:hAnsi="Arial" w:cs="Arial"/>
            <w:b/>
            <w:bCs/>
            <w:sz w:val="22"/>
            <w:szCs w:val="22"/>
          </w:rPr>
          <w:t>here</w:t>
        </w:r>
      </w:hyperlink>
      <w:r w:rsidRPr="006D4DAB">
        <w:rPr>
          <w:rFonts w:ascii="Arial" w:eastAsia="Arial" w:hAnsi="Arial" w:cs="Arial"/>
          <w:b/>
          <w:bCs/>
          <w:sz w:val="22"/>
          <w:szCs w:val="22"/>
        </w:rPr>
        <w:t xml:space="preserve"> </w:t>
      </w:r>
      <w:r w:rsidRPr="006D4DAB">
        <w:rPr>
          <w:rFonts w:ascii="Arial" w:eastAsia="Arial" w:hAnsi="Arial" w:cs="Arial"/>
          <w:sz w:val="22"/>
          <w:szCs w:val="22"/>
        </w:rPr>
        <w:t xml:space="preserve">for more information and apply now to avoid disappointment. Any queries can be sent to </w:t>
      </w:r>
      <w:hyperlink r:id="rId59">
        <w:r w:rsidRPr="006D4DAB">
          <w:rPr>
            <w:rStyle w:val="Hyperlink"/>
            <w:rFonts w:ascii="Arial" w:eastAsia="Arial" w:hAnsi="Arial" w:cs="Arial"/>
            <w:sz w:val="22"/>
            <w:szCs w:val="22"/>
          </w:rPr>
          <w:t>info@triboroughmusichub.org</w:t>
        </w:r>
      </w:hyperlink>
      <w:r w:rsidRPr="006D4DAB">
        <w:rPr>
          <w:rFonts w:ascii="Arial" w:eastAsia="Arial" w:hAnsi="Arial" w:cs="Arial"/>
          <w:sz w:val="22"/>
          <w:szCs w:val="22"/>
        </w:rPr>
        <w:t>. We look forward to welcoming new pupils from September.”</w:t>
      </w:r>
    </w:p>
    <w:p w14:paraId="0E65482E" w14:textId="77777777" w:rsidR="006D4DAB" w:rsidRPr="006D4DAB" w:rsidRDefault="006D4DAB" w:rsidP="00C97FA3">
      <w:pPr>
        <w:pStyle w:val="ListParagraph"/>
        <w:ind w:left="360"/>
        <w:rPr>
          <w:rFonts w:ascii="Arial" w:hAnsi="Arial" w:cs="Arial"/>
          <w:b/>
          <w:color w:val="4472C4" w:themeColor="accent1"/>
          <w:sz w:val="22"/>
          <w:szCs w:val="22"/>
        </w:rPr>
      </w:pPr>
    </w:p>
    <w:p w14:paraId="49D087C2" w14:textId="32043533" w:rsidR="7F48712B" w:rsidRDefault="7F48712B" w:rsidP="00C97FA3">
      <w:pPr>
        <w:pStyle w:val="ListParagraph"/>
        <w:numPr>
          <w:ilvl w:val="0"/>
          <w:numId w:val="13"/>
        </w:numPr>
        <w:rPr>
          <w:rFonts w:ascii="Arial" w:eastAsia="Arial" w:hAnsi="Arial" w:cs="Arial"/>
          <w:b/>
          <w:bCs/>
          <w:color w:val="4472C4" w:themeColor="accent1"/>
          <w:sz w:val="22"/>
          <w:szCs w:val="22"/>
        </w:rPr>
      </w:pPr>
      <w:r w:rsidRPr="6DD4A4C6">
        <w:rPr>
          <w:rFonts w:ascii="Arial" w:eastAsia="Arial" w:hAnsi="Arial" w:cs="Arial"/>
          <w:b/>
          <w:bCs/>
          <w:color w:val="4472C4" w:themeColor="accent1"/>
          <w:sz w:val="22"/>
          <w:szCs w:val="22"/>
        </w:rPr>
        <w:t>Join the TBMH Youth Voice Council!</w:t>
      </w:r>
    </w:p>
    <w:p w14:paraId="6EE9DD1E" w14:textId="2620BBB3" w:rsidR="7F48712B" w:rsidRDefault="7F48712B" w:rsidP="00C97FA3">
      <w:pPr>
        <w:rPr>
          <w:rFonts w:ascii="Arial" w:eastAsia="Arial" w:hAnsi="Arial" w:cs="Arial"/>
          <w:sz w:val="22"/>
          <w:szCs w:val="22"/>
        </w:rPr>
      </w:pPr>
      <w:r w:rsidRPr="6DD4A4C6">
        <w:rPr>
          <w:rFonts w:ascii="Arial" w:eastAsia="Arial" w:hAnsi="Arial" w:cs="Arial"/>
          <w:sz w:val="22"/>
          <w:szCs w:val="22"/>
        </w:rPr>
        <w:t>We are looking for more young people from our secondary schools to join our Youth Voice Council - a group of musicians representing the voices of students from Hammersmith &amp; Fulham, Kensington &amp; Chelsea, and Westminster:</w:t>
      </w:r>
    </w:p>
    <w:p w14:paraId="7FE48479" w14:textId="63DE6243" w:rsidR="7F48712B" w:rsidRDefault="7F48712B" w:rsidP="00FD1E2A">
      <w:pPr>
        <w:pStyle w:val="ListParagraph"/>
        <w:numPr>
          <w:ilvl w:val="0"/>
          <w:numId w:val="40"/>
        </w:numPr>
        <w:rPr>
          <w:rFonts w:ascii="Arial" w:eastAsia="Arial" w:hAnsi="Arial" w:cs="Arial"/>
          <w:sz w:val="22"/>
          <w:szCs w:val="22"/>
        </w:rPr>
      </w:pPr>
      <w:r w:rsidRPr="6DD4A4C6">
        <w:rPr>
          <w:rFonts w:ascii="Arial" w:eastAsia="Arial" w:hAnsi="Arial" w:cs="Arial"/>
          <w:sz w:val="22"/>
          <w:szCs w:val="22"/>
        </w:rPr>
        <w:t>Network with other musicians in the Tri-borough and nationally.</w:t>
      </w:r>
    </w:p>
    <w:p w14:paraId="105A7D62" w14:textId="5022681E" w:rsidR="7F48712B" w:rsidRDefault="7F48712B" w:rsidP="00FD1E2A">
      <w:pPr>
        <w:pStyle w:val="ListParagraph"/>
        <w:numPr>
          <w:ilvl w:val="0"/>
          <w:numId w:val="40"/>
        </w:numPr>
        <w:rPr>
          <w:rFonts w:ascii="Arial" w:eastAsia="Arial" w:hAnsi="Arial" w:cs="Arial"/>
          <w:sz w:val="22"/>
          <w:szCs w:val="22"/>
        </w:rPr>
      </w:pPr>
      <w:r w:rsidRPr="6DD4A4C6">
        <w:rPr>
          <w:rFonts w:ascii="Arial" w:eastAsia="Arial" w:hAnsi="Arial" w:cs="Arial"/>
          <w:sz w:val="22"/>
          <w:szCs w:val="22"/>
        </w:rPr>
        <w:t xml:space="preserve">Organise and take part in special events. </w:t>
      </w:r>
    </w:p>
    <w:p w14:paraId="0FDDDFFD" w14:textId="6D909C1A" w:rsidR="7F48712B" w:rsidRDefault="7F48712B" w:rsidP="00FD1E2A">
      <w:pPr>
        <w:pStyle w:val="ListParagraph"/>
        <w:numPr>
          <w:ilvl w:val="0"/>
          <w:numId w:val="40"/>
        </w:numPr>
        <w:rPr>
          <w:rFonts w:ascii="Arial" w:eastAsia="Arial" w:hAnsi="Arial" w:cs="Arial"/>
          <w:sz w:val="22"/>
          <w:szCs w:val="22"/>
        </w:rPr>
      </w:pPr>
      <w:r w:rsidRPr="6DD4A4C6">
        <w:rPr>
          <w:rFonts w:ascii="Arial" w:eastAsia="Arial" w:hAnsi="Arial" w:cs="Arial"/>
          <w:sz w:val="22"/>
          <w:szCs w:val="22"/>
        </w:rPr>
        <w:t>Meet and have discussions with music industry professionals.</w:t>
      </w:r>
    </w:p>
    <w:p w14:paraId="10EBD530" w14:textId="2AA16D97" w:rsidR="7F48712B" w:rsidRDefault="7F48712B" w:rsidP="00FD1E2A">
      <w:pPr>
        <w:pStyle w:val="ListParagraph"/>
        <w:numPr>
          <w:ilvl w:val="0"/>
          <w:numId w:val="40"/>
        </w:numPr>
        <w:rPr>
          <w:rFonts w:ascii="Arial" w:eastAsia="Arial" w:hAnsi="Arial" w:cs="Arial"/>
          <w:sz w:val="22"/>
          <w:szCs w:val="22"/>
        </w:rPr>
      </w:pPr>
      <w:r w:rsidRPr="6DD4A4C6">
        <w:rPr>
          <w:rFonts w:ascii="Arial" w:eastAsia="Arial" w:hAnsi="Arial" w:cs="Arial"/>
          <w:sz w:val="22"/>
          <w:szCs w:val="22"/>
        </w:rPr>
        <w:t>Have a say on how the Tri-borough can improve to help young people.</w:t>
      </w:r>
    </w:p>
    <w:p w14:paraId="480EAF53" w14:textId="4C4A682B" w:rsidR="7F48712B" w:rsidRDefault="7F48712B" w:rsidP="6DD4A4C6">
      <w:pPr>
        <w:rPr>
          <w:rFonts w:ascii="Arial" w:eastAsia="Arial" w:hAnsi="Arial" w:cs="Arial"/>
          <w:sz w:val="22"/>
          <w:szCs w:val="22"/>
        </w:rPr>
      </w:pPr>
      <w:r w:rsidRPr="6DD4A4C6">
        <w:rPr>
          <w:rFonts w:ascii="Arial" w:eastAsia="Arial" w:hAnsi="Arial" w:cs="Arial"/>
          <w:sz w:val="22"/>
          <w:szCs w:val="22"/>
        </w:rPr>
        <w:t>Most importantly, the work of the Youth Voice Council is steered by young people, so they get to have a say in how they want to use it.</w:t>
      </w:r>
      <w:r w:rsidR="419F1CA8" w:rsidRPr="6DD4A4C6">
        <w:rPr>
          <w:rFonts w:ascii="Arial" w:eastAsia="Arial" w:hAnsi="Arial" w:cs="Arial"/>
          <w:sz w:val="22"/>
          <w:szCs w:val="22"/>
        </w:rPr>
        <w:t xml:space="preserve"> </w:t>
      </w:r>
      <w:r w:rsidRPr="6DD4A4C6">
        <w:rPr>
          <w:rFonts w:ascii="Arial" w:eastAsia="Arial" w:hAnsi="Arial" w:cs="Arial"/>
          <w:sz w:val="22"/>
          <w:szCs w:val="22"/>
        </w:rPr>
        <w:t xml:space="preserve">The council meets on Fridays at 4:30pm online, approximately 4 times a term, and is free of charge. In-person events will also be organised throughout the year.  To become a member, students can sign-up </w:t>
      </w:r>
      <w:hyperlink r:id="rId60">
        <w:r w:rsidRPr="6DD4A4C6">
          <w:rPr>
            <w:rStyle w:val="Hyperlink"/>
            <w:rFonts w:ascii="Arial" w:eastAsia="Arial" w:hAnsi="Arial" w:cs="Arial"/>
            <w:color w:val="0563C1"/>
            <w:sz w:val="22"/>
            <w:szCs w:val="22"/>
          </w:rPr>
          <w:t>HERE</w:t>
        </w:r>
      </w:hyperlink>
      <w:r w:rsidRPr="6DD4A4C6">
        <w:rPr>
          <w:rFonts w:ascii="Arial" w:eastAsia="Arial" w:hAnsi="Arial" w:cs="Arial"/>
          <w:sz w:val="22"/>
          <w:szCs w:val="22"/>
        </w:rPr>
        <w:t>.</w:t>
      </w:r>
      <w:r w:rsidR="0D939801" w:rsidRPr="6DD4A4C6">
        <w:rPr>
          <w:rFonts w:ascii="Arial" w:eastAsia="Arial" w:hAnsi="Arial" w:cs="Arial"/>
          <w:sz w:val="22"/>
          <w:szCs w:val="22"/>
        </w:rPr>
        <w:t xml:space="preserve"> Further info and questions, please email </w:t>
      </w:r>
      <w:hyperlink r:id="rId61">
        <w:r w:rsidR="0D939801" w:rsidRPr="6DD4A4C6">
          <w:rPr>
            <w:rStyle w:val="Hyperlink"/>
            <w:rFonts w:ascii="Arial" w:eastAsia="Arial" w:hAnsi="Arial" w:cs="Arial"/>
            <w:sz w:val="22"/>
            <w:szCs w:val="22"/>
          </w:rPr>
          <w:t>evie.asio-okwalinga@rbkc.gov.uk</w:t>
        </w:r>
      </w:hyperlink>
      <w:r w:rsidR="0D939801" w:rsidRPr="6DD4A4C6">
        <w:rPr>
          <w:rFonts w:ascii="Arial" w:eastAsia="Arial" w:hAnsi="Arial" w:cs="Arial"/>
          <w:sz w:val="22"/>
          <w:szCs w:val="22"/>
        </w:rPr>
        <w:t xml:space="preserve">  </w:t>
      </w:r>
    </w:p>
    <w:p w14:paraId="2A2E4B5A" w14:textId="2FD667E0" w:rsidR="6DD4A4C6" w:rsidRDefault="6DD4A4C6" w:rsidP="6DD4A4C6">
      <w:pPr>
        <w:pStyle w:val="ListParagraph"/>
        <w:ind w:left="360"/>
        <w:rPr>
          <w:rFonts w:ascii="Arial" w:hAnsi="Arial" w:cs="Arial"/>
          <w:b/>
          <w:bCs/>
          <w:color w:val="4472C4" w:themeColor="accent1"/>
          <w:sz w:val="22"/>
          <w:szCs w:val="22"/>
        </w:rPr>
      </w:pPr>
    </w:p>
    <w:p w14:paraId="12E87B7A" w14:textId="4EC8F4D4" w:rsidR="005B7727" w:rsidRPr="001845CC" w:rsidRDefault="005B7727" w:rsidP="005B7727">
      <w:pPr>
        <w:pStyle w:val="ListParagraph"/>
        <w:numPr>
          <w:ilvl w:val="0"/>
          <w:numId w:val="13"/>
        </w:numPr>
        <w:rPr>
          <w:rFonts w:ascii="Arial" w:hAnsi="Arial" w:cs="Arial"/>
          <w:b/>
          <w:color w:val="4472C4" w:themeColor="accent1"/>
          <w:sz w:val="22"/>
          <w:szCs w:val="22"/>
        </w:rPr>
      </w:pPr>
      <w:r w:rsidRPr="02D1B3ED">
        <w:rPr>
          <w:rFonts w:ascii="Arial" w:hAnsi="Arial" w:cs="Arial"/>
          <w:b/>
          <w:bCs/>
          <w:color w:val="4472C4" w:themeColor="accent1"/>
          <w:sz w:val="22"/>
          <w:szCs w:val="22"/>
        </w:rPr>
        <w:t xml:space="preserve">Partner Opportunities </w:t>
      </w:r>
    </w:p>
    <w:p w14:paraId="62C16880" w14:textId="19A40814" w:rsidR="1F2EDACA" w:rsidRPr="007D00B2" w:rsidRDefault="1F2EDACA" w:rsidP="36B926EC">
      <w:pPr>
        <w:rPr>
          <w:rFonts w:ascii="Arial" w:eastAsia="Arial" w:hAnsi="Arial" w:cs="Arial"/>
          <w:b/>
          <w:bCs/>
          <w:color w:val="C00000"/>
          <w:sz w:val="24"/>
          <w:szCs w:val="24"/>
        </w:rPr>
      </w:pPr>
      <w:r w:rsidRPr="007D00B2">
        <w:rPr>
          <w:rFonts w:ascii="Arial" w:eastAsia="Arial" w:hAnsi="Arial" w:cs="Arial"/>
          <w:b/>
          <w:bCs/>
          <w:color w:val="C00000"/>
          <w:sz w:val="24"/>
          <w:szCs w:val="24"/>
        </w:rPr>
        <w:t>Royal Albert Hall Future Makers Concert</w:t>
      </w:r>
      <w:r w:rsidR="65F41383" w:rsidRPr="007D00B2">
        <w:rPr>
          <w:rFonts w:ascii="Arial" w:eastAsia="Arial" w:hAnsi="Arial" w:cs="Arial"/>
          <w:b/>
          <w:bCs/>
          <w:color w:val="C00000"/>
          <w:sz w:val="24"/>
          <w:szCs w:val="24"/>
        </w:rPr>
        <w:t xml:space="preserve"> – Tues 17 October</w:t>
      </w:r>
    </w:p>
    <w:p w14:paraId="1504D835" w14:textId="38A01CDB" w:rsidR="65F41383" w:rsidRDefault="65F41383" w:rsidP="36B926EC">
      <w:pPr>
        <w:rPr>
          <w:rFonts w:ascii="Arial" w:eastAsia="Arial" w:hAnsi="Arial" w:cs="Arial"/>
          <w:sz w:val="22"/>
          <w:szCs w:val="22"/>
        </w:rPr>
      </w:pPr>
      <w:r w:rsidRPr="36B926EC">
        <w:rPr>
          <w:rFonts w:ascii="Arial" w:eastAsia="Arial" w:hAnsi="Arial" w:cs="Arial"/>
          <w:sz w:val="22"/>
          <w:szCs w:val="22"/>
        </w:rPr>
        <w:t xml:space="preserve">The RAH have an exclusive ticket offer for all TBMH schools to their </w:t>
      </w:r>
      <w:r w:rsidR="7B4BA110" w:rsidRPr="36B926EC">
        <w:rPr>
          <w:rFonts w:ascii="Arial" w:eastAsia="Arial" w:hAnsi="Arial" w:cs="Arial"/>
          <w:sz w:val="22"/>
          <w:szCs w:val="22"/>
        </w:rPr>
        <w:t xml:space="preserve">upcoming concert hosted by Jess Gillam and </w:t>
      </w:r>
      <w:proofErr w:type="spellStart"/>
      <w:r w:rsidR="722ED50F" w:rsidRPr="36B926EC">
        <w:rPr>
          <w:rFonts w:ascii="Arial" w:eastAsia="Arial" w:hAnsi="Arial" w:cs="Arial"/>
          <w:sz w:val="22"/>
          <w:szCs w:val="22"/>
        </w:rPr>
        <w:t>LionHeart</w:t>
      </w:r>
      <w:proofErr w:type="spellEnd"/>
      <w:r w:rsidR="722ED50F" w:rsidRPr="36B926EC">
        <w:rPr>
          <w:rFonts w:ascii="Arial" w:eastAsia="Arial" w:hAnsi="Arial" w:cs="Arial"/>
          <w:sz w:val="22"/>
          <w:szCs w:val="22"/>
        </w:rPr>
        <w:t xml:space="preserve">. Children tickets are £1 each and teachers can attend for free. Future Makers is a new </w:t>
      </w:r>
      <w:proofErr w:type="gramStart"/>
      <w:r w:rsidR="722ED50F" w:rsidRPr="36B926EC">
        <w:rPr>
          <w:rFonts w:ascii="Arial" w:eastAsia="Arial" w:hAnsi="Arial" w:cs="Arial"/>
          <w:sz w:val="22"/>
          <w:szCs w:val="22"/>
        </w:rPr>
        <w:t>schools</w:t>
      </w:r>
      <w:proofErr w:type="gramEnd"/>
      <w:r w:rsidR="722ED50F" w:rsidRPr="36B926EC">
        <w:rPr>
          <w:rFonts w:ascii="Arial" w:eastAsia="Arial" w:hAnsi="Arial" w:cs="Arial"/>
          <w:sz w:val="22"/>
          <w:szCs w:val="22"/>
        </w:rPr>
        <w:t xml:space="preserve"> concert</w:t>
      </w:r>
      <w:r w:rsidR="19B1C185" w:rsidRPr="36B926EC">
        <w:rPr>
          <w:rFonts w:ascii="Arial" w:eastAsia="Arial" w:hAnsi="Arial" w:cs="Arial"/>
          <w:sz w:val="22"/>
          <w:szCs w:val="22"/>
        </w:rPr>
        <w:t xml:space="preserve"> </w:t>
      </w:r>
      <w:r w:rsidR="6A8935FC" w:rsidRPr="36B926EC">
        <w:rPr>
          <w:rFonts w:ascii="Arial" w:eastAsia="Arial" w:hAnsi="Arial" w:cs="Arial"/>
          <w:sz w:val="22"/>
          <w:szCs w:val="22"/>
        </w:rPr>
        <w:t>which showcases</w:t>
      </w:r>
      <w:r w:rsidR="19B1C185" w:rsidRPr="36B926EC">
        <w:rPr>
          <w:rFonts w:ascii="Arial" w:eastAsia="Arial" w:hAnsi="Arial" w:cs="Arial"/>
          <w:sz w:val="22"/>
          <w:szCs w:val="22"/>
        </w:rPr>
        <w:t xml:space="preserve"> </w:t>
      </w:r>
      <w:r w:rsidR="19B1C185" w:rsidRPr="36B926EC">
        <w:rPr>
          <w:rFonts w:ascii="Arial" w:eastAsia="Arial" w:hAnsi="Arial" w:cs="Arial"/>
          <w:color w:val="000000" w:themeColor="text1"/>
          <w:sz w:val="22"/>
          <w:szCs w:val="22"/>
        </w:rPr>
        <w:t>incredible young musicians from across London</w:t>
      </w:r>
      <w:r w:rsidR="73290039" w:rsidRPr="36B926EC">
        <w:rPr>
          <w:rFonts w:ascii="Arial" w:eastAsia="Arial" w:hAnsi="Arial" w:cs="Arial"/>
          <w:color w:val="000000" w:themeColor="text1"/>
          <w:sz w:val="22"/>
          <w:szCs w:val="22"/>
        </w:rPr>
        <w:t xml:space="preserve"> </w:t>
      </w:r>
      <w:r w:rsidR="73290039" w:rsidRPr="36B926EC">
        <w:rPr>
          <w:rFonts w:ascii="Arial" w:eastAsia="Arial" w:hAnsi="Arial" w:cs="Arial"/>
          <w:color w:val="000000" w:themeColor="text1"/>
          <w:sz w:val="22"/>
          <w:szCs w:val="22"/>
        </w:rPr>
        <w:lastRenderedPageBreak/>
        <w:t>and inspires</w:t>
      </w:r>
      <w:r w:rsidR="60F670F3" w:rsidRPr="36B926EC">
        <w:rPr>
          <w:rFonts w:ascii="Arial" w:eastAsia="Arial" w:hAnsi="Arial" w:cs="Arial"/>
          <w:color w:val="000000" w:themeColor="text1"/>
          <w:sz w:val="22"/>
          <w:szCs w:val="22"/>
        </w:rPr>
        <w:t xml:space="preserve"> your students on their musical journey to become the next generation of Future Makers.</w:t>
      </w:r>
      <w:r w:rsidR="19B1C185" w:rsidRPr="36B926EC">
        <w:rPr>
          <w:rFonts w:ascii="Arial" w:eastAsia="Arial" w:hAnsi="Arial" w:cs="Arial"/>
          <w:color w:val="000000" w:themeColor="text1"/>
          <w:sz w:val="22"/>
          <w:szCs w:val="22"/>
        </w:rPr>
        <w:t xml:space="preserve"> </w:t>
      </w:r>
      <w:r w:rsidR="75DF35D6" w:rsidRPr="36B926EC">
        <w:rPr>
          <w:rFonts w:ascii="Arial" w:eastAsia="Arial" w:hAnsi="Arial" w:cs="Arial"/>
          <w:color w:val="000000" w:themeColor="text1"/>
          <w:sz w:val="22"/>
          <w:szCs w:val="22"/>
        </w:rPr>
        <w:t>This</w:t>
      </w:r>
      <w:r w:rsidR="5856A6B6" w:rsidRPr="36B926EC">
        <w:rPr>
          <w:rFonts w:ascii="Arial" w:eastAsia="Arial" w:hAnsi="Arial" w:cs="Arial"/>
          <w:color w:val="000000" w:themeColor="text1"/>
          <w:sz w:val="22"/>
          <w:szCs w:val="22"/>
        </w:rPr>
        <w:t xml:space="preserve"> features a specially written resource pack created to support your students both in the classroom and at home</w:t>
      </w:r>
      <w:r w:rsidR="07F2A4E9" w:rsidRPr="36B926EC">
        <w:rPr>
          <w:rFonts w:ascii="Arial" w:eastAsia="Arial" w:hAnsi="Arial" w:cs="Arial"/>
          <w:color w:val="000000" w:themeColor="text1"/>
          <w:sz w:val="22"/>
          <w:szCs w:val="22"/>
        </w:rPr>
        <w:t xml:space="preserve">. To access the tickets, please click </w:t>
      </w:r>
      <w:hyperlink r:id="rId62">
        <w:r w:rsidR="07F2A4E9" w:rsidRPr="36B926EC">
          <w:rPr>
            <w:rStyle w:val="Hyperlink"/>
            <w:rFonts w:ascii="Arial" w:eastAsia="Arial" w:hAnsi="Arial" w:cs="Arial"/>
            <w:sz w:val="22"/>
            <w:szCs w:val="22"/>
          </w:rPr>
          <w:t>HERE.</w:t>
        </w:r>
      </w:hyperlink>
      <w:r w:rsidR="07F2A4E9" w:rsidRPr="36B926EC">
        <w:rPr>
          <w:rFonts w:ascii="Arial" w:eastAsia="Arial" w:hAnsi="Arial" w:cs="Arial"/>
          <w:sz w:val="22"/>
          <w:szCs w:val="22"/>
        </w:rPr>
        <w:t xml:space="preserve"> Questions and more info, contact </w:t>
      </w:r>
      <w:hyperlink r:id="rId63">
        <w:r w:rsidR="07F2A4E9" w:rsidRPr="36B926EC">
          <w:rPr>
            <w:rStyle w:val="Hyperlink"/>
            <w:rFonts w:ascii="Arial" w:eastAsia="Arial" w:hAnsi="Arial" w:cs="Arial"/>
            <w:color w:val="0000FF"/>
            <w:sz w:val="22"/>
            <w:szCs w:val="22"/>
          </w:rPr>
          <w:t>engagement@royalalberthall.com.</w:t>
        </w:r>
      </w:hyperlink>
    </w:p>
    <w:p w14:paraId="5FD4E20F" w14:textId="77543880" w:rsidR="36B926EC" w:rsidRDefault="36B926EC" w:rsidP="583327FE">
      <w:pPr>
        <w:rPr>
          <w:b/>
          <w:bCs/>
          <w:color w:val="4472C4" w:themeColor="accent1"/>
        </w:rPr>
      </w:pPr>
    </w:p>
    <w:p w14:paraId="3E30C6DC" w14:textId="07911A6C" w:rsidR="10F21F28" w:rsidRDefault="10F21F28" w:rsidP="583327FE">
      <w:pPr>
        <w:rPr>
          <w:rFonts w:ascii="Arial" w:eastAsia="Arial" w:hAnsi="Arial" w:cs="Arial"/>
          <w:b/>
          <w:bCs/>
          <w:color w:val="C00000"/>
          <w:sz w:val="24"/>
          <w:szCs w:val="24"/>
        </w:rPr>
      </w:pPr>
      <w:r w:rsidRPr="583327FE">
        <w:rPr>
          <w:rFonts w:ascii="Arial" w:eastAsia="Arial" w:hAnsi="Arial" w:cs="Arial"/>
          <w:b/>
          <w:bCs/>
          <w:color w:val="C00000"/>
          <w:sz w:val="24"/>
          <w:szCs w:val="24"/>
        </w:rPr>
        <w:t xml:space="preserve">Free </w:t>
      </w:r>
      <w:r w:rsidR="18047F2F" w:rsidRPr="583327FE">
        <w:rPr>
          <w:rFonts w:ascii="Arial" w:eastAsia="Arial" w:hAnsi="Arial" w:cs="Arial"/>
          <w:b/>
          <w:bCs/>
          <w:color w:val="C00000"/>
          <w:sz w:val="24"/>
          <w:szCs w:val="24"/>
        </w:rPr>
        <w:t>Art Therapy for</w:t>
      </w:r>
      <w:r w:rsidR="568899FE" w:rsidRPr="583327FE">
        <w:rPr>
          <w:rFonts w:ascii="Arial" w:eastAsia="Arial" w:hAnsi="Arial" w:cs="Arial"/>
          <w:b/>
          <w:bCs/>
          <w:color w:val="C00000"/>
          <w:sz w:val="24"/>
          <w:szCs w:val="24"/>
        </w:rPr>
        <w:t xml:space="preserve"> T</w:t>
      </w:r>
      <w:r w:rsidR="18047F2F" w:rsidRPr="583327FE">
        <w:rPr>
          <w:rFonts w:ascii="Arial" w:eastAsia="Arial" w:hAnsi="Arial" w:cs="Arial"/>
          <w:b/>
          <w:bCs/>
          <w:color w:val="C00000"/>
          <w:sz w:val="24"/>
          <w:szCs w:val="24"/>
        </w:rPr>
        <w:t xml:space="preserve">wo </w:t>
      </w:r>
      <w:r w:rsidR="420FAD32" w:rsidRPr="583327FE">
        <w:rPr>
          <w:rFonts w:ascii="Arial" w:eastAsia="Arial" w:hAnsi="Arial" w:cs="Arial"/>
          <w:b/>
          <w:bCs/>
          <w:color w:val="C00000"/>
          <w:sz w:val="24"/>
          <w:szCs w:val="24"/>
        </w:rPr>
        <w:t>S</w:t>
      </w:r>
      <w:r w:rsidR="18047F2F" w:rsidRPr="583327FE">
        <w:rPr>
          <w:rFonts w:ascii="Arial" w:eastAsia="Arial" w:hAnsi="Arial" w:cs="Arial"/>
          <w:b/>
          <w:bCs/>
          <w:color w:val="C00000"/>
          <w:sz w:val="24"/>
          <w:szCs w:val="24"/>
        </w:rPr>
        <w:t xml:space="preserve">chools in RBKC and/or WCC </w:t>
      </w:r>
      <w:r w:rsidR="1BC2875C" w:rsidRPr="583327FE">
        <w:rPr>
          <w:rFonts w:ascii="Arial" w:eastAsia="Arial" w:hAnsi="Arial" w:cs="Arial"/>
          <w:b/>
          <w:bCs/>
          <w:color w:val="C00000"/>
          <w:sz w:val="24"/>
          <w:szCs w:val="24"/>
        </w:rPr>
        <w:t>W</w:t>
      </w:r>
      <w:r w:rsidR="18047F2F" w:rsidRPr="583327FE">
        <w:rPr>
          <w:rFonts w:ascii="Arial" w:eastAsia="Arial" w:hAnsi="Arial" w:cs="Arial"/>
          <w:b/>
          <w:bCs/>
          <w:color w:val="C00000"/>
          <w:sz w:val="24"/>
          <w:szCs w:val="24"/>
        </w:rPr>
        <w:t>ith In-Deep</w:t>
      </w:r>
    </w:p>
    <w:p w14:paraId="597A1397" w14:textId="64E15BD2" w:rsidR="5CC16AC8" w:rsidRDefault="5CC16AC8" w:rsidP="583327FE">
      <w:pPr>
        <w:rPr>
          <w:rFonts w:ascii="Arial" w:eastAsia="Arial" w:hAnsi="Arial" w:cs="Arial"/>
          <w:sz w:val="22"/>
          <w:szCs w:val="22"/>
        </w:rPr>
      </w:pPr>
      <w:r w:rsidRPr="583327FE">
        <w:rPr>
          <w:rFonts w:ascii="Arial" w:eastAsia="Arial" w:hAnsi="Arial" w:cs="Arial"/>
          <w:sz w:val="22"/>
          <w:szCs w:val="22"/>
        </w:rPr>
        <w:t xml:space="preserve">In-Deep is a registered charity that works with young people with SEND and isolated older people. </w:t>
      </w:r>
      <w:r w:rsidR="62BE4A06" w:rsidRPr="583327FE">
        <w:rPr>
          <w:rFonts w:ascii="Arial" w:eastAsia="Arial" w:hAnsi="Arial" w:cs="Arial"/>
          <w:sz w:val="22"/>
          <w:szCs w:val="22"/>
        </w:rPr>
        <w:t>They have been running for 22 years and t</w:t>
      </w:r>
      <w:r w:rsidR="3BBED65D" w:rsidRPr="583327FE">
        <w:rPr>
          <w:rFonts w:ascii="Arial" w:eastAsia="Arial" w:hAnsi="Arial" w:cs="Arial"/>
          <w:sz w:val="22"/>
          <w:szCs w:val="22"/>
        </w:rPr>
        <w:t xml:space="preserve">heir activities and services </w:t>
      </w:r>
      <w:r w:rsidR="0479F964" w:rsidRPr="583327FE">
        <w:rPr>
          <w:rFonts w:ascii="Arial" w:eastAsia="Arial" w:hAnsi="Arial" w:cs="Arial"/>
          <w:sz w:val="22"/>
          <w:szCs w:val="22"/>
        </w:rPr>
        <w:t xml:space="preserve">include music therapy, art therapy, and holiday arts-based workshops. </w:t>
      </w:r>
      <w:r w:rsidR="7C366688" w:rsidRPr="583327FE">
        <w:rPr>
          <w:rFonts w:ascii="Arial" w:eastAsia="Arial" w:hAnsi="Arial" w:cs="Arial"/>
          <w:sz w:val="22"/>
          <w:szCs w:val="22"/>
        </w:rPr>
        <w:t xml:space="preserve">In-Deep are offering free art therapy twice a month for one hour </w:t>
      </w:r>
      <w:r w:rsidR="223737E8" w:rsidRPr="6DD4A4C6">
        <w:rPr>
          <w:rFonts w:ascii="Arial" w:eastAsia="Arial" w:hAnsi="Arial" w:cs="Arial"/>
          <w:sz w:val="22"/>
          <w:szCs w:val="22"/>
        </w:rPr>
        <w:t>in</w:t>
      </w:r>
      <w:r w:rsidR="7C366688" w:rsidRPr="583327FE">
        <w:rPr>
          <w:rFonts w:ascii="Arial" w:eastAsia="Arial" w:hAnsi="Arial" w:cs="Arial"/>
          <w:sz w:val="22"/>
          <w:szCs w:val="22"/>
        </w:rPr>
        <w:t xml:space="preserve"> one year</w:t>
      </w:r>
      <w:r w:rsidR="6FC00987" w:rsidRPr="583327FE">
        <w:rPr>
          <w:rFonts w:ascii="Arial" w:eastAsia="Arial" w:hAnsi="Arial" w:cs="Arial"/>
          <w:sz w:val="22"/>
          <w:szCs w:val="22"/>
        </w:rPr>
        <w:t>; schools must either</w:t>
      </w:r>
      <w:r w:rsidR="3757A120" w:rsidRPr="583327FE">
        <w:rPr>
          <w:rFonts w:ascii="Arial" w:eastAsia="Arial" w:hAnsi="Arial" w:cs="Arial"/>
          <w:sz w:val="22"/>
          <w:szCs w:val="22"/>
        </w:rPr>
        <w:t xml:space="preserve"> be</w:t>
      </w:r>
      <w:r w:rsidR="6FC00987" w:rsidRPr="583327FE">
        <w:rPr>
          <w:rFonts w:ascii="Arial" w:eastAsia="Arial" w:hAnsi="Arial" w:cs="Arial"/>
          <w:sz w:val="22"/>
          <w:szCs w:val="22"/>
        </w:rPr>
        <w:t xml:space="preserve"> a special</w:t>
      </w:r>
      <w:r w:rsidR="02D3AE80" w:rsidRPr="583327FE">
        <w:rPr>
          <w:rFonts w:ascii="Arial" w:eastAsia="Arial" w:hAnsi="Arial" w:cs="Arial"/>
          <w:sz w:val="22"/>
          <w:szCs w:val="22"/>
        </w:rPr>
        <w:t xml:space="preserve"> school or have a specialist unit. </w:t>
      </w:r>
      <w:r w:rsidR="0FF2B405" w:rsidRPr="583327FE">
        <w:rPr>
          <w:rFonts w:ascii="Arial" w:eastAsia="Arial" w:hAnsi="Arial" w:cs="Arial"/>
          <w:sz w:val="22"/>
          <w:szCs w:val="22"/>
        </w:rPr>
        <w:t xml:space="preserve">For further info, please see flyer attached or email </w:t>
      </w:r>
      <w:hyperlink r:id="rId64" w:history="1">
        <w:r w:rsidR="006C0AD8" w:rsidRPr="006C0AD8">
          <w:rPr>
            <w:rStyle w:val="Hyperlink"/>
            <w:rFonts w:ascii="Arial" w:hAnsi="Arial" w:cs="Arial"/>
            <w:sz w:val="22"/>
            <w:szCs w:val="16"/>
          </w:rPr>
          <w:t>emma.chapman@in-deep.org.uk</w:t>
        </w:r>
        <w:r w:rsidR="006C0AD8" w:rsidRPr="00AE787E">
          <w:rPr>
            <w:rStyle w:val="Hyperlink"/>
            <w:rFonts w:ascii="Arial" w:eastAsia="Arial" w:hAnsi="Arial" w:cs="Arial"/>
            <w:sz w:val="22"/>
            <w:szCs w:val="22"/>
            <w:lang w:val="en-US"/>
          </w:rPr>
          <w:t>.</w:t>
        </w:r>
      </w:hyperlink>
    </w:p>
    <w:p w14:paraId="3297DE83" w14:textId="0DFA8235" w:rsidR="583327FE" w:rsidRDefault="583327FE" w:rsidP="583327FE">
      <w:pPr>
        <w:rPr>
          <w:b/>
          <w:bCs/>
          <w:color w:val="4472C4" w:themeColor="accent1"/>
        </w:rPr>
      </w:pPr>
    </w:p>
    <w:p w14:paraId="7945B3F5" w14:textId="64B5D726" w:rsidR="005B7727" w:rsidRDefault="51FE35CB" w:rsidP="6FCB6D99">
      <w:pPr>
        <w:rPr>
          <w:color w:val="C00000"/>
          <w:sz w:val="24"/>
          <w:szCs w:val="24"/>
        </w:rPr>
      </w:pPr>
      <w:r w:rsidRPr="6FCB6D99">
        <w:rPr>
          <w:rFonts w:ascii="Arial" w:eastAsia="Arial" w:hAnsi="Arial" w:cs="Arial"/>
          <w:b/>
          <w:bCs/>
          <w:color w:val="C00000"/>
          <w:sz w:val="24"/>
          <w:szCs w:val="24"/>
        </w:rPr>
        <w:t>Maxim VR – Pilot for Secondary and SEND Schools</w:t>
      </w:r>
    </w:p>
    <w:p w14:paraId="5B3E71A9" w14:textId="72AD86AE" w:rsidR="005B7727" w:rsidRDefault="51FE35CB" w:rsidP="6FCB6D99">
      <w:pPr>
        <w:rPr>
          <w:rFonts w:ascii="Arial" w:eastAsia="Arial" w:hAnsi="Arial" w:cs="Arial"/>
          <w:color w:val="000000" w:themeColor="text1"/>
          <w:sz w:val="22"/>
          <w:szCs w:val="22"/>
        </w:rPr>
      </w:pPr>
      <w:r w:rsidRPr="6FCB6D99">
        <w:rPr>
          <w:rFonts w:ascii="Arial" w:eastAsia="Arial" w:hAnsi="Arial" w:cs="Arial"/>
          <w:color w:val="000000" w:themeColor="text1"/>
          <w:sz w:val="22"/>
          <w:szCs w:val="22"/>
        </w:rPr>
        <w:t xml:space="preserve">We are able to bring an exciting pilot program to your attention from </w:t>
      </w:r>
      <w:hyperlink r:id="rId65">
        <w:r w:rsidRPr="6FCB6D99">
          <w:rPr>
            <w:rStyle w:val="Hyperlink"/>
            <w:rFonts w:ascii="Arial" w:eastAsia="Arial" w:hAnsi="Arial" w:cs="Arial"/>
            <w:sz w:val="22"/>
            <w:szCs w:val="22"/>
          </w:rPr>
          <w:t>Maxim VR</w:t>
        </w:r>
      </w:hyperlink>
      <w:r w:rsidRPr="6FCB6D99">
        <w:rPr>
          <w:rFonts w:ascii="Arial" w:eastAsia="Arial" w:hAnsi="Arial" w:cs="Arial"/>
          <w:color w:val="000000" w:themeColor="text1"/>
          <w:sz w:val="22"/>
          <w:szCs w:val="22"/>
        </w:rPr>
        <w:t>: </w:t>
      </w:r>
      <w:r w:rsidRPr="6FCB6D99">
        <w:rPr>
          <w:rFonts w:ascii="Arial" w:eastAsia="Arial" w:hAnsi="Arial" w:cs="Arial"/>
          <w:i/>
          <w:iCs/>
          <w:color w:val="000000" w:themeColor="text1"/>
          <w:sz w:val="22"/>
          <w:szCs w:val="22"/>
        </w:rPr>
        <w:t>creating non-toxic virtual reality spaces for children and teenagers with the mission to improve the health and wellbeing of young people worldwide. </w:t>
      </w:r>
      <w:r w:rsidRPr="6FCB6D99">
        <w:rPr>
          <w:rFonts w:ascii="Arial" w:eastAsia="Arial" w:hAnsi="Arial" w:cs="Arial"/>
          <w:color w:val="000000" w:themeColor="text1"/>
          <w:sz w:val="22"/>
          <w:szCs w:val="22"/>
        </w:rPr>
        <w:t xml:space="preserve">They are looking for Secondary (mainstream/SEND/resource provisions) to participate in a pilot to improve mental health and wellbeing using Virtual Reality (VR). Below is some general information, you can watch a short video (click </w:t>
      </w:r>
      <w:hyperlink r:id="rId66">
        <w:r w:rsidRPr="6FCB6D99">
          <w:rPr>
            <w:rStyle w:val="Hyperlink"/>
            <w:rFonts w:ascii="Arial" w:eastAsia="Arial" w:hAnsi="Arial" w:cs="Arial"/>
            <w:b/>
            <w:bCs/>
            <w:sz w:val="22"/>
            <w:szCs w:val="22"/>
          </w:rPr>
          <w:t>HERE</w:t>
        </w:r>
      </w:hyperlink>
      <w:r w:rsidRPr="6FCB6D99">
        <w:rPr>
          <w:rFonts w:ascii="Arial" w:eastAsia="Arial" w:hAnsi="Arial" w:cs="Arial"/>
          <w:color w:val="000000" w:themeColor="text1"/>
          <w:sz w:val="22"/>
          <w:szCs w:val="22"/>
        </w:rPr>
        <w:t xml:space="preserve">), you can read the pilot project plan (click </w:t>
      </w:r>
      <w:hyperlink r:id="rId67">
        <w:r w:rsidRPr="6FCB6D99">
          <w:rPr>
            <w:rStyle w:val="Hyperlink"/>
            <w:rFonts w:ascii="Arial" w:eastAsia="Arial" w:hAnsi="Arial" w:cs="Arial"/>
            <w:b/>
            <w:bCs/>
            <w:sz w:val="22"/>
            <w:szCs w:val="22"/>
          </w:rPr>
          <w:t>HERE</w:t>
        </w:r>
      </w:hyperlink>
      <w:r w:rsidRPr="6FCB6D99">
        <w:rPr>
          <w:rFonts w:ascii="Arial" w:eastAsia="Arial" w:hAnsi="Arial" w:cs="Arial"/>
          <w:color w:val="000000" w:themeColor="text1"/>
          <w:sz w:val="22"/>
          <w:szCs w:val="22"/>
        </w:rPr>
        <w:t xml:space="preserve">) explaining in more detail about the pilot, and you can register (click </w:t>
      </w:r>
      <w:hyperlink r:id="rId68">
        <w:r w:rsidRPr="6FCB6D99">
          <w:rPr>
            <w:rStyle w:val="Hyperlink"/>
            <w:rFonts w:ascii="Arial" w:eastAsia="Arial" w:hAnsi="Arial" w:cs="Arial"/>
            <w:b/>
            <w:bCs/>
            <w:sz w:val="22"/>
            <w:szCs w:val="22"/>
          </w:rPr>
          <w:t>HERE</w:t>
        </w:r>
      </w:hyperlink>
      <w:r w:rsidRPr="6FCB6D99">
        <w:rPr>
          <w:rFonts w:ascii="Arial" w:eastAsia="Arial" w:hAnsi="Arial" w:cs="Arial"/>
          <w:color w:val="000000" w:themeColor="text1"/>
          <w:sz w:val="22"/>
          <w:szCs w:val="22"/>
        </w:rPr>
        <w:t>) if you are interested. </w:t>
      </w:r>
    </w:p>
    <w:p w14:paraId="2A41B6E9" w14:textId="18B5888F" w:rsidR="005B7727" w:rsidRDefault="51FE35CB" w:rsidP="6FCB6D99">
      <w:pPr>
        <w:rPr>
          <w:rFonts w:ascii="Arial" w:eastAsia="Arial" w:hAnsi="Arial" w:cs="Arial"/>
          <w:color w:val="000000" w:themeColor="text1"/>
          <w:sz w:val="22"/>
          <w:szCs w:val="22"/>
        </w:rPr>
      </w:pPr>
      <w:r w:rsidRPr="6FCB6D99">
        <w:rPr>
          <w:rFonts w:ascii="Arial" w:eastAsia="Arial" w:hAnsi="Arial" w:cs="Arial"/>
          <w:color w:val="000000" w:themeColor="text1"/>
          <w:sz w:val="22"/>
          <w:szCs w:val="22"/>
        </w:rPr>
        <w:t> </w:t>
      </w:r>
    </w:p>
    <w:p w14:paraId="7353F991" w14:textId="4565EEDC" w:rsidR="005B7727" w:rsidRDefault="51FE35CB" w:rsidP="6FCB6D99">
      <w:pPr>
        <w:pStyle w:val="NormalWeb"/>
        <w:rPr>
          <w:rFonts w:ascii="Arial" w:eastAsia="Arial" w:hAnsi="Arial" w:cs="Arial"/>
          <w:color w:val="000000" w:themeColor="text1"/>
        </w:rPr>
      </w:pPr>
      <w:r w:rsidRPr="6FCB6D99">
        <w:rPr>
          <w:rFonts w:ascii="Arial" w:eastAsia="Arial" w:hAnsi="Arial" w:cs="Arial"/>
          <w:b/>
          <w:bCs/>
          <w:color w:val="000000" w:themeColor="text1"/>
        </w:rPr>
        <w:t>Timeline </w:t>
      </w:r>
    </w:p>
    <w:p w14:paraId="24110A9F" w14:textId="53B001C6"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3-month period, starting in October 2023 </w:t>
      </w:r>
    </w:p>
    <w:p w14:paraId="06CC8BD2" w14:textId="77777777" w:rsidR="00CC1CC6" w:rsidRDefault="00CC1CC6" w:rsidP="6FCB6D99">
      <w:pPr>
        <w:pStyle w:val="NormalWeb"/>
        <w:rPr>
          <w:rFonts w:ascii="Arial" w:eastAsia="Arial" w:hAnsi="Arial" w:cs="Arial"/>
          <w:b/>
          <w:bCs/>
          <w:color w:val="000000" w:themeColor="text1"/>
        </w:rPr>
      </w:pPr>
    </w:p>
    <w:p w14:paraId="7D5FE7D8" w14:textId="0A4150FC" w:rsidR="005B7727" w:rsidRDefault="51FE35CB" w:rsidP="6FCB6D99">
      <w:pPr>
        <w:pStyle w:val="NormalWeb"/>
        <w:rPr>
          <w:rFonts w:ascii="Arial" w:eastAsia="Arial" w:hAnsi="Arial" w:cs="Arial"/>
          <w:color w:val="000000" w:themeColor="text1"/>
        </w:rPr>
      </w:pPr>
      <w:r w:rsidRPr="6FCB6D99">
        <w:rPr>
          <w:rFonts w:ascii="Arial" w:eastAsia="Arial" w:hAnsi="Arial" w:cs="Arial"/>
          <w:b/>
          <w:bCs/>
          <w:color w:val="000000" w:themeColor="text1"/>
        </w:rPr>
        <w:t>Study Group </w:t>
      </w:r>
    </w:p>
    <w:p w14:paraId="75491B4F" w14:textId="73F0A758"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40 London-based school</w:t>
      </w:r>
    </w:p>
    <w:p w14:paraId="051C2321" w14:textId="7EC13826"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One class (</w:t>
      </w:r>
      <w:proofErr w:type="spellStart"/>
      <w:r w:rsidRPr="6FCB6D99">
        <w:rPr>
          <w:rFonts w:ascii="Arial" w:eastAsia="Arial" w:hAnsi="Arial" w:cs="Arial"/>
          <w:color w:val="000000" w:themeColor="text1"/>
        </w:rPr>
        <w:t>approx</w:t>
      </w:r>
      <w:proofErr w:type="spellEnd"/>
      <w:r w:rsidRPr="6FCB6D99">
        <w:rPr>
          <w:rFonts w:ascii="Arial" w:eastAsia="Arial" w:hAnsi="Arial" w:cs="Arial"/>
          <w:color w:val="000000" w:themeColor="text1"/>
        </w:rPr>
        <w:t xml:space="preserve"> 30 students) of each school Age between 14-16</w:t>
      </w:r>
    </w:p>
    <w:p w14:paraId="76057EBA" w14:textId="4A548D4B" w:rsidR="005B7727" w:rsidRDefault="51FE35CB" w:rsidP="00E970D2">
      <w:pPr>
        <w:pStyle w:val="NormalWeb"/>
        <w:numPr>
          <w:ilvl w:val="0"/>
          <w:numId w:val="5"/>
        </w:numPr>
        <w:rPr>
          <w:rFonts w:ascii="Arial" w:eastAsia="Arial" w:hAnsi="Arial" w:cs="Arial"/>
          <w:color w:val="000000" w:themeColor="text1"/>
        </w:rPr>
      </w:pPr>
      <w:proofErr w:type="gramStart"/>
      <w:r w:rsidRPr="6FCB6D99">
        <w:rPr>
          <w:rFonts w:ascii="Arial" w:eastAsia="Arial" w:hAnsi="Arial" w:cs="Arial"/>
          <w:color w:val="000000" w:themeColor="text1"/>
        </w:rPr>
        <w:t>Overall</w:t>
      </w:r>
      <w:proofErr w:type="gramEnd"/>
      <w:r w:rsidRPr="6FCB6D99">
        <w:rPr>
          <w:rFonts w:ascii="Arial" w:eastAsia="Arial" w:hAnsi="Arial" w:cs="Arial"/>
          <w:color w:val="000000" w:themeColor="text1"/>
        </w:rPr>
        <w:t xml:space="preserve"> around 1.200 students </w:t>
      </w:r>
    </w:p>
    <w:p w14:paraId="192E7797" w14:textId="77777777" w:rsidR="00CC1CC6" w:rsidRDefault="00CC1CC6" w:rsidP="6FCB6D99">
      <w:pPr>
        <w:pStyle w:val="NormalWeb"/>
        <w:rPr>
          <w:rFonts w:ascii="Arial" w:eastAsia="Arial" w:hAnsi="Arial" w:cs="Arial"/>
          <w:b/>
          <w:bCs/>
          <w:color w:val="000000" w:themeColor="text1"/>
        </w:rPr>
      </w:pPr>
    </w:p>
    <w:p w14:paraId="6FEAA567" w14:textId="701CBA92" w:rsidR="005B7727" w:rsidRDefault="51FE35CB" w:rsidP="6FCB6D99">
      <w:pPr>
        <w:pStyle w:val="NormalWeb"/>
        <w:rPr>
          <w:rFonts w:ascii="Arial" w:eastAsia="Arial" w:hAnsi="Arial" w:cs="Arial"/>
          <w:color w:val="000000" w:themeColor="text1"/>
        </w:rPr>
      </w:pPr>
      <w:r w:rsidRPr="6FCB6D99">
        <w:rPr>
          <w:rFonts w:ascii="Arial" w:eastAsia="Arial" w:hAnsi="Arial" w:cs="Arial"/>
          <w:b/>
          <w:bCs/>
          <w:color w:val="000000" w:themeColor="text1"/>
        </w:rPr>
        <w:t>Resources and Instructions </w:t>
      </w:r>
    </w:p>
    <w:p w14:paraId="7CC4C025" w14:textId="06A8F70E"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The study will help Maxim VR to collect data and generate evidence on how Maxim VR is improving the mental health and well-being of young people. It will also help us to better understand the impact of mental health struggles on the learning performance of students. </w:t>
      </w:r>
    </w:p>
    <w:p w14:paraId="1B525C9F" w14:textId="0BF290E0"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 xml:space="preserve">Meta is going to donate 2-3 meta oculus quest 2 glasses to each </w:t>
      </w:r>
      <w:proofErr w:type="gramStart"/>
      <w:r w:rsidRPr="6FCB6D99">
        <w:rPr>
          <w:rFonts w:ascii="Arial" w:eastAsia="Arial" w:hAnsi="Arial" w:cs="Arial"/>
          <w:color w:val="000000" w:themeColor="text1"/>
        </w:rPr>
        <w:t>school</w:t>
      </w:r>
      <w:proofErr w:type="gramEnd"/>
    </w:p>
    <w:p w14:paraId="7D2AEE2F" w14:textId="7AB01238"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 xml:space="preserve">There will be no costs involved for participating </w:t>
      </w:r>
      <w:proofErr w:type="gramStart"/>
      <w:r w:rsidRPr="6FCB6D99">
        <w:rPr>
          <w:rFonts w:ascii="Arial" w:eastAsia="Arial" w:hAnsi="Arial" w:cs="Arial"/>
          <w:color w:val="000000" w:themeColor="text1"/>
        </w:rPr>
        <w:t>schools</w:t>
      </w:r>
      <w:proofErr w:type="gramEnd"/>
    </w:p>
    <w:p w14:paraId="5913BD42" w14:textId="71B46A60"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 xml:space="preserve">Maxim VR will be pre-installed on VR glasses for easy app </w:t>
      </w:r>
      <w:proofErr w:type="gramStart"/>
      <w:r w:rsidRPr="6FCB6D99">
        <w:rPr>
          <w:rFonts w:ascii="Arial" w:eastAsia="Arial" w:hAnsi="Arial" w:cs="Arial"/>
          <w:color w:val="000000" w:themeColor="text1"/>
        </w:rPr>
        <w:t>access</w:t>
      </w:r>
      <w:proofErr w:type="gramEnd"/>
    </w:p>
    <w:p w14:paraId="15F11DC6" w14:textId="7C32235D"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The glasses will be delivered with clear instructions. </w:t>
      </w:r>
    </w:p>
    <w:p w14:paraId="74BF1273" w14:textId="70261822"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In-person support is available if needed </w:t>
      </w:r>
    </w:p>
    <w:p w14:paraId="1BA34053" w14:textId="3E2324DB"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 xml:space="preserve">Each participating student will log in with their first name, </w:t>
      </w:r>
      <w:proofErr w:type="gramStart"/>
      <w:r w:rsidRPr="6FCB6D99">
        <w:rPr>
          <w:rFonts w:ascii="Arial" w:eastAsia="Arial" w:hAnsi="Arial" w:cs="Arial"/>
          <w:color w:val="000000" w:themeColor="text1"/>
        </w:rPr>
        <w:t>email</w:t>
      </w:r>
      <w:proofErr w:type="gramEnd"/>
      <w:r w:rsidRPr="6FCB6D99">
        <w:rPr>
          <w:rFonts w:ascii="Arial" w:eastAsia="Arial" w:hAnsi="Arial" w:cs="Arial"/>
          <w:color w:val="000000" w:themeColor="text1"/>
        </w:rPr>
        <w:t xml:space="preserve"> and the year they were born. A password will protect users' login </w:t>
      </w:r>
      <w:proofErr w:type="gramStart"/>
      <w:r w:rsidRPr="6FCB6D99">
        <w:rPr>
          <w:rFonts w:ascii="Arial" w:eastAsia="Arial" w:hAnsi="Arial" w:cs="Arial"/>
          <w:color w:val="000000" w:themeColor="text1"/>
        </w:rPr>
        <w:t>information</w:t>
      </w:r>
      <w:proofErr w:type="gramEnd"/>
    </w:p>
    <w:p w14:paraId="5C620D01" w14:textId="00EE303B"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Each student is required to attend a minimum of 3 sessions per week.</w:t>
      </w:r>
    </w:p>
    <w:p w14:paraId="1CA449D0" w14:textId="73DD0E6E"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 xml:space="preserve">Each session is around </w:t>
      </w:r>
      <w:proofErr w:type="gramStart"/>
      <w:r w:rsidRPr="6FCB6D99">
        <w:rPr>
          <w:rFonts w:ascii="Arial" w:eastAsia="Arial" w:hAnsi="Arial" w:cs="Arial"/>
          <w:color w:val="000000" w:themeColor="text1"/>
        </w:rPr>
        <w:t>5min</w:t>
      </w:r>
      <w:proofErr w:type="gramEnd"/>
      <w:r w:rsidRPr="6FCB6D99">
        <w:rPr>
          <w:rFonts w:ascii="Arial" w:eastAsia="Arial" w:hAnsi="Arial" w:cs="Arial"/>
          <w:color w:val="000000" w:themeColor="text1"/>
        </w:rPr>
        <w:t> </w:t>
      </w:r>
    </w:p>
    <w:p w14:paraId="423297A6" w14:textId="7DEFC1E0" w:rsidR="005B7727" w:rsidRDefault="51FE35CB" w:rsidP="00E970D2">
      <w:pPr>
        <w:pStyle w:val="NormalWeb"/>
        <w:numPr>
          <w:ilvl w:val="0"/>
          <w:numId w:val="5"/>
        </w:numPr>
        <w:rPr>
          <w:rFonts w:ascii="Arial" w:eastAsia="Arial" w:hAnsi="Arial" w:cs="Arial"/>
          <w:color w:val="000000" w:themeColor="text1"/>
        </w:rPr>
      </w:pPr>
      <w:r w:rsidRPr="6FCB6D99">
        <w:rPr>
          <w:rFonts w:ascii="Arial" w:eastAsia="Arial" w:hAnsi="Arial" w:cs="Arial"/>
          <w:color w:val="000000" w:themeColor="text1"/>
        </w:rPr>
        <w:t xml:space="preserve">We will also provide additional resources and training materials for attendees provided by mental health </w:t>
      </w:r>
      <w:proofErr w:type="gramStart"/>
      <w:r w:rsidRPr="6FCB6D99">
        <w:rPr>
          <w:rFonts w:ascii="Arial" w:eastAsia="Arial" w:hAnsi="Arial" w:cs="Arial"/>
          <w:color w:val="000000" w:themeColor="text1"/>
        </w:rPr>
        <w:t>organisations</w:t>
      </w:r>
      <w:proofErr w:type="gramEnd"/>
      <w:r w:rsidRPr="6FCB6D99">
        <w:rPr>
          <w:rFonts w:ascii="Arial" w:eastAsia="Arial" w:hAnsi="Arial" w:cs="Arial"/>
          <w:color w:val="000000" w:themeColor="text1"/>
        </w:rPr>
        <w:t> </w:t>
      </w:r>
    </w:p>
    <w:p w14:paraId="139AAC16" w14:textId="77777777" w:rsidR="00CC1CC6" w:rsidRDefault="00CC1CC6" w:rsidP="005B7727">
      <w:pPr>
        <w:rPr>
          <w:rStyle w:val="gmail-apple-converted-space"/>
          <w:rFonts w:ascii="Arial" w:eastAsia="Arial" w:hAnsi="Arial" w:cs="Arial"/>
          <w:color w:val="000000" w:themeColor="text1"/>
          <w:sz w:val="22"/>
          <w:szCs w:val="22"/>
        </w:rPr>
      </w:pPr>
    </w:p>
    <w:p w14:paraId="1B643F5C" w14:textId="26AE9BC5" w:rsidR="005B7727" w:rsidRDefault="51FE35CB" w:rsidP="005B7727">
      <w:r w:rsidRPr="583327FE">
        <w:rPr>
          <w:rStyle w:val="gmail-apple-converted-space"/>
          <w:rFonts w:ascii="Arial" w:eastAsia="Arial" w:hAnsi="Arial" w:cs="Arial"/>
          <w:color w:val="000000" w:themeColor="text1"/>
          <w:sz w:val="22"/>
          <w:szCs w:val="22"/>
        </w:rPr>
        <w:t xml:space="preserve">Please email </w:t>
      </w:r>
      <w:hyperlink r:id="rId69">
        <w:r w:rsidRPr="583327FE">
          <w:rPr>
            <w:rStyle w:val="Hyperlink"/>
            <w:rFonts w:ascii="Arial" w:eastAsia="Arial" w:hAnsi="Arial" w:cs="Arial"/>
            <w:sz w:val="22"/>
            <w:szCs w:val="22"/>
          </w:rPr>
          <w:t>lisa@maxim-app.com</w:t>
        </w:r>
      </w:hyperlink>
      <w:r w:rsidRPr="583327FE">
        <w:rPr>
          <w:rFonts w:ascii="Arial" w:eastAsia="Arial" w:hAnsi="Arial" w:cs="Arial"/>
          <w:color w:val="000000" w:themeColor="text1"/>
          <w:sz w:val="22"/>
          <w:szCs w:val="22"/>
        </w:rPr>
        <w:t xml:space="preserve"> if you have any </w:t>
      </w:r>
      <w:proofErr w:type="gramStart"/>
      <w:r w:rsidRPr="583327FE">
        <w:rPr>
          <w:rFonts w:ascii="Arial" w:eastAsia="Arial" w:hAnsi="Arial" w:cs="Arial"/>
          <w:color w:val="000000" w:themeColor="text1"/>
          <w:sz w:val="22"/>
          <w:szCs w:val="22"/>
        </w:rPr>
        <w:t>questions</w:t>
      </w:r>
      <w:proofErr w:type="gramEnd"/>
    </w:p>
    <w:p w14:paraId="0B977BD9" w14:textId="3EAB610B" w:rsidR="583327FE" w:rsidRDefault="583327FE" w:rsidP="583327FE">
      <w:pPr>
        <w:rPr>
          <w:rFonts w:ascii="Arial" w:eastAsia="Arial" w:hAnsi="Arial" w:cs="Arial"/>
          <w:color w:val="000000" w:themeColor="text1"/>
          <w:sz w:val="22"/>
          <w:szCs w:val="22"/>
        </w:rPr>
      </w:pPr>
    </w:p>
    <w:p w14:paraId="387A3B52" w14:textId="3D26DAF7" w:rsidR="0EE244C0" w:rsidRDefault="0EE244C0" w:rsidP="583327FE">
      <w:pPr>
        <w:pStyle w:val="ListParagraph"/>
        <w:numPr>
          <w:ilvl w:val="0"/>
          <w:numId w:val="13"/>
        </w:numPr>
        <w:rPr>
          <w:rFonts w:ascii="Arial" w:hAnsi="Arial" w:cs="Arial"/>
          <w:b/>
          <w:bCs/>
          <w:color w:val="4472C4" w:themeColor="accent1"/>
          <w:sz w:val="22"/>
          <w:szCs w:val="22"/>
        </w:rPr>
      </w:pPr>
      <w:r w:rsidRPr="583327FE">
        <w:rPr>
          <w:rFonts w:ascii="Arial" w:hAnsi="Arial" w:cs="Arial"/>
          <w:b/>
          <w:bCs/>
          <w:color w:val="4472C4" w:themeColor="accent1"/>
          <w:sz w:val="22"/>
          <w:szCs w:val="22"/>
        </w:rPr>
        <w:t>Royal Albert Hall presents Elye Cuthbertson – TBMH Alumni</w:t>
      </w:r>
    </w:p>
    <w:p w14:paraId="5F6D2F64" w14:textId="0B9119BD" w:rsidR="583327FE" w:rsidRDefault="7D0A81AE" w:rsidP="583327FE">
      <w:pPr>
        <w:rPr>
          <w:rFonts w:ascii="Arial" w:eastAsia="Arial" w:hAnsi="Arial" w:cs="Arial"/>
          <w:color w:val="4472C4" w:themeColor="accent1"/>
          <w:sz w:val="22"/>
          <w:szCs w:val="22"/>
          <w:u w:val="single"/>
        </w:rPr>
      </w:pPr>
      <w:r w:rsidRPr="6DD4A4C6">
        <w:rPr>
          <w:rFonts w:ascii="Arial" w:eastAsia="Arial" w:hAnsi="Arial" w:cs="Arial"/>
          <w:sz w:val="22"/>
          <w:szCs w:val="22"/>
        </w:rPr>
        <w:t>On 17</w:t>
      </w:r>
      <w:r w:rsidRPr="6DD4A4C6">
        <w:rPr>
          <w:rFonts w:ascii="Arial" w:eastAsia="Arial" w:hAnsi="Arial" w:cs="Arial"/>
          <w:sz w:val="22"/>
          <w:szCs w:val="22"/>
          <w:vertAlign w:val="superscript"/>
        </w:rPr>
        <w:t>th</w:t>
      </w:r>
      <w:r w:rsidRPr="6DD4A4C6">
        <w:rPr>
          <w:rFonts w:ascii="Arial" w:eastAsia="Arial" w:hAnsi="Arial" w:cs="Arial"/>
          <w:sz w:val="22"/>
          <w:szCs w:val="22"/>
        </w:rPr>
        <w:t xml:space="preserve"> September, the first-ever winner of the RAH’s Future Makers event, Elye Cuthbertson</w:t>
      </w:r>
      <w:r w:rsidR="010E768D" w:rsidRPr="6DD4A4C6">
        <w:rPr>
          <w:rFonts w:ascii="Arial" w:eastAsia="Arial" w:hAnsi="Arial" w:cs="Arial"/>
          <w:sz w:val="22"/>
          <w:szCs w:val="22"/>
        </w:rPr>
        <w:t>,</w:t>
      </w:r>
      <w:r w:rsidRPr="6DD4A4C6">
        <w:rPr>
          <w:rFonts w:ascii="Arial" w:eastAsia="Arial" w:hAnsi="Arial" w:cs="Arial"/>
          <w:sz w:val="22"/>
          <w:szCs w:val="22"/>
        </w:rPr>
        <w:t xml:space="preserve"> will be performing </w:t>
      </w:r>
      <w:r w:rsidR="771B7A1A" w:rsidRPr="6DD4A4C6">
        <w:rPr>
          <w:rFonts w:ascii="Arial" w:eastAsia="Arial" w:hAnsi="Arial" w:cs="Arial"/>
          <w:sz w:val="22"/>
          <w:szCs w:val="22"/>
        </w:rPr>
        <w:t>his compositions on Melodeon</w:t>
      </w:r>
      <w:r w:rsidR="75A12443" w:rsidRPr="6DD4A4C6">
        <w:rPr>
          <w:rFonts w:ascii="Arial" w:eastAsia="Arial" w:hAnsi="Arial" w:cs="Arial"/>
          <w:sz w:val="22"/>
          <w:szCs w:val="22"/>
        </w:rPr>
        <w:t xml:space="preserve"> that were written during </w:t>
      </w:r>
      <w:r w:rsidR="70B586E2" w:rsidRPr="6DD4A4C6">
        <w:rPr>
          <w:rFonts w:ascii="Arial" w:eastAsia="Arial" w:hAnsi="Arial" w:cs="Arial"/>
          <w:sz w:val="22"/>
          <w:szCs w:val="22"/>
        </w:rPr>
        <w:t xml:space="preserve">the </w:t>
      </w:r>
      <w:r w:rsidR="75A12443" w:rsidRPr="6DD4A4C6">
        <w:rPr>
          <w:rFonts w:ascii="Arial" w:eastAsia="Arial" w:hAnsi="Arial" w:cs="Arial"/>
          <w:sz w:val="22"/>
          <w:szCs w:val="22"/>
        </w:rPr>
        <w:t>Covid-19</w:t>
      </w:r>
      <w:r w:rsidR="7B0BCCA4" w:rsidRPr="6DD4A4C6">
        <w:rPr>
          <w:rFonts w:ascii="Arial" w:eastAsia="Arial" w:hAnsi="Arial" w:cs="Arial"/>
          <w:sz w:val="22"/>
          <w:szCs w:val="22"/>
        </w:rPr>
        <w:t xml:space="preserve"> pandemic. Elye will </w:t>
      </w:r>
      <w:r w:rsidR="68127376" w:rsidRPr="6DD4A4C6">
        <w:rPr>
          <w:rFonts w:ascii="Arial" w:eastAsia="Arial" w:hAnsi="Arial" w:cs="Arial"/>
          <w:sz w:val="22"/>
          <w:szCs w:val="22"/>
        </w:rPr>
        <w:t xml:space="preserve">perform the compositions in person for the first time, and </w:t>
      </w:r>
      <w:r w:rsidR="4BFDEC48" w:rsidRPr="6DD4A4C6">
        <w:rPr>
          <w:rFonts w:ascii="Arial" w:eastAsia="Arial" w:hAnsi="Arial" w:cs="Arial"/>
          <w:sz w:val="22"/>
          <w:szCs w:val="22"/>
        </w:rPr>
        <w:t xml:space="preserve">he will be joined by featured artists who will bring their </w:t>
      </w:r>
      <w:r w:rsidR="6C100F60" w:rsidRPr="6DD4A4C6">
        <w:rPr>
          <w:rFonts w:ascii="Arial" w:eastAsia="Arial" w:hAnsi="Arial" w:cs="Arial"/>
          <w:sz w:val="22"/>
          <w:szCs w:val="22"/>
        </w:rPr>
        <w:t xml:space="preserve">own style to the pieces. </w:t>
      </w:r>
      <w:r w:rsidR="2CA9722B" w:rsidRPr="6DD4A4C6">
        <w:rPr>
          <w:rFonts w:ascii="Arial" w:eastAsia="Arial" w:hAnsi="Arial" w:cs="Arial"/>
          <w:sz w:val="22"/>
          <w:szCs w:val="22"/>
        </w:rPr>
        <w:t>The RAH are offering £5 tickets for any st</w:t>
      </w:r>
      <w:r w:rsidR="412868B5" w:rsidRPr="6DD4A4C6">
        <w:rPr>
          <w:rFonts w:ascii="Arial" w:eastAsia="Arial" w:hAnsi="Arial" w:cs="Arial"/>
          <w:sz w:val="22"/>
          <w:szCs w:val="22"/>
        </w:rPr>
        <w:t xml:space="preserve">udents and teachers in the Tri-borough who would like to attend. </w:t>
      </w:r>
      <w:r w:rsidR="5A87824A" w:rsidRPr="6DD4A4C6">
        <w:rPr>
          <w:rFonts w:ascii="Arial" w:eastAsia="Arial" w:hAnsi="Arial" w:cs="Arial"/>
          <w:sz w:val="22"/>
          <w:szCs w:val="22"/>
        </w:rPr>
        <w:t xml:space="preserve">Please use the promotional code </w:t>
      </w:r>
      <w:r w:rsidR="5A87824A" w:rsidRPr="6DD4A4C6">
        <w:rPr>
          <w:rFonts w:ascii="Arial" w:eastAsia="Arial" w:hAnsi="Arial" w:cs="Arial"/>
          <w:b/>
          <w:bCs/>
          <w:sz w:val="22"/>
          <w:szCs w:val="22"/>
        </w:rPr>
        <w:t xml:space="preserve">FolkOffer23 </w:t>
      </w:r>
      <w:r w:rsidR="5A87824A" w:rsidRPr="6DD4A4C6">
        <w:rPr>
          <w:rFonts w:ascii="Arial" w:eastAsia="Arial" w:hAnsi="Arial" w:cs="Arial"/>
          <w:sz w:val="22"/>
          <w:szCs w:val="22"/>
        </w:rPr>
        <w:t>in the link</w:t>
      </w:r>
      <w:r w:rsidR="5A87824A" w:rsidRPr="6DD4A4C6">
        <w:rPr>
          <w:rFonts w:ascii="Arial" w:eastAsia="Arial" w:hAnsi="Arial" w:cs="Arial"/>
          <w:b/>
          <w:bCs/>
          <w:sz w:val="22"/>
          <w:szCs w:val="22"/>
        </w:rPr>
        <w:t xml:space="preserve"> </w:t>
      </w:r>
      <w:hyperlink r:id="rId70">
        <w:r w:rsidR="5A87824A" w:rsidRPr="6DD4A4C6">
          <w:rPr>
            <w:rStyle w:val="Hyperlink"/>
            <w:rFonts w:ascii="Arial" w:eastAsia="Arial" w:hAnsi="Arial" w:cs="Arial"/>
            <w:sz w:val="22"/>
            <w:szCs w:val="22"/>
          </w:rPr>
          <w:t>HERE</w:t>
        </w:r>
      </w:hyperlink>
      <w:r w:rsidR="2C93D69E" w:rsidRPr="6DD4A4C6">
        <w:rPr>
          <w:rFonts w:ascii="Arial" w:eastAsia="Arial" w:hAnsi="Arial" w:cs="Arial"/>
          <w:color w:val="0000FF"/>
          <w:sz w:val="22"/>
          <w:szCs w:val="22"/>
          <w:u w:val="single"/>
        </w:rPr>
        <w:t>.</w:t>
      </w:r>
    </w:p>
    <w:p w14:paraId="3C565656" w14:textId="0239A38C" w:rsidR="583327FE" w:rsidRDefault="583327FE" w:rsidP="583327FE">
      <w:pPr>
        <w:rPr>
          <w:b/>
          <w:bCs/>
          <w:color w:val="4472C4" w:themeColor="accent1"/>
          <w:szCs w:val="26"/>
        </w:rPr>
      </w:pPr>
    </w:p>
    <w:p w14:paraId="57C9CDBF" w14:textId="77777777" w:rsidR="005B7727" w:rsidRPr="00F402E7" w:rsidRDefault="005B7727" w:rsidP="005B7727">
      <w:pPr>
        <w:spacing w:line="259" w:lineRule="auto"/>
        <w:rPr>
          <w:rFonts w:ascii="Arial" w:hAnsi="Arial" w:cs="Arial"/>
          <w:b/>
          <w:bCs/>
          <w:color w:val="00209F"/>
          <w:sz w:val="16"/>
          <w:szCs w:val="16"/>
          <w:u w:val="single"/>
        </w:rPr>
      </w:pPr>
    </w:p>
    <w:p w14:paraId="5E0BEAF3" w14:textId="77777777" w:rsidR="00CC1CC6" w:rsidRDefault="00CC1CC6">
      <w:pPr>
        <w:spacing w:after="160" w:line="259" w:lineRule="auto"/>
        <w:rPr>
          <w:rFonts w:ascii="Arial" w:hAnsi="Arial" w:cs="Arial"/>
          <w:b/>
          <w:bCs/>
          <w:color w:val="00209F"/>
          <w:sz w:val="24"/>
          <w:szCs w:val="24"/>
          <w:u w:val="single"/>
        </w:rPr>
      </w:pPr>
      <w:r>
        <w:rPr>
          <w:rFonts w:ascii="Arial" w:hAnsi="Arial" w:cs="Arial"/>
          <w:b/>
          <w:bCs/>
          <w:color w:val="00209F"/>
          <w:sz w:val="24"/>
          <w:szCs w:val="24"/>
          <w:u w:val="single"/>
        </w:rPr>
        <w:br w:type="page"/>
      </w:r>
    </w:p>
    <w:p w14:paraId="73E6F020" w14:textId="511998E8" w:rsidR="005B7727" w:rsidRPr="00A86A74" w:rsidRDefault="005B7727" w:rsidP="005B7727">
      <w:pPr>
        <w:jc w:val="center"/>
        <w:rPr>
          <w:rFonts w:ascii="Arial" w:hAnsi="Arial" w:cs="Arial"/>
          <w:b/>
          <w:bCs/>
          <w:color w:val="00209F"/>
          <w:sz w:val="24"/>
          <w:szCs w:val="24"/>
          <w:u w:val="single"/>
        </w:rPr>
      </w:pPr>
      <w:r w:rsidRPr="00A86A74">
        <w:rPr>
          <w:rFonts w:ascii="Arial" w:hAnsi="Arial" w:cs="Arial"/>
          <w:b/>
          <w:bCs/>
          <w:color w:val="00209F"/>
          <w:sz w:val="24"/>
          <w:szCs w:val="24"/>
          <w:u w:val="single"/>
        </w:rPr>
        <w:lastRenderedPageBreak/>
        <w:t>Working with Schools and settings</w:t>
      </w:r>
    </w:p>
    <w:p w14:paraId="7D96F05C" w14:textId="77777777" w:rsidR="005B7727" w:rsidRPr="00F402E7" w:rsidRDefault="005B7727" w:rsidP="005B7727">
      <w:pPr>
        <w:jc w:val="center"/>
        <w:rPr>
          <w:rFonts w:ascii="Arial" w:hAnsi="Arial" w:cs="Arial"/>
          <w:b/>
          <w:bCs/>
          <w:color w:val="00209F"/>
          <w:sz w:val="20"/>
          <w:u w:val="single"/>
        </w:rPr>
      </w:pPr>
      <w:r w:rsidRPr="00F402E7">
        <w:rPr>
          <w:rFonts w:ascii="Arial" w:hAnsi="Arial" w:cs="Arial"/>
          <w:b/>
          <w:bCs/>
          <w:noProof/>
          <w:color w:val="00209F"/>
          <w:sz w:val="20"/>
        </w:rPr>
        <w:drawing>
          <wp:anchor distT="0" distB="0" distL="114300" distR="114300" simplePos="0" relativeHeight="251658241" behindDoc="0" locked="0" layoutInCell="1" allowOverlap="1" wp14:anchorId="16D5B00D" wp14:editId="1ECFB18D">
            <wp:simplePos x="0" y="0"/>
            <wp:positionH relativeFrom="column">
              <wp:posOffset>-93732</wp:posOffset>
            </wp:positionH>
            <wp:positionV relativeFrom="paragraph">
              <wp:posOffset>131123</wp:posOffset>
            </wp:positionV>
            <wp:extent cx="3108960" cy="2209165"/>
            <wp:effectExtent l="0" t="0" r="0" b="3873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14:sizeRelH relativeFrom="margin">
              <wp14:pctWidth>0</wp14:pctWidth>
            </wp14:sizeRelH>
            <wp14:sizeRelV relativeFrom="margin">
              <wp14:pctHeight>0</wp14:pctHeight>
            </wp14:sizeRelV>
          </wp:anchor>
        </w:drawing>
      </w:r>
    </w:p>
    <w:p w14:paraId="228FF9A0" w14:textId="77777777" w:rsidR="005B7727" w:rsidRPr="00F402E7" w:rsidRDefault="005B7727" w:rsidP="005B7727">
      <w:pPr>
        <w:rPr>
          <w:rFonts w:ascii="Arial" w:hAnsi="Arial" w:cs="Arial"/>
          <w:sz w:val="20"/>
        </w:rPr>
      </w:pPr>
      <w:r w:rsidRPr="00F402E7">
        <w:rPr>
          <w:rFonts w:ascii="Arial" w:hAnsi="Arial" w:cs="Arial"/>
          <w:sz w:val="20"/>
        </w:rPr>
        <w:t xml:space="preserve">To ensure your school can access the full range of </w:t>
      </w:r>
      <w:r w:rsidRPr="00F402E7">
        <w:rPr>
          <w:rFonts w:ascii="Arial" w:hAnsi="Arial" w:cs="Arial"/>
          <w:b/>
          <w:bCs/>
          <w:sz w:val="20"/>
        </w:rPr>
        <w:t>free</w:t>
      </w:r>
      <w:r w:rsidRPr="00F402E7">
        <w:rPr>
          <w:rFonts w:ascii="Arial" w:hAnsi="Arial" w:cs="Arial"/>
          <w:sz w:val="20"/>
        </w:rPr>
        <w:t xml:space="preserve"> support and opportunities provided by the Music Hub and its partners for your pupils and staff, we ask that this message is shared with Senior Leaders, Music Leaders, and Governors. </w:t>
      </w:r>
    </w:p>
    <w:p w14:paraId="086840E0" w14:textId="77777777" w:rsidR="005B7727" w:rsidRPr="00F402E7" w:rsidRDefault="005B7727" w:rsidP="005B7727">
      <w:pPr>
        <w:rPr>
          <w:rFonts w:ascii="Arial" w:hAnsi="Arial" w:cs="Arial"/>
          <w:sz w:val="20"/>
        </w:rPr>
      </w:pPr>
    </w:p>
    <w:p w14:paraId="228D8B5F" w14:textId="77777777" w:rsidR="005B7727" w:rsidRPr="00F402E7" w:rsidRDefault="005B7727" w:rsidP="005B7727">
      <w:pPr>
        <w:rPr>
          <w:rFonts w:ascii="Arial" w:hAnsi="Arial" w:cs="Arial"/>
          <w:sz w:val="20"/>
        </w:rPr>
      </w:pPr>
      <w:r w:rsidRPr="00F402E7">
        <w:rPr>
          <w:rFonts w:ascii="Arial" w:hAnsi="Arial" w:cs="Arial"/>
          <w:sz w:val="20"/>
        </w:rPr>
        <w:t xml:space="preserve">The Tri-borough Music Hub has strong links with the schools/settings across the three LAs and we are continuing our support to enhance and amplify how each school delivers their own music curriculum. We have a proven track record of providing high-quality, progressive, and inclusive music education which has a direct and positive impact on school communities. We can provide opportunities that will enhance your school – the majority of which are free, or heavily subsidised – for your pupils, teachers, and wider community. </w:t>
      </w:r>
    </w:p>
    <w:p w14:paraId="2B28859E" w14:textId="77777777" w:rsidR="005B7727" w:rsidRPr="00F402E7" w:rsidRDefault="005B7727" w:rsidP="005B7727">
      <w:pPr>
        <w:rPr>
          <w:rFonts w:ascii="Arial" w:hAnsi="Arial" w:cs="Arial"/>
          <w:sz w:val="20"/>
        </w:rPr>
      </w:pPr>
    </w:p>
    <w:p w14:paraId="4C9ACA86" w14:textId="77777777" w:rsidR="005B7727" w:rsidRPr="00F402E7" w:rsidRDefault="005B7727" w:rsidP="005B7727">
      <w:pPr>
        <w:rPr>
          <w:rFonts w:ascii="Arial" w:hAnsi="Arial" w:cs="Arial"/>
          <w:sz w:val="20"/>
        </w:rPr>
      </w:pPr>
      <w:r w:rsidRPr="00F402E7">
        <w:rPr>
          <w:rFonts w:ascii="Arial" w:hAnsi="Arial" w:cs="Arial"/>
          <w:sz w:val="20"/>
        </w:rPr>
        <w:t>At a time of such challenge that we all find ourselves in, we strongly advocate that all schools maintain close and strong links with the Music Hub. We understand the pressures you face and are here to work with you and for you. Together we can make music remain a strong curriculum and extra-curricular subject that brings added value to every school.</w:t>
      </w:r>
    </w:p>
    <w:p w14:paraId="6958657F" w14:textId="77777777" w:rsidR="005B7727" w:rsidRPr="00F402E7" w:rsidRDefault="005B7727" w:rsidP="005B7727">
      <w:pPr>
        <w:rPr>
          <w:rFonts w:ascii="Arial" w:hAnsi="Arial" w:cs="Arial"/>
          <w:sz w:val="20"/>
        </w:rPr>
      </w:pPr>
    </w:p>
    <w:p w14:paraId="7F3AABC6" w14:textId="77777777" w:rsidR="005B7727" w:rsidRDefault="005B7727" w:rsidP="005B7727">
      <w:pPr>
        <w:rPr>
          <w:rFonts w:ascii="Arial" w:hAnsi="Arial" w:cs="Arial"/>
          <w:sz w:val="20"/>
        </w:rPr>
      </w:pPr>
      <w:r w:rsidRPr="00F402E7">
        <w:rPr>
          <w:rFonts w:ascii="Arial" w:hAnsi="Arial" w:cs="Arial"/>
          <w:noProof/>
          <w:sz w:val="20"/>
        </w:rPr>
        <w:drawing>
          <wp:anchor distT="0" distB="0" distL="114300" distR="114300" simplePos="0" relativeHeight="251658240" behindDoc="1" locked="0" layoutInCell="1" allowOverlap="1" wp14:anchorId="20DB24FF" wp14:editId="12271C03">
            <wp:simplePos x="0" y="0"/>
            <wp:positionH relativeFrom="column">
              <wp:posOffset>3750855</wp:posOffset>
            </wp:positionH>
            <wp:positionV relativeFrom="paragraph">
              <wp:posOffset>701122</wp:posOffset>
            </wp:positionV>
            <wp:extent cx="2950845" cy="2640330"/>
            <wp:effectExtent l="0" t="0" r="1905" b="7620"/>
            <wp:wrapTight wrapText="bothSides">
              <wp:wrapPolygon edited="0">
                <wp:start x="0" y="0"/>
                <wp:lineTo x="0" y="21506"/>
                <wp:lineTo x="21474" y="21506"/>
                <wp:lineTo x="21474" y="0"/>
                <wp:lineTo x="0"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96DAC541-7B7A-43D3-8B79-37D633B846F1}">
                          <asvg:svgBlip xmlns:asvg="http://schemas.microsoft.com/office/drawing/2016/SVG/main" r:embed="rId77"/>
                        </a:ext>
                      </a:extLst>
                    </a:blip>
                    <a:stretch>
                      <a:fillRect/>
                    </a:stretch>
                  </pic:blipFill>
                  <pic:spPr>
                    <a:xfrm>
                      <a:off x="0" y="0"/>
                      <a:ext cx="2950845" cy="2640330"/>
                    </a:xfrm>
                    <a:prstGeom prst="rect">
                      <a:avLst/>
                    </a:prstGeom>
                  </pic:spPr>
                </pic:pic>
              </a:graphicData>
            </a:graphic>
            <wp14:sizeRelH relativeFrom="page">
              <wp14:pctWidth>0</wp14:pctWidth>
            </wp14:sizeRelH>
            <wp14:sizeRelV relativeFrom="page">
              <wp14:pctHeight>0</wp14:pctHeight>
            </wp14:sizeRelV>
          </wp:anchor>
        </w:drawing>
      </w:r>
      <w:r w:rsidRPr="00F402E7">
        <w:rPr>
          <w:rFonts w:ascii="Arial" w:hAnsi="Arial" w:cs="Arial"/>
          <w:sz w:val="20"/>
        </w:rPr>
        <w:t>Due to the nature of the subject, music teachers can be some of the most isolated staff members in a school. The Music Hub is a community that brings together music teachers into a collective whole through network meetings, CPD programmes, and other opportunities. With this in mind, we ask that all schools actively connect with the Music Hub and encourage their music teacher(s) to engage in what we have to offer. We will also be able to help all schools navigate planning for the implementation of the new National Plan for Music Education.</w:t>
      </w:r>
      <w:r w:rsidRPr="00F402E7">
        <w:rPr>
          <w:rFonts w:ascii="Arial" w:hAnsi="Arial" w:cs="Arial"/>
          <w:noProof/>
          <w:sz w:val="20"/>
        </w:rPr>
        <w:t xml:space="preserve"> </w:t>
      </w:r>
      <w:r w:rsidRPr="00F402E7">
        <w:rPr>
          <w:rFonts w:ascii="Arial" w:hAnsi="Arial" w:cs="Arial"/>
          <w:sz w:val="20"/>
        </w:rPr>
        <w:t xml:space="preserve">Please can the lead for music in each school directly contacts </w:t>
      </w:r>
      <w:hyperlink r:id="rId78" w:history="1">
        <w:r w:rsidRPr="00F402E7">
          <w:rPr>
            <w:rStyle w:val="Hyperlink"/>
            <w:rFonts w:ascii="Arial" w:hAnsi="Arial" w:cs="Arial"/>
            <w:sz w:val="20"/>
          </w:rPr>
          <w:t>sueling.chan@rbkc.gov.uk</w:t>
        </w:r>
      </w:hyperlink>
      <w:r w:rsidRPr="00F402E7">
        <w:rPr>
          <w:rFonts w:ascii="Arial" w:hAnsi="Arial" w:cs="Arial"/>
          <w:sz w:val="20"/>
        </w:rPr>
        <w:t xml:space="preserve"> (TBMH Schools’ Administrator) so we can update all contact records.</w:t>
      </w:r>
    </w:p>
    <w:p w14:paraId="08DCC7B0" w14:textId="77777777" w:rsidR="005B7727" w:rsidRPr="00F402E7" w:rsidRDefault="005B7727" w:rsidP="005B7727">
      <w:pPr>
        <w:rPr>
          <w:rFonts w:ascii="Arial" w:hAnsi="Arial" w:cs="Arial"/>
          <w:sz w:val="20"/>
        </w:rPr>
      </w:pPr>
    </w:p>
    <w:p w14:paraId="18E56F0D" w14:textId="77777777" w:rsidR="005B7727" w:rsidRPr="00F402E7" w:rsidRDefault="005B7727" w:rsidP="005B7727">
      <w:pPr>
        <w:rPr>
          <w:rFonts w:ascii="Arial" w:hAnsi="Arial" w:cs="Arial"/>
          <w:sz w:val="20"/>
        </w:rPr>
      </w:pPr>
      <w:r w:rsidRPr="00F402E7">
        <w:rPr>
          <w:rFonts w:ascii="Arial" w:hAnsi="Arial" w:cs="Arial"/>
          <w:sz w:val="20"/>
        </w:rPr>
        <w:t>This update lists the support we provide and the opportunities that are open to all schools. We can assure all schools that we are only focused on providing high-quality music education support, guidance, and learning that actively helps schools with the delivery of outstanding music. We sincerely hope that all schools will engage with us in the 2022-23 academic year and that together we can forge ahead on the basis that together we are stronger.</w:t>
      </w:r>
    </w:p>
    <w:p w14:paraId="34E1FD78" w14:textId="77777777" w:rsidR="005B7727" w:rsidRPr="00F402E7" w:rsidRDefault="005B7727" w:rsidP="005B7727">
      <w:pPr>
        <w:jc w:val="center"/>
        <w:rPr>
          <w:rFonts w:ascii="Arial" w:eastAsiaTheme="minorEastAsia" w:hAnsi="Arial" w:cs="Arial"/>
          <w:b/>
          <w:bCs/>
          <w:noProof/>
          <w:color w:val="001777"/>
          <w:sz w:val="20"/>
          <w:lang w:eastAsia="en-GB"/>
        </w:rPr>
      </w:pPr>
      <w:r w:rsidRPr="00F402E7">
        <w:rPr>
          <w:rFonts w:ascii="Arial" w:eastAsiaTheme="minorEastAsia" w:hAnsi="Arial" w:cs="Arial"/>
          <w:b/>
          <w:bCs/>
          <w:noProof/>
          <w:color w:val="001777"/>
          <w:sz w:val="20"/>
          <w:lang w:eastAsia="en-GB"/>
        </w:rPr>
        <w:t>Tri-borough Music Hub</w:t>
      </w:r>
    </w:p>
    <w:p w14:paraId="5CC5C3D4" w14:textId="77777777" w:rsidR="005B7727" w:rsidRPr="00F402E7" w:rsidRDefault="005B7727" w:rsidP="005B7727">
      <w:pPr>
        <w:jc w:val="center"/>
        <w:rPr>
          <w:rFonts w:ascii="Arial" w:hAnsi="Arial" w:cs="Arial"/>
          <w:sz w:val="20"/>
        </w:rPr>
      </w:pPr>
      <w:r w:rsidRPr="00F402E7">
        <w:rPr>
          <w:rFonts w:ascii="Arial" w:eastAsiaTheme="minorEastAsia" w:hAnsi="Arial" w:cs="Arial"/>
          <w:b/>
          <w:bCs/>
          <w:noProof/>
          <w:color w:val="96004B"/>
          <w:sz w:val="20"/>
          <w:lang w:eastAsia="en-GB"/>
        </w:rPr>
        <w:t>Inclusive - Exceptional - Inspiring - Progressive – Sustainable</w:t>
      </w:r>
    </w:p>
    <w:p w14:paraId="29F670B0" w14:textId="77777777" w:rsidR="005B7727" w:rsidRPr="00F402E7" w:rsidRDefault="005B7727" w:rsidP="005B7727">
      <w:pPr>
        <w:rPr>
          <w:rFonts w:ascii="Arial" w:hAnsi="Arial" w:cs="Arial"/>
          <w:sz w:val="20"/>
        </w:rPr>
      </w:pPr>
    </w:p>
    <w:p w14:paraId="6E4DCD27" w14:textId="77777777" w:rsidR="005B7727" w:rsidRDefault="005B7727" w:rsidP="005B7727">
      <w:pPr>
        <w:jc w:val="center"/>
      </w:pPr>
      <w:r w:rsidRPr="00F402E7">
        <w:rPr>
          <w:rFonts w:ascii="Arial" w:hAnsi="Arial" w:cs="Arial"/>
          <w:b/>
          <w:bCs/>
          <w:color w:val="00209F"/>
          <w:sz w:val="20"/>
        </w:rPr>
        <w:t>With thanks from the TBMH team</w:t>
      </w:r>
    </w:p>
    <w:p w14:paraId="29685185" w14:textId="77777777" w:rsidR="00751E29" w:rsidRDefault="00751E29" w:rsidP="00751E29">
      <w:pPr>
        <w:pBdr>
          <w:top w:val="nil"/>
          <w:left w:val="nil"/>
          <w:bottom w:val="single" w:sz="4" w:space="1" w:color="auto"/>
          <w:right w:val="nil"/>
          <w:between w:val="nil"/>
          <w:bar w:val="nil"/>
        </w:pBdr>
        <w:rPr>
          <w:rFonts w:ascii="Arial" w:hAnsi="Arial" w:cs="Arial"/>
          <w:b/>
          <w:bCs/>
          <w:sz w:val="24"/>
          <w:szCs w:val="24"/>
        </w:rPr>
      </w:pPr>
    </w:p>
    <w:p w14:paraId="49F71B4E" w14:textId="04BEDE71" w:rsidR="00751E29" w:rsidRPr="002D1665" w:rsidRDefault="00751E29" w:rsidP="00751E29">
      <w:pPr>
        <w:pBdr>
          <w:top w:val="nil"/>
          <w:left w:val="nil"/>
          <w:bottom w:val="single" w:sz="4" w:space="1" w:color="auto"/>
          <w:right w:val="nil"/>
          <w:between w:val="nil"/>
          <w:bar w:val="nil"/>
        </w:pBdr>
        <w:rPr>
          <w:rFonts w:ascii="Arial" w:hAnsi="Arial" w:cs="Arial"/>
          <w:b/>
          <w:bCs/>
          <w:sz w:val="24"/>
          <w:szCs w:val="24"/>
        </w:rPr>
      </w:pPr>
      <w:r w:rsidRPr="002D1665">
        <w:rPr>
          <w:rFonts w:ascii="Arial" w:hAnsi="Arial" w:cs="Arial"/>
          <w:b/>
          <w:bCs/>
          <w:sz w:val="24"/>
          <w:szCs w:val="24"/>
        </w:rPr>
        <w:t>Music Hub Contacts</w:t>
      </w:r>
    </w:p>
    <w:p w14:paraId="27DF550E" w14:textId="77777777" w:rsidR="00751E29" w:rsidRPr="00751E29" w:rsidRDefault="00751E29" w:rsidP="00751E29">
      <w:pPr>
        <w:rPr>
          <w:rFonts w:ascii="Arial" w:hAnsi="Arial" w:cs="Arial"/>
          <w:sz w:val="20"/>
        </w:rPr>
      </w:pPr>
      <w:r w:rsidRPr="00751E29">
        <w:rPr>
          <w:rFonts w:ascii="Arial" w:hAnsi="Arial" w:cs="Arial"/>
          <w:sz w:val="20"/>
        </w:rPr>
        <w:t xml:space="preserve">Sue Ling Chan, Schools’ Administrator, </w:t>
      </w:r>
      <w:hyperlink r:id="rId79">
        <w:r w:rsidRPr="00751E29">
          <w:rPr>
            <w:rStyle w:val="Hyperlink"/>
            <w:rFonts w:ascii="Arial" w:hAnsi="Arial" w:cs="Arial"/>
            <w:sz w:val="20"/>
          </w:rPr>
          <w:t>sueling.chan@rbkc.gov.uk</w:t>
        </w:r>
      </w:hyperlink>
      <w:r w:rsidRPr="00751E29">
        <w:rPr>
          <w:rFonts w:ascii="Arial" w:hAnsi="Arial" w:cs="Arial"/>
          <w:sz w:val="20"/>
        </w:rPr>
        <w:t xml:space="preserve"> </w:t>
      </w:r>
    </w:p>
    <w:p w14:paraId="3DCECC22" w14:textId="77777777" w:rsidR="00751E29" w:rsidRPr="00751E29" w:rsidRDefault="00751E29" w:rsidP="00751E29">
      <w:pPr>
        <w:rPr>
          <w:rFonts w:ascii="Arial" w:hAnsi="Arial" w:cs="Arial"/>
          <w:sz w:val="20"/>
        </w:rPr>
      </w:pPr>
      <w:r w:rsidRPr="00751E29">
        <w:rPr>
          <w:rFonts w:ascii="Arial" w:hAnsi="Arial" w:cs="Arial"/>
          <w:sz w:val="20"/>
        </w:rPr>
        <w:t xml:space="preserve">Shannen Bassett, Ensemble’s Administrator, </w:t>
      </w:r>
      <w:hyperlink r:id="rId80">
        <w:r w:rsidRPr="00751E29">
          <w:rPr>
            <w:rStyle w:val="Hyperlink"/>
            <w:rFonts w:ascii="Arial" w:hAnsi="Arial" w:cs="Arial"/>
            <w:sz w:val="20"/>
          </w:rPr>
          <w:t>shannen.bassett@rbkc.gov.uk</w:t>
        </w:r>
      </w:hyperlink>
      <w:r w:rsidRPr="00751E29">
        <w:rPr>
          <w:rFonts w:ascii="Arial" w:hAnsi="Arial" w:cs="Arial"/>
          <w:sz w:val="20"/>
        </w:rPr>
        <w:t xml:space="preserve"> </w:t>
      </w:r>
    </w:p>
    <w:p w14:paraId="417A0A38" w14:textId="77777777" w:rsidR="00751E29" w:rsidRPr="00751E29" w:rsidRDefault="00751E29" w:rsidP="00751E29">
      <w:pPr>
        <w:rPr>
          <w:rFonts w:ascii="Arial" w:hAnsi="Arial" w:cs="Arial"/>
          <w:sz w:val="20"/>
        </w:rPr>
      </w:pPr>
      <w:r w:rsidRPr="00751E29">
        <w:rPr>
          <w:rFonts w:ascii="Arial" w:hAnsi="Arial" w:cs="Arial"/>
          <w:sz w:val="20"/>
        </w:rPr>
        <w:t xml:space="preserve">Kerensa Briggs, Interim Saturday Music School Administrator </w:t>
      </w:r>
      <w:hyperlink r:id="rId81">
        <w:r w:rsidRPr="00751E29">
          <w:rPr>
            <w:rStyle w:val="Hyperlink"/>
            <w:rFonts w:ascii="Arial" w:hAnsi="Arial" w:cs="Arial"/>
            <w:sz w:val="20"/>
          </w:rPr>
          <w:t>kerensa.briggs@rbkc.gov.uk</w:t>
        </w:r>
      </w:hyperlink>
    </w:p>
    <w:p w14:paraId="01E6E655" w14:textId="77777777" w:rsidR="00751E29" w:rsidRPr="00751E29" w:rsidRDefault="00751E29" w:rsidP="00751E29">
      <w:pPr>
        <w:rPr>
          <w:rFonts w:ascii="Arial" w:hAnsi="Arial" w:cs="Arial"/>
          <w:sz w:val="20"/>
        </w:rPr>
      </w:pPr>
      <w:r w:rsidRPr="00751E29">
        <w:rPr>
          <w:rFonts w:ascii="Arial" w:hAnsi="Arial" w:cs="Arial"/>
          <w:sz w:val="20"/>
        </w:rPr>
        <w:t xml:space="preserve">Hannah Keohane, Instrumental Lead, </w:t>
      </w:r>
      <w:hyperlink r:id="rId82">
        <w:r w:rsidRPr="00751E29">
          <w:rPr>
            <w:rStyle w:val="Hyperlink"/>
            <w:rFonts w:ascii="Arial" w:hAnsi="Arial" w:cs="Arial"/>
            <w:sz w:val="20"/>
          </w:rPr>
          <w:t>hannah.keohane@rbkc.gov.uk</w:t>
        </w:r>
      </w:hyperlink>
      <w:r w:rsidRPr="00751E29">
        <w:rPr>
          <w:rFonts w:ascii="Arial" w:hAnsi="Arial" w:cs="Arial"/>
          <w:sz w:val="20"/>
        </w:rPr>
        <w:t xml:space="preserve"> </w:t>
      </w:r>
    </w:p>
    <w:p w14:paraId="121EF225" w14:textId="77777777" w:rsidR="00751E29" w:rsidRPr="00751E29" w:rsidRDefault="00751E29" w:rsidP="00751E29">
      <w:pPr>
        <w:rPr>
          <w:rFonts w:ascii="Arial" w:hAnsi="Arial" w:cs="Arial"/>
          <w:sz w:val="20"/>
        </w:rPr>
      </w:pPr>
      <w:r w:rsidRPr="00751E29">
        <w:rPr>
          <w:rFonts w:ascii="Arial" w:hAnsi="Arial" w:cs="Arial"/>
          <w:sz w:val="20"/>
        </w:rPr>
        <w:t xml:space="preserve">Katie Stuffelbeam, SMS Manager &amp; Fundraising Lead, </w:t>
      </w:r>
      <w:hyperlink r:id="rId83">
        <w:r w:rsidRPr="00751E29">
          <w:rPr>
            <w:rStyle w:val="Hyperlink"/>
            <w:rFonts w:ascii="Arial" w:hAnsi="Arial" w:cs="Arial"/>
            <w:sz w:val="20"/>
          </w:rPr>
          <w:t>katie.stuffelbeam@rbkc.gov.uk</w:t>
        </w:r>
      </w:hyperlink>
      <w:r w:rsidRPr="00751E29">
        <w:rPr>
          <w:rFonts w:ascii="Arial" w:hAnsi="Arial" w:cs="Arial"/>
          <w:sz w:val="20"/>
        </w:rPr>
        <w:t xml:space="preserve"> </w:t>
      </w:r>
    </w:p>
    <w:p w14:paraId="483C2FD0" w14:textId="77777777" w:rsidR="00751E29" w:rsidRPr="00966B03" w:rsidRDefault="00751E29" w:rsidP="00751E29">
      <w:pPr>
        <w:rPr>
          <w:rFonts w:ascii="Arial" w:hAnsi="Arial" w:cs="Arial"/>
          <w:sz w:val="20"/>
        </w:rPr>
      </w:pPr>
      <w:r w:rsidRPr="00966B03">
        <w:rPr>
          <w:rFonts w:ascii="Arial" w:hAnsi="Arial" w:cs="Arial"/>
          <w:sz w:val="20"/>
        </w:rPr>
        <w:t xml:space="preserve">Evie Asio-Okwalinga, Vocal Lead, </w:t>
      </w:r>
      <w:hyperlink r:id="rId84">
        <w:r w:rsidRPr="00966B03">
          <w:rPr>
            <w:rStyle w:val="Hyperlink"/>
            <w:rFonts w:ascii="Arial" w:hAnsi="Arial" w:cs="Arial"/>
            <w:sz w:val="20"/>
          </w:rPr>
          <w:t>evie.asio-okwalinga@rbkc.gov.uk</w:t>
        </w:r>
      </w:hyperlink>
      <w:r w:rsidRPr="00966B03">
        <w:rPr>
          <w:rFonts w:ascii="Arial" w:hAnsi="Arial" w:cs="Arial"/>
          <w:sz w:val="20"/>
        </w:rPr>
        <w:t xml:space="preserve"> </w:t>
      </w:r>
    </w:p>
    <w:p w14:paraId="48031C26" w14:textId="77777777" w:rsidR="00751E29" w:rsidRPr="00751E29" w:rsidRDefault="00751E29" w:rsidP="00751E29">
      <w:pPr>
        <w:rPr>
          <w:rFonts w:ascii="Arial" w:hAnsi="Arial" w:cs="Arial"/>
          <w:sz w:val="20"/>
        </w:rPr>
      </w:pPr>
      <w:r w:rsidRPr="00751E29">
        <w:rPr>
          <w:rFonts w:ascii="Arial" w:hAnsi="Arial" w:cs="Arial"/>
          <w:sz w:val="20"/>
        </w:rPr>
        <w:t xml:space="preserve">Emily Stratford, SEND Strategic Lead Consultant, </w:t>
      </w:r>
      <w:hyperlink r:id="rId85" w:history="1">
        <w:r w:rsidRPr="00751E29">
          <w:rPr>
            <w:rStyle w:val="Hyperlink"/>
            <w:rFonts w:ascii="Arial" w:hAnsi="Arial" w:cs="Arial"/>
            <w:sz w:val="20"/>
          </w:rPr>
          <w:t>emily.stratford@triboroughmusichub.org</w:t>
        </w:r>
      </w:hyperlink>
      <w:r w:rsidRPr="00751E29">
        <w:rPr>
          <w:rFonts w:ascii="Arial" w:hAnsi="Arial" w:cs="Arial"/>
          <w:sz w:val="20"/>
        </w:rPr>
        <w:t xml:space="preserve"> </w:t>
      </w:r>
    </w:p>
    <w:p w14:paraId="3A5BB2A0" w14:textId="77777777" w:rsidR="00751E29" w:rsidRPr="00751E29" w:rsidRDefault="00751E29" w:rsidP="00751E29">
      <w:pPr>
        <w:rPr>
          <w:rFonts w:ascii="Arial" w:hAnsi="Arial" w:cs="Arial"/>
          <w:sz w:val="20"/>
        </w:rPr>
      </w:pPr>
      <w:r w:rsidRPr="00751E29">
        <w:rPr>
          <w:rFonts w:ascii="Arial" w:hAnsi="Arial" w:cs="Arial"/>
          <w:sz w:val="20"/>
        </w:rPr>
        <w:t xml:space="preserve">Alex Wood, Business Manager, </w:t>
      </w:r>
      <w:hyperlink r:id="rId86">
        <w:r w:rsidRPr="00751E29">
          <w:rPr>
            <w:rStyle w:val="Hyperlink"/>
            <w:rFonts w:ascii="Arial" w:hAnsi="Arial" w:cs="Arial"/>
            <w:sz w:val="20"/>
          </w:rPr>
          <w:t>alex.wood@rbkc.gov.uk</w:t>
        </w:r>
      </w:hyperlink>
      <w:r w:rsidRPr="00751E29">
        <w:rPr>
          <w:rFonts w:ascii="Arial" w:hAnsi="Arial" w:cs="Arial"/>
          <w:sz w:val="20"/>
        </w:rPr>
        <w:t xml:space="preserve"> </w:t>
      </w:r>
    </w:p>
    <w:p w14:paraId="6AE06F47" w14:textId="77777777" w:rsidR="00751E29" w:rsidRPr="00751E29" w:rsidRDefault="00751E29" w:rsidP="00751E29">
      <w:pPr>
        <w:rPr>
          <w:rFonts w:ascii="Arial" w:hAnsi="Arial" w:cs="Arial"/>
          <w:sz w:val="20"/>
        </w:rPr>
      </w:pPr>
      <w:r w:rsidRPr="00751E29">
        <w:rPr>
          <w:rFonts w:ascii="Arial" w:hAnsi="Arial" w:cs="Arial"/>
          <w:sz w:val="20"/>
        </w:rPr>
        <w:t xml:space="preserve">Louisa Roberts, </w:t>
      </w:r>
      <w:proofErr w:type="gramStart"/>
      <w:r w:rsidRPr="00751E29">
        <w:rPr>
          <w:rFonts w:ascii="Arial" w:hAnsi="Arial" w:cs="Arial"/>
          <w:sz w:val="20"/>
        </w:rPr>
        <w:t>Schools</w:t>
      </w:r>
      <w:proofErr w:type="gramEnd"/>
      <w:r w:rsidRPr="00751E29">
        <w:rPr>
          <w:rFonts w:ascii="Arial" w:hAnsi="Arial" w:cs="Arial"/>
          <w:sz w:val="20"/>
        </w:rPr>
        <w:t xml:space="preserve"> and Curriculum Leader </w:t>
      </w:r>
      <w:hyperlink r:id="rId87" w:history="1">
        <w:r w:rsidRPr="00751E29">
          <w:rPr>
            <w:rStyle w:val="Hyperlink"/>
            <w:rFonts w:ascii="Arial" w:hAnsi="Arial" w:cs="Arial"/>
            <w:sz w:val="20"/>
          </w:rPr>
          <w:t>louisa.roberts@rbkc.gov.uk</w:t>
        </w:r>
      </w:hyperlink>
      <w:r w:rsidRPr="00751E29">
        <w:rPr>
          <w:rFonts w:ascii="Arial" w:hAnsi="Arial" w:cs="Arial"/>
          <w:sz w:val="20"/>
        </w:rPr>
        <w:t xml:space="preserve"> </w:t>
      </w:r>
    </w:p>
    <w:p w14:paraId="3F19D7C0" w14:textId="77777777" w:rsidR="00751E29" w:rsidRPr="00751E29" w:rsidRDefault="00751E29" w:rsidP="00751E29">
      <w:pPr>
        <w:rPr>
          <w:rFonts w:ascii="Arial" w:hAnsi="Arial" w:cs="Arial"/>
          <w:sz w:val="20"/>
        </w:rPr>
      </w:pPr>
      <w:r w:rsidRPr="00751E29">
        <w:rPr>
          <w:rFonts w:ascii="Arial" w:hAnsi="Arial" w:cs="Arial"/>
          <w:sz w:val="20"/>
        </w:rPr>
        <w:t xml:space="preserve">Head, Stuart Whatmore </w:t>
      </w:r>
      <w:hyperlink r:id="rId88">
        <w:r w:rsidRPr="00751E29">
          <w:rPr>
            <w:rStyle w:val="Hyperlink"/>
            <w:rFonts w:ascii="Arial" w:hAnsi="Arial" w:cs="Arial"/>
            <w:sz w:val="20"/>
          </w:rPr>
          <w:t>stuart.whatmore@rbkc.gov.uk</w:t>
        </w:r>
      </w:hyperlink>
    </w:p>
    <w:p w14:paraId="5D76BC63" w14:textId="77777777" w:rsidR="00751E29" w:rsidRPr="00751E29" w:rsidRDefault="00751E29" w:rsidP="00751E29">
      <w:pPr>
        <w:rPr>
          <w:rFonts w:ascii="Arial" w:hAnsi="Arial" w:cs="Arial"/>
          <w:b/>
          <w:color w:val="00209F"/>
          <w:sz w:val="20"/>
        </w:rPr>
      </w:pPr>
    </w:p>
    <w:p w14:paraId="2F26016D" w14:textId="77777777" w:rsidR="00751E29" w:rsidRDefault="00751E29" w:rsidP="00751E29">
      <w:pPr>
        <w:pBdr>
          <w:top w:val="nil"/>
          <w:left w:val="nil"/>
          <w:bottom w:val="single" w:sz="4" w:space="1" w:color="auto"/>
          <w:right w:val="nil"/>
          <w:between w:val="nil"/>
          <w:bar w:val="nil"/>
        </w:pBdr>
        <w:rPr>
          <w:rFonts w:ascii="Arial" w:hAnsi="Arial" w:cs="Arial"/>
          <w:sz w:val="20"/>
        </w:rPr>
      </w:pPr>
      <w:r w:rsidRPr="00751E29">
        <w:rPr>
          <w:rFonts w:ascii="Arial" w:hAnsi="Arial" w:cs="Arial"/>
          <w:sz w:val="20"/>
        </w:rPr>
        <w:t xml:space="preserve">Please contact the Music Hub with any questions or for more information; or to provide </w:t>
      </w:r>
      <w:r w:rsidRPr="00751E29">
        <w:rPr>
          <w:rFonts w:ascii="Arial" w:hAnsi="Arial" w:cs="Arial"/>
          <w:b/>
          <w:i/>
          <w:sz w:val="20"/>
        </w:rPr>
        <w:t>any</w:t>
      </w:r>
      <w:r w:rsidRPr="00751E29">
        <w:rPr>
          <w:rFonts w:ascii="Arial" w:hAnsi="Arial" w:cs="Arial"/>
          <w:sz w:val="20"/>
        </w:rPr>
        <w:t xml:space="preserve"> feedback – good, bad, or otherwise – </w:t>
      </w:r>
      <w:hyperlink r:id="rId89">
        <w:r w:rsidRPr="00751E29">
          <w:rPr>
            <w:rStyle w:val="Hyperlink"/>
            <w:rFonts w:ascii="Arial" w:hAnsi="Arial" w:cs="Arial"/>
            <w:sz w:val="20"/>
          </w:rPr>
          <w:t>musichub@rbkc.gov.uk</w:t>
        </w:r>
      </w:hyperlink>
      <w:r w:rsidRPr="00751E29">
        <w:rPr>
          <w:rFonts w:ascii="Arial" w:hAnsi="Arial" w:cs="Arial"/>
          <w:sz w:val="20"/>
        </w:rPr>
        <w:t>.</w:t>
      </w:r>
    </w:p>
    <w:p w14:paraId="5C7BBD8D" w14:textId="77777777" w:rsidR="00AB26CE" w:rsidRDefault="00AB26CE"/>
    <w:sectPr w:rsidR="00AB26CE">
      <w:headerReference w:type="default" r:id="rId90"/>
      <w:footerReference w:type="default" r:id="rId91"/>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92C8" w14:textId="77777777" w:rsidR="002477AB" w:rsidRDefault="002477AB" w:rsidP="005B7727">
      <w:r>
        <w:separator/>
      </w:r>
    </w:p>
  </w:endnote>
  <w:endnote w:type="continuationSeparator" w:id="0">
    <w:p w14:paraId="3D4DD161" w14:textId="77777777" w:rsidR="002477AB" w:rsidRDefault="002477AB" w:rsidP="005B7727">
      <w:r>
        <w:continuationSeparator/>
      </w:r>
    </w:p>
  </w:endnote>
  <w:endnote w:type="continuationNotice" w:id="1">
    <w:p w14:paraId="06913E2B" w14:textId="77777777" w:rsidR="002477AB" w:rsidRDefault="00247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Cambria"/>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DB13" w14:textId="77777777" w:rsidR="00B226E7" w:rsidRDefault="00E41493">
    <w:pPr>
      <w:pStyle w:val="Footer"/>
    </w:pPr>
    <w:r w:rsidRPr="004B5DE7">
      <w:rPr>
        <w:noProof/>
        <w:lang w:eastAsia="en-GB"/>
      </w:rPr>
      <w:drawing>
        <wp:anchor distT="0" distB="0" distL="114300" distR="114300" simplePos="0" relativeHeight="251658240" behindDoc="1" locked="0" layoutInCell="1" allowOverlap="1" wp14:anchorId="09187798" wp14:editId="0AB0B9BF">
          <wp:simplePos x="0" y="0"/>
          <wp:positionH relativeFrom="column">
            <wp:posOffset>1214120</wp:posOffset>
          </wp:positionH>
          <wp:positionV relativeFrom="paragraph">
            <wp:posOffset>-64552</wp:posOffset>
          </wp:positionV>
          <wp:extent cx="3855492" cy="480548"/>
          <wp:effectExtent l="0" t="0" r="0" b="0"/>
          <wp:wrapNone/>
          <wp:docPr id="3" name="Picture 3"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855492" cy="480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4886" w14:textId="77777777" w:rsidR="002477AB" w:rsidRDefault="002477AB" w:rsidP="005B7727">
      <w:r>
        <w:separator/>
      </w:r>
    </w:p>
  </w:footnote>
  <w:footnote w:type="continuationSeparator" w:id="0">
    <w:p w14:paraId="1B56013E" w14:textId="77777777" w:rsidR="002477AB" w:rsidRDefault="002477AB" w:rsidP="005B7727">
      <w:r>
        <w:continuationSeparator/>
      </w:r>
    </w:p>
  </w:footnote>
  <w:footnote w:type="continuationNotice" w:id="1">
    <w:p w14:paraId="6921AAC2" w14:textId="77777777" w:rsidR="002477AB" w:rsidRDefault="00247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5C9C" w14:textId="0B5F5B08" w:rsidR="00B226E7" w:rsidRDefault="00E41493">
    <w:pPr>
      <w:pStyle w:val="Header"/>
      <w:jc w:val="right"/>
    </w:pPr>
    <w:r w:rsidRPr="005A7E61">
      <w:rPr>
        <w:rFonts w:ascii="Arial" w:hAnsi="Arial" w:cs="Arial"/>
        <w:noProof/>
        <w:color w:val="4472C4" w:themeColor="accent1"/>
        <w:sz w:val="22"/>
        <w:szCs w:val="16"/>
        <w:lang w:eastAsia="en-GB"/>
      </w:rPr>
      <w:drawing>
        <wp:anchor distT="0" distB="0" distL="114300" distR="114300" simplePos="0" relativeHeight="251658241" behindDoc="1" locked="0" layoutInCell="1" allowOverlap="1" wp14:anchorId="3BE295BC" wp14:editId="7E972FFA">
          <wp:simplePos x="0" y="0"/>
          <wp:positionH relativeFrom="column">
            <wp:posOffset>-95884</wp:posOffset>
          </wp:positionH>
          <wp:positionV relativeFrom="paragraph">
            <wp:posOffset>-311150</wp:posOffset>
          </wp:positionV>
          <wp:extent cx="1504950" cy="513925"/>
          <wp:effectExtent l="0" t="0" r="0" b="635"/>
          <wp:wrapNone/>
          <wp:docPr id="7" name="Picture 7"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512804" cy="5166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7727">
      <w:rPr>
        <w:rFonts w:ascii="Arial" w:hAnsi="Arial" w:cs="Arial"/>
        <w:noProof/>
        <w:color w:val="4472C4" w:themeColor="accent1"/>
        <w:sz w:val="22"/>
        <w:szCs w:val="16"/>
        <w:lang w:eastAsia="en-GB"/>
      </w:rPr>
      <w:t>September</w:t>
    </w:r>
    <w:r>
      <w:rPr>
        <w:rFonts w:ascii="Arial" w:hAnsi="Arial" w:cs="Arial"/>
        <w:noProof/>
        <w:color w:val="4472C4" w:themeColor="accent1"/>
        <w:sz w:val="22"/>
        <w:szCs w:val="16"/>
        <w:lang w:eastAsia="en-GB"/>
      </w:rPr>
      <w:t xml:space="preserve"> 2023</w:t>
    </w:r>
    <w:r w:rsidRPr="005A7E61">
      <w:rPr>
        <w:rFonts w:ascii="Arial" w:hAnsi="Arial" w:cs="Arial"/>
        <w:color w:val="4472C4" w:themeColor="accent1"/>
        <w:sz w:val="22"/>
        <w:szCs w:val="16"/>
      </w:rPr>
      <w:t xml:space="preserve"> – School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1F"/>
    <w:multiLevelType w:val="hybridMultilevel"/>
    <w:tmpl w:val="F8989BCE"/>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0611BF"/>
    <w:multiLevelType w:val="hybridMultilevel"/>
    <w:tmpl w:val="448897FE"/>
    <w:lvl w:ilvl="0" w:tplc="C55037CE">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30066"/>
    <w:multiLevelType w:val="hybridMultilevel"/>
    <w:tmpl w:val="3030FEF4"/>
    <w:lvl w:ilvl="0" w:tplc="9F1C5EF8">
      <w:start w:val="1"/>
      <w:numFmt w:val="bullet"/>
      <w:lvlText w:val=""/>
      <w:lvlJc w:val="left"/>
      <w:pPr>
        <w:ind w:left="720" w:hanging="360"/>
      </w:pPr>
      <w:rPr>
        <w:rFonts w:ascii="Symbol" w:hAnsi="Symbol" w:hint="default"/>
      </w:rPr>
    </w:lvl>
    <w:lvl w:ilvl="1" w:tplc="B0A2CCA0">
      <w:start w:val="1"/>
      <w:numFmt w:val="bullet"/>
      <w:lvlText w:val="o"/>
      <w:lvlJc w:val="left"/>
      <w:pPr>
        <w:ind w:left="1440" w:hanging="360"/>
      </w:pPr>
      <w:rPr>
        <w:rFonts w:ascii="Courier New" w:hAnsi="Courier New" w:hint="default"/>
      </w:rPr>
    </w:lvl>
    <w:lvl w:ilvl="2" w:tplc="97562506">
      <w:start w:val="1"/>
      <w:numFmt w:val="bullet"/>
      <w:lvlText w:val=""/>
      <w:lvlJc w:val="left"/>
      <w:pPr>
        <w:ind w:left="2160" w:hanging="360"/>
      </w:pPr>
      <w:rPr>
        <w:rFonts w:ascii="Wingdings" w:hAnsi="Wingdings" w:hint="default"/>
      </w:rPr>
    </w:lvl>
    <w:lvl w:ilvl="3" w:tplc="C0F85B84">
      <w:start w:val="1"/>
      <w:numFmt w:val="bullet"/>
      <w:lvlText w:val=""/>
      <w:lvlJc w:val="left"/>
      <w:pPr>
        <w:ind w:left="2880" w:hanging="360"/>
      </w:pPr>
      <w:rPr>
        <w:rFonts w:ascii="Symbol" w:hAnsi="Symbol" w:hint="default"/>
      </w:rPr>
    </w:lvl>
    <w:lvl w:ilvl="4" w:tplc="442A6682">
      <w:start w:val="1"/>
      <w:numFmt w:val="bullet"/>
      <w:lvlText w:val="o"/>
      <w:lvlJc w:val="left"/>
      <w:pPr>
        <w:ind w:left="3600" w:hanging="360"/>
      </w:pPr>
      <w:rPr>
        <w:rFonts w:ascii="Courier New" w:hAnsi="Courier New" w:hint="default"/>
      </w:rPr>
    </w:lvl>
    <w:lvl w:ilvl="5" w:tplc="F5E293B4">
      <w:start w:val="1"/>
      <w:numFmt w:val="bullet"/>
      <w:lvlText w:val=""/>
      <w:lvlJc w:val="left"/>
      <w:pPr>
        <w:ind w:left="4320" w:hanging="360"/>
      </w:pPr>
      <w:rPr>
        <w:rFonts w:ascii="Wingdings" w:hAnsi="Wingdings" w:hint="default"/>
      </w:rPr>
    </w:lvl>
    <w:lvl w:ilvl="6" w:tplc="F7AC1FFC">
      <w:start w:val="1"/>
      <w:numFmt w:val="bullet"/>
      <w:lvlText w:val=""/>
      <w:lvlJc w:val="left"/>
      <w:pPr>
        <w:ind w:left="5040" w:hanging="360"/>
      </w:pPr>
      <w:rPr>
        <w:rFonts w:ascii="Symbol" w:hAnsi="Symbol" w:hint="default"/>
      </w:rPr>
    </w:lvl>
    <w:lvl w:ilvl="7" w:tplc="5828712E">
      <w:start w:val="1"/>
      <w:numFmt w:val="bullet"/>
      <w:lvlText w:val="o"/>
      <w:lvlJc w:val="left"/>
      <w:pPr>
        <w:ind w:left="5760" w:hanging="360"/>
      </w:pPr>
      <w:rPr>
        <w:rFonts w:ascii="Courier New" w:hAnsi="Courier New" w:hint="default"/>
      </w:rPr>
    </w:lvl>
    <w:lvl w:ilvl="8" w:tplc="8EB43BA8">
      <w:start w:val="1"/>
      <w:numFmt w:val="bullet"/>
      <w:lvlText w:val=""/>
      <w:lvlJc w:val="left"/>
      <w:pPr>
        <w:ind w:left="6480" w:hanging="360"/>
      </w:pPr>
      <w:rPr>
        <w:rFonts w:ascii="Wingdings" w:hAnsi="Wingdings" w:hint="default"/>
      </w:rPr>
    </w:lvl>
  </w:abstractNum>
  <w:abstractNum w:abstractNumId="3" w15:restartNumberingAfterBreak="0">
    <w:nsid w:val="0B740BAE"/>
    <w:multiLevelType w:val="hybridMultilevel"/>
    <w:tmpl w:val="8932BF7A"/>
    <w:lvl w:ilvl="0" w:tplc="4D3EB7D4">
      <w:start w:val="1"/>
      <w:numFmt w:val="decimal"/>
      <w:lvlText w:val="%1."/>
      <w:lvlJc w:val="left"/>
      <w:pPr>
        <w:ind w:left="360" w:hanging="360"/>
      </w:pPr>
      <w:rPr>
        <w:rFonts w:hint="default"/>
        <w:b/>
        <w:sz w:val="24"/>
        <w:szCs w:val="22"/>
      </w:rPr>
    </w:lvl>
    <w:lvl w:ilvl="1" w:tplc="383CA90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51BFB"/>
    <w:multiLevelType w:val="hybridMultilevel"/>
    <w:tmpl w:val="10D6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D605DE"/>
    <w:multiLevelType w:val="hybridMultilevel"/>
    <w:tmpl w:val="BD68E5C0"/>
    <w:lvl w:ilvl="0" w:tplc="8E8AE0B8">
      <w:start w:val="1"/>
      <w:numFmt w:val="bullet"/>
      <w:lvlText w:val=""/>
      <w:lvlJc w:val="left"/>
      <w:pPr>
        <w:ind w:left="720" w:hanging="360"/>
      </w:pPr>
      <w:rPr>
        <w:rFonts w:ascii="Symbol" w:hAnsi="Symbol" w:hint="default"/>
      </w:rPr>
    </w:lvl>
    <w:lvl w:ilvl="1" w:tplc="72C219D2">
      <w:start w:val="1"/>
      <w:numFmt w:val="bullet"/>
      <w:lvlText w:val="o"/>
      <w:lvlJc w:val="left"/>
      <w:pPr>
        <w:ind w:left="1440" w:hanging="360"/>
      </w:pPr>
      <w:rPr>
        <w:rFonts w:ascii="Courier New" w:hAnsi="Courier New" w:hint="default"/>
      </w:rPr>
    </w:lvl>
    <w:lvl w:ilvl="2" w:tplc="FA042FEE">
      <w:start w:val="1"/>
      <w:numFmt w:val="bullet"/>
      <w:lvlText w:val=""/>
      <w:lvlJc w:val="left"/>
      <w:pPr>
        <w:ind w:left="2160" w:hanging="360"/>
      </w:pPr>
      <w:rPr>
        <w:rFonts w:ascii="Wingdings" w:hAnsi="Wingdings" w:hint="default"/>
      </w:rPr>
    </w:lvl>
    <w:lvl w:ilvl="3" w:tplc="1064364A">
      <w:start w:val="1"/>
      <w:numFmt w:val="bullet"/>
      <w:lvlText w:val=""/>
      <w:lvlJc w:val="left"/>
      <w:pPr>
        <w:ind w:left="2880" w:hanging="360"/>
      </w:pPr>
      <w:rPr>
        <w:rFonts w:ascii="Symbol" w:hAnsi="Symbol" w:hint="default"/>
      </w:rPr>
    </w:lvl>
    <w:lvl w:ilvl="4" w:tplc="FFF61EBA">
      <w:start w:val="1"/>
      <w:numFmt w:val="bullet"/>
      <w:lvlText w:val="o"/>
      <w:lvlJc w:val="left"/>
      <w:pPr>
        <w:ind w:left="3600" w:hanging="360"/>
      </w:pPr>
      <w:rPr>
        <w:rFonts w:ascii="Courier New" w:hAnsi="Courier New" w:hint="default"/>
      </w:rPr>
    </w:lvl>
    <w:lvl w:ilvl="5" w:tplc="1FBCCD42">
      <w:start w:val="1"/>
      <w:numFmt w:val="bullet"/>
      <w:lvlText w:val=""/>
      <w:lvlJc w:val="left"/>
      <w:pPr>
        <w:ind w:left="4320" w:hanging="360"/>
      </w:pPr>
      <w:rPr>
        <w:rFonts w:ascii="Wingdings" w:hAnsi="Wingdings" w:hint="default"/>
      </w:rPr>
    </w:lvl>
    <w:lvl w:ilvl="6" w:tplc="07D26628">
      <w:start w:val="1"/>
      <w:numFmt w:val="bullet"/>
      <w:lvlText w:val=""/>
      <w:lvlJc w:val="left"/>
      <w:pPr>
        <w:ind w:left="5040" w:hanging="360"/>
      </w:pPr>
      <w:rPr>
        <w:rFonts w:ascii="Symbol" w:hAnsi="Symbol" w:hint="default"/>
      </w:rPr>
    </w:lvl>
    <w:lvl w:ilvl="7" w:tplc="809AFB30">
      <w:start w:val="1"/>
      <w:numFmt w:val="bullet"/>
      <w:lvlText w:val="o"/>
      <w:lvlJc w:val="left"/>
      <w:pPr>
        <w:ind w:left="5760" w:hanging="360"/>
      </w:pPr>
      <w:rPr>
        <w:rFonts w:ascii="Courier New" w:hAnsi="Courier New" w:hint="default"/>
      </w:rPr>
    </w:lvl>
    <w:lvl w:ilvl="8" w:tplc="02E6A43C">
      <w:start w:val="1"/>
      <w:numFmt w:val="bullet"/>
      <w:lvlText w:val=""/>
      <w:lvlJc w:val="left"/>
      <w:pPr>
        <w:ind w:left="6480" w:hanging="360"/>
      </w:pPr>
      <w:rPr>
        <w:rFonts w:ascii="Wingdings" w:hAnsi="Wingdings" w:hint="default"/>
      </w:rPr>
    </w:lvl>
  </w:abstractNum>
  <w:abstractNum w:abstractNumId="6" w15:restartNumberingAfterBreak="0">
    <w:nsid w:val="1FDD210C"/>
    <w:multiLevelType w:val="hybridMultilevel"/>
    <w:tmpl w:val="A5344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554BCC"/>
    <w:multiLevelType w:val="hybridMultilevel"/>
    <w:tmpl w:val="24425264"/>
    <w:lvl w:ilvl="0" w:tplc="3F483466">
      <w:start w:val="1"/>
      <w:numFmt w:val="bullet"/>
      <w:lvlText w:val="•"/>
      <w:lvlJc w:val="left"/>
      <w:pPr>
        <w:tabs>
          <w:tab w:val="num" w:pos="720"/>
        </w:tabs>
        <w:ind w:left="720" w:hanging="360"/>
      </w:pPr>
      <w:rPr>
        <w:rFonts w:ascii="Arial" w:hAnsi="Arial" w:hint="default"/>
      </w:rPr>
    </w:lvl>
    <w:lvl w:ilvl="1" w:tplc="ABB2483E" w:tentative="1">
      <w:start w:val="1"/>
      <w:numFmt w:val="bullet"/>
      <w:lvlText w:val="•"/>
      <w:lvlJc w:val="left"/>
      <w:pPr>
        <w:tabs>
          <w:tab w:val="num" w:pos="1440"/>
        </w:tabs>
        <w:ind w:left="1440" w:hanging="360"/>
      </w:pPr>
      <w:rPr>
        <w:rFonts w:ascii="Arial" w:hAnsi="Arial" w:hint="default"/>
      </w:rPr>
    </w:lvl>
    <w:lvl w:ilvl="2" w:tplc="C824BC02" w:tentative="1">
      <w:start w:val="1"/>
      <w:numFmt w:val="bullet"/>
      <w:lvlText w:val="•"/>
      <w:lvlJc w:val="left"/>
      <w:pPr>
        <w:tabs>
          <w:tab w:val="num" w:pos="2160"/>
        </w:tabs>
        <w:ind w:left="2160" w:hanging="360"/>
      </w:pPr>
      <w:rPr>
        <w:rFonts w:ascii="Arial" w:hAnsi="Arial" w:hint="default"/>
      </w:rPr>
    </w:lvl>
    <w:lvl w:ilvl="3" w:tplc="2D28D08C" w:tentative="1">
      <w:start w:val="1"/>
      <w:numFmt w:val="bullet"/>
      <w:lvlText w:val="•"/>
      <w:lvlJc w:val="left"/>
      <w:pPr>
        <w:tabs>
          <w:tab w:val="num" w:pos="2880"/>
        </w:tabs>
        <w:ind w:left="2880" w:hanging="360"/>
      </w:pPr>
      <w:rPr>
        <w:rFonts w:ascii="Arial" w:hAnsi="Arial" w:hint="default"/>
      </w:rPr>
    </w:lvl>
    <w:lvl w:ilvl="4" w:tplc="1C42823C" w:tentative="1">
      <w:start w:val="1"/>
      <w:numFmt w:val="bullet"/>
      <w:lvlText w:val="•"/>
      <w:lvlJc w:val="left"/>
      <w:pPr>
        <w:tabs>
          <w:tab w:val="num" w:pos="3600"/>
        </w:tabs>
        <w:ind w:left="3600" w:hanging="360"/>
      </w:pPr>
      <w:rPr>
        <w:rFonts w:ascii="Arial" w:hAnsi="Arial" w:hint="default"/>
      </w:rPr>
    </w:lvl>
    <w:lvl w:ilvl="5" w:tplc="A99A0D78" w:tentative="1">
      <w:start w:val="1"/>
      <w:numFmt w:val="bullet"/>
      <w:lvlText w:val="•"/>
      <w:lvlJc w:val="left"/>
      <w:pPr>
        <w:tabs>
          <w:tab w:val="num" w:pos="4320"/>
        </w:tabs>
        <w:ind w:left="4320" w:hanging="360"/>
      </w:pPr>
      <w:rPr>
        <w:rFonts w:ascii="Arial" w:hAnsi="Arial" w:hint="default"/>
      </w:rPr>
    </w:lvl>
    <w:lvl w:ilvl="6" w:tplc="1F0ED992" w:tentative="1">
      <w:start w:val="1"/>
      <w:numFmt w:val="bullet"/>
      <w:lvlText w:val="•"/>
      <w:lvlJc w:val="left"/>
      <w:pPr>
        <w:tabs>
          <w:tab w:val="num" w:pos="5040"/>
        </w:tabs>
        <w:ind w:left="5040" w:hanging="360"/>
      </w:pPr>
      <w:rPr>
        <w:rFonts w:ascii="Arial" w:hAnsi="Arial" w:hint="default"/>
      </w:rPr>
    </w:lvl>
    <w:lvl w:ilvl="7" w:tplc="5680C348" w:tentative="1">
      <w:start w:val="1"/>
      <w:numFmt w:val="bullet"/>
      <w:lvlText w:val="•"/>
      <w:lvlJc w:val="left"/>
      <w:pPr>
        <w:tabs>
          <w:tab w:val="num" w:pos="5760"/>
        </w:tabs>
        <w:ind w:left="5760" w:hanging="360"/>
      </w:pPr>
      <w:rPr>
        <w:rFonts w:ascii="Arial" w:hAnsi="Arial" w:hint="default"/>
      </w:rPr>
    </w:lvl>
    <w:lvl w:ilvl="8" w:tplc="1E6EB8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BC103A"/>
    <w:multiLevelType w:val="hybridMultilevel"/>
    <w:tmpl w:val="78E0C4D4"/>
    <w:lvl w:ilvl="0" w:tplc="8DD8FF04">
      <w:start w:val="1"/>
      <w:numFmt w:val="bullet"/>
      <w:lvlText w:val=""/>
      <w:lvlJc w:val="left"/>
      <w:pPr>
        <w:ind w:left="720" w:hanging="360"/>
      </w:pPr>
      <w:rPr>
        <w:rFonts w:ascii="Symbol" w:hAnsi="Symbol" w:hint="default"/>
      </w:rPr>
    </w:lvl>
    <w:lvl w:ilvl="1" w:tplc="06CADF7A">
      <w:start w:val="1"/>
      <w:numFmt w:val="bullet"/>
      <w:lvlText w:val="o"/>
      <w:lvlJc w:val="left"/>
      <w:pPr>
        <w:ind w:left="1440" w:hanging="360"/>
      </w:pPr>
      <w:rPr>
        <w:rFonts w:ascii="Courier New" w:hAnsi="Courier New" w:hint="default"/>
      </w:rPr>
    </w:lvl>
    <w:lvl w:ilvl="2" w:tplc="E0663548">
      <w:start w:val="1"/>
      <w:numFmt w:val="bullet"/>
      <w:lvlText w:val=""/>
      <w:lvlJc w:val="left"/>
      <w:pPr>
        <w:ind w:left="2160" w:hanging="360"/>
      </w:pPr>
      <w:rPr>
        <w:rFonts w:ascii="Wingdings" w:hAnsi="Wingdings" w:hint="default"/>
      </w:rPr>
    </w:lvl>
    <w:lvl w:ilvl="3" w:tplc="5E184898">
      <w:start w:val="1"/>
      <w:numFmt w:val="bullet"/>
      <w:lvlText w:val=""/>
      <w:lvlJc w:val="left"/>
      <w:pPr>
        <w:ind w:left="2880" w:hanging="360"/>
      </w:pPr>
      <w:rPr>
        <w:rFonts w:ascii="Symbol" w:hAnsi="Symbol" w:hint="default"/>
      </w:rPr>
    </w:lvl>
    <w:lvl w:ilvl="4" w:tplc="78245B9A">
      <w:start w:val="1"/>
      <w:numFmt w:val="bullet"/>
      <w:lvlText w:val="o"/>
      <w:lvlJc w:val="left"/>
      <w:pPr>
        <w:ind w:left="3600" w:hanging="360"/>
      </w:pPr>
      <w:rPr>
        <w:rFonts w:ascii="Courier New" w:hAnsi="Courier New" w:hint="default"/>
      </w:rPr>
    </w:lvl>
    <w:lvl w:ilvl="5" w:tplc="B358EC2A">
      <w:start w:val="1"/>
      <w:numFmt w:val="bullet"/>
      <w:lvlText w:val=""/>
      <w:lvlJc w:val="left"/>
      <w:pPr>
        <w:ind w:left="4320" w:hanging="360"/>
      </w:pPr>
      <w:rPr>
        <w:rFonts w:ascii="Wingdings" w:hAnsi="Wingdings" w:hint="default"/>
      </w:rPr>
    </w:lvl>
    <w:lvl w:ilvl="6" w:tplc="9968BB0C">
      <w:start w:val="1"/>
      <w:numFmt w:val="bullet"/>
      <w:lvlText w:val=""/>
      <w:lvlJc w:val="left"/>
      <w:pPr>
        <w:ind w:left="5040" w:hanging="360"/>
      </w:pPr>
      <w:rPr>
        <w:rFonts w:ascii="Symbol" w:hAnsi="Symbol" w:hint="default"/>
      </w:rPr>
    </w:lvl>
    <w:lvl w:ilvl="7" w:tplc="4A4CADC2">
      <w:start w:val="1"/>
      <w:numFmt w:val="bullet"/>
      <w:lvlText w:val="o"/>
      <w:lvlJc w:val="left"/>
      <w:pPr>
        <w:ind w:left="5760" w:hanging="360"/>
      </w:pPr>
      <w:rPr>
        <w:rFonts w:ascii="Courier New" w:hAnsi="Courier New" w:hint="default"/>
      </w:rPr>
    </w:lvl>
    <w:lvl w:ilvl="8" w:tplc="99F6DC88">
      <w:start w:val="1"/>
      <w:numFmt w:val="bullet"/>
      <w:lvlText w:val=""/>
      <w:lvlJc w:val="left"/>
      <w:pPr>
        <w:ind w:left="6480" w:hanging="360"/>
      </w:pPr>
      <w:rPr>
        <w:rFonts w:ascii="Wingdings" w:hAnsi="Wingdings" w:hint="default"/>
      </w:rPr>
    </w:lvl>
  </w:abstractNum>
  <w:abstractNum w:abstractNumId="9" w15:restartNumberingAfterBreak="0">
    <w:nsid w:val="334A63CE"/>
    <w:multiLevelType w:val="hybridMultilevel"/>
    <w:tmpl w:val="9D50A628"/>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396F734E"/>
    <w:multiLevelType w:val="hybridMultilevel"/>
    <w:tmpl w:val="481E3506"/>
    <w:lvl w:ilvl="0" w:tplc="8DD6DF4C">
      <w:start w:val="1"/>
      <w:numFmt w:val="bullet"/>
      <w:lvlText w:val=""/>
      <w:lvlJc w:val="left"/>
      <w:pPr>
        <w:ind w:left="720" w:hanging="360"/>
      </w:pPr>
      <w:rPr>
        <w:rFonts w:ascii="Symbol" w:hAnsi="Symbol" w:hint="default"/>
      </w:rPr>
    </w:lvl>
    <w:lvl w:ilvl="1" w:tplc="13C85ADE">
      <w:start w:val="1"/>
      <w:numFmt w:val="bullet"/>
      <w:lvlText w:val="o"/>
      <w:lvlJc w:val="left"/>
      <w:pPr>
        <w:ind w:left="1440" w:hanging="360"/>
      </w:pPr>
      <w:rPr>
        <w:rFonts w:ascii="Courier New" w:hAnsi="Courier New" w:hint="default"/>
      </w:rPr>
    </w:lvl>
    <w:lvl w:ilvl="2" w:tplc="7C6CA46C">
      <w:start w:val="1"/>
      <w:numFmt w:val="bullet"/>
      <w:lvlText w:val=""/>
      <w:lvlJc w:val="left"/>
      <w:pPr>
        <w:ind w:left="2160" w:hanging="360"/>
      </w:pPr>
      <w:rPr>
        <w:rFonts w:ascii="Wingdings" w:hAnsi="Wingdings" w:hint="default"/>
      </w:rPr>
    </w:lvl>
    <w:lvl w:ilvl="3" w:tplc="63D8C000">
      <w:start w:val="1"/>
      <w:numFmt w:val="bullet"/>
      <w:lvlText w:val=""/>
      <w:lvlJc w:val="left"/>
      <w:pPr>
        <w:ind w:left="2880" w:hanging="360"/>
      </w:pPr>
      <w:rPr>
        <w:rFonts w:ascii="Symbol" w:hAnsi="Symbol" w:hint="default"/>
      </w:rPr>
    </w:lvl>
    <w:lvl w:ilvl="4" w:tplc="5AEC7ACA">
      <w:start w:val="1"/>
      <w:numFmt w:val="bullet"/>
      <w:lvlText w:val="o"/>
      <w:lvlJc w:val="left"/>
      <w:pPr>
        <w:ind w:left="3600" w:hanging="360"/>
      </w:pPr>
      <w:rPr>
        <w:rFonts w:ascii="Courier New" w:hAnsi="Courier New" w:hint="default"/>
      </w:rPr>
    </w:lvl>
    <w:lvl w:ilvl="5" w:tplc="F9C0C2FE">
      <w:start w:val="1"/>
      <w:numFmt w:val="bullet"/>
      <w:lvlText w:val=""/>
      <w:lvlJc w:val="left"/>
      <w:pPr>
        <w:ind w:left="4320" w:hanging="360"/>
      </w:pPr>
      <w:rPr>
        <w:rFonts w:ascii="Wingdings" w:hAnsi="Wingdings" w:hint="default"/>
      </w:rPr>
    </w:lvl>
    <w:lvl w:ilvl="6" w:tplc="18A4A904">
      <w:start w:val="1"/>
      <w:numFmt w:val="bullet"/>
      <w:lvlText w:val=""/>
      <w:lvlJc w:val="left"/>
      <w:pPr>
        <w:ind w:left="5040" w:hanging="360"/>
      </w:pPr>
      <w:rPr>
        <w:rFonts w:ascii="Symbol" w:hAnsi="Symbol" w:hint="default"/>
      </w:rPr>
    </w:lvl>
    <w:lvl w:ilvl="7" w:tplc="7C1EF9E2">
      <w:start w:val="1"/>
      <w:numFmt w:val="bullet"/>
      <w:lvlText w:val="o"/>
      <w:lvlJc w:val="left"/>
      <w:pPr>
        <w:ind w:left="5760" w:hanging="360"/>
      </w:pPr>
      <w:rPr>
        <w:rFonts w:ascii="Courier New" w:hAnsi="Courier New" w:hint="default"/>
      </w:rPr>
    </w:lvl>
    <w:lvl w:ilvl="8" w:tplc="F9ACBD36">
      <w:start w:val="1"/>
      <w:numFmt w:val="bullet"/>
      <w:lvlText w:val=""/>
      <w:lvlJc w:val="left"/>
      <w:pPr>
        <w:ind w:left="6480" w:hanging="360"/>
      </w:pPr>
      <w:rPr>
        <w:rFonts w:ascii="Wingdings" w:hAnsi="Wingdings" w:hint="default"/>
      </w:rPr>
    </w:lvl>
  </w:abstractNum>
  <w:abstractNum w:abstractNumId="11" w15:restartNumberingAfterBreak="0">
    <w:nsid w:val="39C45B71"/>
    <w:multiLevelType w:val="hybridMultilevel"/>
    <w:tmpl w:val="A530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B14DB"/>
    <w:multiLevelType w:val="hybridMultilevel"/>
    <w:tmpl w:val="AAD2CF5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18A1C0"/>
    <w:multiLevelType w:val="hybridMultilevel"/>
    <w:tmpl w:val="00D66108"/>
    <w:lvl w:ilvl="0" w:tplc="F50C7E46">
      <w:start w:val="1"/>
      <w:numFmt w:val="bullet"/>
      <w:lvlText w:val=""/>
      <w:lvlJc w:val="left"/>
      <w:pPr>
        <w:ind w:left="720" w:hanging="360"/>
      </w:pPr>
      <w:rPr>
        <w:rFonts w:ascii="Symbol" w:hAnsi="Symbol" w:hint="default"/>
      </w:rPr>
    </w:lvl>
    <w:lvl w:ilvl="1" w:tplc="9FEA804C">
      <w:start w:val="1"/>
      <w:numFmt w:val="bullet"/>
      <w:lvlText w:val="o"/>
      <w:lvlJc w:val="left"/>
      <w:pPr>
        <w:ind w:left="1440" w:hanging="360"/>
      </w:pPr>
      <w:rPr>
        <w:rFonts w:ascii="Courier New" w:hAnsi="Courier New" w:hint="default"/>
      </w:rPr>
    </w:lvl>
    <w:lvl w:ilvl="2" w:tplc="5DEC8A92">
      <w:start w:val="1"/>
      <w:numFmt w:val="bullet"/>
      <w:lvlText w:val=""/>
      <w:lvlJc w:val="left"/>
      <w:pPr>
        <w:ind w:left="2160" w:hanging="360"/>
      </w:pPr>
      <w:rPr>
        <w:rFonts w:ascii="Wingdings" w:hAnsi="Wingdings" w:hint="default"/>
      </w:rPr>
    </w:lvl>
    <w:lvl w:ilvl="3" w:tplc="A5FC4F5A">
      <w:start w:val="1"/>
      <w:numFmt w:val="bullet"/>
      <w:lvlText w:val=""/>
      <w:lvlJc w:val="left"/>
      <w:pPr>
        <w:ind w:left="2880" w:hanging="360"/>
      </w:pPr>
      <w:rPr>
        <w:rFonts w:ascii="Symbol" w:hAnsi="Symbol" w:hint="default"/>
      </w:rPr>
    </w:lvl>
    <w:lvl w:ilvl="4" w:tplc="B4DC0F0A">
      <w:start w:val="1"/>
      <w:numFmt w:val="bullet"/>
      <w:lvlText w:val="o"/>
      <w:lvlJc w:val="left"/>
      <w:pPr>
        <w:ind w:left="3600" w:hanging="360"/>
      </w:pPr>
      <w:rPr>
        <w:rFonts w:ascii="Courier New" w:hAnsi="Courier New" w:hint="default"/>
      </w:rPr>
    </w:lvl>
    <w:lvl w:ilvl="5" w:tplc="6094723E">
      <w:start w:val="1"/>
      <w:numFmt w:val="bullet"/>
      <w:lvlText w:val=""/>
      <w:lvlJc w:val="left"/>
      <w:pPr>
        <w:ind w:left="4320" w:hanging="360"/>
      </w:pPr>
      <w:rPr>
        <w:rFonts w:ascii="Wingdings" w:hAnsi="Wingdings" w:hint="default"/>
      </w:rPr>
    </w:lvl>
    <w:lvl w:ilvl="6" w:tplc="300E0598">
      <w:start w:val="1"/>
      <w:numFmt w:val="bullet"/>
      <w:lvlText w:val=""/>
      <w:lvlJc w:val="left"/>
      <w:pPr>
        <w:ind w:left="5040" w:hanging="360"/>
      </w:pPr>
      <w:rPr>
        <w:rFonts w:ascii="Symbol" w:hAnsi="Symbol" w:hint="default"/>
      </w:rPr>
    </w:lvl>
    <w:lvl w:ilvl="7" w:tplc="FD02B9E6">
      <w:start w:val="1"/>
      <w:numFmt w:val="bullet"/>
      <w:lvlText w:val="o"/>
      <w:lvlJc w:val="left"/>
      <w:pPr>
        <w:ind w:left="5760" w:hanging="360"/>
      </w:pPr>
      <w:rPr>
        <w:rFonts w:ascii="Courier New" w:hAnsi="Courier New" w:hint="default"/>
      </w:rPr>
    </w:lvl>
    <w:lvl w:ilvl="8" w:tplc="5A389A7A">
      <w:start w:val="1"/>
      <w:numFmt w:val="bullet"/>
      <w:lvlText w:val=""/>
      <w:lvlJc w:val="left"/>
      <w:pPr>
        <w:ind w:left="6480" w:hanging="360"/>
      </w:pPr>
      <w:rPr>
        <w:rFonts w:ascii="Wingdings" w:hAnsi="Wingdings" w:hint="default"/>
      </w:rPr>
    </w:lvl>
  </w:abstractNum>
  <w:abstractNum w:abstractNumId="14" w15:restartNumberingAfterBreak="0">
    <w:nsid w:val="3C4E4207"/>
    <w:multiLevelType w:val="hybridMultilevel"/>
    <w:tmpl w:val="D93C7F56"/>
    <w:lvl w:ilvl="0" w:tplc="FFFFFFFF">
      <w:start w:val="1"/>
      <w:numFmt w:val="lowerLetter"/>
      <w:lvlText w:val="%1."/>
      <w:lvlJc w:val="left"/>
      <w:pPr>
        <w:ind w:left="360" w:hanging="360"/>
      </w:pPr>
      <w:rPr>
        <w:color w:val="auto"/>
      </w:rPr>
    </w:lvl>
    <w:lvl w:ilvl="1" w:tplc="A044E3E8">
      <w:start w:val="1"/>
      <w:numFmt w:val="bullet"/>
      <w:lvlText w:val=""/>
      <w:lvlJc w:val="left"/>
      <w:pPr>
        <w:ind w:left="360" w:hanging="360"/>
      </w:pPr>
      <w:rPr>
        <w:rFonts w:ascii="Symbol" w:hAnsi="Symbol"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D2E4AB3"/>
    <w:multiLevelType w:val="multilevel"/>
    <w:tmpl w:val="EB549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EDC3F"/>
    <w:multiLevelType w:val="hybridMultilevel"/>
    <w:tmpl w:val="80F47858"/>
    <w:lvl w:ilvl="0" w:tplc="651408FE">
      <w:start w:val="1"/>
      <w:numFmt w:val="bullet"/>
      <w:lvlText w:val=""/>
      <w:lvlJc w:val="left"/>
      <w:pPr>
        <w:ind w:left="720" w:hanging="360"/>
      </w:pPr>
      <w:rPr>
        <w:rFonts w:ascii="Symbol" w:hAnsi="Symbol" w:hint="default"/>
        <w:sz w:val="22"/>
        <w:szCs w:val="22"/>
      </w:rPr>
    </w:lvl>
    <w:lvl w:ilvl="1" w:tplc="88FA59A8">
      <w:start w:val="1"/>
      <w:numFmt w:val="bullet"/>
      <w:lvlText w:val="o"/>
      <w:lvlJc w:val="left"/>
      <w:pPr>
        <w:ind w:left="1440" w:hanging="360"/>
      </w:pPr>
      <w:rPr>
        <w:rFonts w:ascii="Courier New" w:hAnsi="Courier New" w:hint="default"/>
      </w:rPr>
    </w:lvl>
    <w:lvl w:ilvl="2" w:tplc="1C1A7BE0">
      <w:start w:val="1"/>
      <w:numFmt w:val="bullet"/>
      <w:lvlText w:val=""/>
      <w:lvlJc w:val="left"/>
      <w:pPr>
        <w:ind w:left="2160" w:hanging="360"/>
      </w:pPr>
      <w:rPr>
        <w:rFonts w:ascii="Wingdings" w:hAnsi="Wingdings" w:hint="default"/>
      </w:rPr>
    </w:lvl>
    <w:lvl w:ilvl="3" w:tplc="DE02711C">
      <w:start w:val="1"/>
      <w:numFmt w:val="bullet"/>
      <w:lvlText w:val=""/>
      <w:lvlJc w:val="left"/>
      <w:pPr>
        <w:ind w:left="2880" w:hanging="360"/>
      </w:pPr>
      <w:rPr>
        <w:rFonts w:ascii="Symbol" w:hAnsi="Symbol" w:hint="default"/>
      </w:rPr>
    </w:lvl>
    <w:lvl w:ilvl="4" w:tplc="A3101044">
      <w:start w:val="1"/>
      <w:numFmt w:val="bullet"/>
      <w:lvlText w:val="o"/>
      <w:lvlJc w:val="left"/>
      <w:pPr>
        <w:ind w:left="3600" w:hanging="360"/>
      </w:pPr>
      <w:rPr>
        <w:rFonts w:ascii="Courier New" w:hAnsi="Courier New" w:hint="default"/>
      </w:rPr>
    </w:lvl>
    <w:lvl w:ilvl="5" w:tplc="442A6AC2">
      <w:start w:val="1"/>
      <w:numFmt w:val="bullet"/>
      <w:lvlText w:val=""/>
      <w:lvlJc w:val="left"/>
      <w:pPr>
        <w:ind w:left="4320" w:hanging="360"/>
      </w:pPr>
      <w:rPr>
        <w:rFonts w:ascii="Wingdings" w:hAnsi="Wingdings" w:hint="default"/>
      </w:rPr>
    </w:lvl>
    <w:lvl w:ilvl="6" w:tplc="01045974">
      <w:start w:val="1"/>
      <w:numFmt w:val="bullet"/>
      <w:lvlText w:val=""/>
      <w:lvlJc w:val="left"/>
      <w:pPr>
        <w:ind w:left="5040" w:hanging="360"/>
      </w:pPr>
      <w:rPr>
        <w:rFonts w:ascii="Symbol" w:hAnsi="Symbol" w:hint="default"/>
      </w:rPr>
    </w:lvl>
    <w:lvl w:ilvl="7" w:tplc="096E3518">
      <w:start w:val="1"/>
      <w:numFmt w:val="bullet"/>
      <w:lvlText w:val="o"/>
      <w:lvlJc w:val="left"/>
      <w:pPr>
        <w:ind w:left="5760" w:hanging="360"/>
      </w:pPr>
      <w:rPr>
        <w:rFonts w:ascii="Courier New" w:hAnsi="Courier New" w:hint="default"/>
      </w:rPr>
    </w:lvl>
    <w:lvl w:ilvl="8" w:tplc="65D61C54">
      <w:start w:val="1"/>
      <w:numFmt w:val="bullet"/>
      <w:lvlText w:val=""/>
      <w:lvlJc w:val="left"/>
      <w:pPr>
        <w:ind w:left="6480" w:hanging="360"/>
      </w:pPr>
      <w:rPr>
        <w:rFonts w:ascii="Wingdings" w:hAnsi="Wingdings" w:hint="default"/>
      </w:rPr>
    </w:lvl>
  </w:abstractNum>
  <w:abstractNum w:abstractNumId="17" w15:restartNumberingAfterBreak="0">
    <w:nsid w:val="45B1BD42"/>
    <w:multiLevelType w:val="hybridMultilevel"/>
    <w:tmpl w:val="082A949E"/>
    <w:lvl w:ilvl="0" w:tplc="F0268C50">
      <w:start w:val="1"/>
      <w:numFmt w:val="bullet"/>
      <w:lvlText w:val=""/>
      <w:lvlJc w:val="left"/>
      <w:pPr>
        <w:ind w:left="720" w:hanging="360"/>
      </w:pPr>
      <w:rPr>
        <w:rFonts w:ascii="Symbol" w:hAnsi="Symbol" w:hint="default"/>
      </w:rPr>
    </w:lvl>
    <w:lvl w:ilvl="1" w:tplc="7F74FEEA">
      <w:start w:val="1"/>
      <w:numFmt w:val="bullet"/>
      <w:lvlText w:val="o"/>
      <w:lvlJc w:val="left"/>
      <w:pPr>
        <w:ind w:left="1440" w:hanging="360"/>
      </w:pPr>
      <w:rPr>
        <w:rFonts w:ascii="Courier New" w:hAnsi="Courier New" w:hint="default"/>
      </w:rPr>
    </w:lvl>
    <w:lvl w:ilvl="2" w:tplc="F56CCB94">
      <w:start w:val="1"/>
      <w:numFmt w:val="bullet"/>
      <w:lvlText w:val=""/>
      <w:lvlJc w:val="left"/>
      <w:pPr>
        <w:ind w:left="2160" w:hanging="360"/>
      </w:pPr>
      <w:rPr>
        <w:rFonts w:ascii="Wingdings" w:hAnsi="Wingdings" w:hint="default"/>
      </w:rPr>
    </w:lvl>
    <w:lvl w:ilvl="3" w:tplc="9D5083EA">
      <w:start w:val="1"/>
      <w:numFmt w:val="bullet"/>
      <w:lvlText w:val=""/>
      <w:lvlJc w:val="left"/>
      <w:pPr>
        <w:ind w:left="2880" w:hanging="360"/>
      </w:pPr>
      <w:rPr>
        <w:rFonts w:ascii="Symbol" w:hAnsi="Symbol" w:hint="default"/>
      </w:rPr>
    </w:lvl>
    <w:lvl w:ilvl="4" w:tplc="3C0601EC">
      <w:start w:val="1"/>
      <w:numFmt w:val="bullet"/>
      <w:lvlText w:val="o"/>
      <w:lvlJc w:val="left"/>
      <w:pPr>
        <w:ind w:left="3600" w:hanging="360"/>
      </w:pPr>
      <w:rPr>
        <w:rFonts w:ascii="Courier New" w:hAnsi="Courier New" w:hint="default"/>
      </w:rPr>
    </w:lvl>
    <w:lvl w:ilvl="5" w:tplc="0B68EB5E">
      <w:start w:val="1"/>
      <w:numFmt w:val="bullet"/>
      <w:lvlText w:val=""/>
      <w:lvlJc w:val="left"/>
      <w:pPr>
        <w:ind w:left="4320" w:hanging="360"/>
      </w:pPr>
      <w:rPr>
        <w:rFonts w:ascii="Wingdings" w:hAnsi="Wingdings" w:hint="default"/>
      </w:rPr>
    </w:lvl>
    <w:lvl w:ilvl="6" w:tplc="F9A6DE4C">
      <w:start w:val="1"/>
      <w:numFmt w:val="bullet"/>
      <w:lvlText w:val=""/>
      <w:lvlJc w:val="left"/>
      <w:pPr>
        <w:ind w:left="5040" w:hanging="360"/>
      </w:pPr>
      <w:rPr>
        <w:rFonts w:ascii="Symbol" w:hAnsi="Symbol" w:hint="default"/>
      </w:rPr>
    </w:lvl>
    <w:lvl w:ilvl="7" w:tplc="B4301316">
      <w:start w:val="1"/>
      <w:numFmt w:val="bullet"/>
      <w:lvlText w:val="o"/>
      <w:lvlJc w:val="left"/>
      <w:pPr>
        <w:ind w:left="5760" w:hanging="360"/>
      </w:pPr>
      <w:rPr>
        <w:rFonts w:ascii="Courier New" w:hAnsi="Courier New" w:hint="default"/>
      </w:rPr>
    </w:lvl>
    <w:lvl w:ilvl="8" w:tplc="86F85CE0">
      <w:start w:val="1"/>
      <w:numFmt w:val="bullet"/>
      <w:lvlText w:val=""/>
      <w:lvlJc w:val="left"/>
      <w:pPr>
        <w:ind w:left="6480" w:hanging="360"/>
      </w:pPr>
      <w:rPr>
        <w:rFonts w:ascii="Wingdings" w:hAnsi="Wingdings" w:hint="default"/>
      </w:rPr>
    </w:lvl>
  </w:abstractNum>
  <w:abstractNum w:abstractNumId="18" w15:restartNumberingAfterBreak="0">
    <w:nsid w:val="472CB045"/>
    <w:multiLevelType w:val="hybridMultilevel"/>
    <w:tmpl w:val="08D074DA"/>
    <w:lvl w:ilvl="0" w:tplc="2B9A1EAC">
      <w:start w:val="1"/>
      <w:numFmt w:val="bullet"/>
      <w:lvlText w:val=""/>
      <w:lvlJc w:val="left"/>
      <w:pPr>
        <w:ind w:left="720" w:hanging="360"/>
      </w:pPr>
      <w:rPr>
        <w:rFonts w:ascii="Symbol" w:hAnsi="Symbol" w:hint="default"/>
      </w:rPr>
    </w:lvl>
    <w:lvl w:ilvl="1" w:tplc="1A52FBA4">
      <w:start w:val="1"/>
      <w:numFmt w:val="bullet"/>
      <w:lvlText w:val="o"/>
      <w:lvlJc w:val="left"/>
      <w:pPr>
        <w:ind w:left="1440" w:hanging="360"/>
      </w:pPr>
      <w:rPr>
        <w:rFonts w:ascii="Courier New" w:hAnsi="Courier New" w:hint="default"/>
      </w:rPr>
    </w:lvl>
    <w:lvl w:ilvl="2" w:tplc="804C7B20">
      <w:start w:val="1"/>
      <w:numFmt w:val="bullet"/>
      <w:lvlText w:val=""/>
      <w:lvlJc w:val="left"/>
      <w:pPr>
        <w:ind w:left="2160" w:hanging="360"/>
      </w:pPr>
      <w:rPr>
        <w:rFonts w:ascii="Wingdings" w:hAnsi="Wingdings" w:hint="default"/>
      </w:rPr>
    </w:lvl>
    <w:lvl w:ilvl="3" w:tplc="102493E6">
      <w:start w:val="1"/>
      <w:numFmt w:val="bullet"/>
      <w:lvlText w:val=""/>
      <w:lvlJc w:val="left"/>
      <w:pPr>
        <w:ind w:left="2880" w:hanging="360"/>
      </w:pPr>
      <w:rPr>
        <w:rFonts w:ascii="Symbol" w:hAnsi="Symbol" w:hint="default"/>
      </w:rPr>
    </w:lvl>
    <w:lvl w:ilvl="4" w:tplc="73DC34F8">
      <w:start w:val="1"/>
      <w:numFmt w:val="bullet"/>
      <w:lvlText w:val="o"/>
      <w:lvlJc w:val="left"/>
      <w:pPr>
        <w:ind w:left="3600" w:hanging="360"/>
      </w:pPr>
      <w:rPr>
        <w:rFonts w:ascii="Courier New" w:hAnsi="Courier New" w:hint="default"/>
      </w:rPr>
    </w:lvl>
    <w:lvl w:ilvl="5" w:tplc="964ED70C">
      <w:start w:val="1"/>
      <w:numFmt w:val="bullet"/>
      <w:lvlText w:val=""/>
      <w:lvlJc w:val="left"/>
      <w:pPr>
        <w:ind w:left="4320" w:hanging="360"/>
      </w:pPr>
      <w:rPr>
        <w:rFonts w:ascii="Wingdings" w:hAnsi="Wingdings" w:hint="default"/>
      </w:rPr>
    </w:lvl>
    <w:lvl w:ilvl="6" w:tplc="8C9A99FC">
      <w:start w:val="1"/>
      <w:numFmt w:val="bullet"/>
      <w:lvlText w:val=""/>
      <w:lvlJc w:val="left"/>
      <w:pPr>
        <w:ind w:left="5040" w:hanging="360"/>
      </w:pPr>
      <w:rPr>
        <w:rFonts w:ascii="Symbol" w:hAnsi="Symbol" w:hint="default"/>
      </w:rPr>
    </w:lvl>
    <w:lvl w:ilvl="7" w:tplc="F7C6E804">
      <w:start w:val="1"/>
      <w:numFmt w:val="bullet"/>
      <w:lvlText w:val="o"/>
      <w:lvlJc w:val="left"/>
      <w:pPr>
        <w:ind w:left="5760" w:hanging="360"/>
      </w:pPr>
      <w:rPr>
        <w:rFonts w:ascii="Courier New" w:hAnsi="Courier New" w:hint="default"/>
      </w:rPr>
    </w:lvl>
    <w:lvl w:ilvl="8" w:tplc="68B8D89C">
      <w:start w:val="1"/>
      <w:numFmt w:val="bullet"/>
      <w:lvlText w:val=""/>
      <w:lvlJc w:val="left"/>
      <w:pPr>
        <w:ind w:left="6480" w:hanging="360"/>
      </w:pPr>
      <w:rPr>
        <w:rFonts w:ascii="Wingdings" w:hAnsi="Wingdings" w:hint="default"/>
      </w:rPr>
    </w:lvl>
  </w:abstractNum>
  <w:abstractNum w:abstractNumId="19" w15:restartNumberingAfterBreak="0">
    <w:nsid w:val="49EA6266"/>
    <w:multiLevelType w:val="multilevel"/>
    <w:tmpl w:val="67520A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B5831C6"/>
    <w:multiLevelType w:val="hybridMultilevel"/>
    <w:tmpl w:val="1D4C6764"/>
    <w:lvl w:ilvl="0" w:tplc="FD9ABD92">
      <w:start w:val="1"/>
      <w:numFmt w:val="bullet"/>
      <w:lvlText w:val="o"/>
      <w:lvlJc w:val="left"/>
      <w:pPr>
        <w:ind w:left="1734" w:hanging="360"/>
      </w:pPr>
      <w:rPr>
        <w:rFonts w:ascii="Courier New" w:hAnsi="Courier New" w:hint="default"/>
      </w:rPr>
    </w:lvl>
    <w:lvl w:ilvl="1" w:tplc="FFFFFFFF">
      <w:start w:val="1"/>
      <w:numFmt w:val="lowerLetter"/>
      <w:lvlText w:val="%2."/>
      <w:lvlJc w:val="left"/>
      <w:pPr>
        <w:ind w:left="2454" w:hanging="360"/>
      </w:pPr>
      <w:rPr>
        <w:color w:val="auto"/>
      </w:rPr>
    </w:lvl>
    <w:lvl w:ilvl="2" w:tplc="FFFFFFFF">
      <w:start w:val="1"/>
      <w:numFmt w:val="lowerRoman"/>
      <w:lvlText w:val="%3."/>
      <w:lvlJc w:val="right"/>
      <w:pPr>
        <w:ind w:left="3174" w:hanging="180"/>
      </w:pPr>
    </w:lvl>
    <w:lvl w:ilvl="3" w:tplc="FFFFFFFF" w:tentative="1">
      <w:start w:val="1"/>
      <w:numFmt w:val="decimal"/>
      <w:lvlText w:val="%4."/>
      <w:lvlJc w:val="left"/>
      <w:pPr>
        <w:ind w:left="3894" w:hanging="360"/>
      </w:pPr>
    </w:lvl>
    <w:lvl w:ilvl="4" w:tplc="FFFFFFFF" w:tentative="1">
      <w:start w:val="1"/>
      <w:numFmt w:val="lowerLetter"/>
      <w:lvlText w:val="%5."/>
      <w:lvlJc w:val="left"/>
      <w:pPr>
        <w:ind w:left="4614" w:hanging="360"/>
      </w:pPr>
    </w:lvl>
    <w:lvl w:ilvl="5" w:tplc="FFFFFFFF" w:tentative="1">
      <w:start w:val="1"/>
      <w:numFmt w:val="lowerRoman"/>
      <w:lvlText w:val="%6."/>
      <w:lvlJc w:val="right"/>
      <w:pPr>
        <w:ind w:left="5334" w:hanging="180"/>
      </w:pPr>
    </w:lvl>
    <w:lvl w:ilvl="6" w:tplc="FFFFFFFF" w:tentative="1">
      <w:start w:val="1"/>
      <w:numFmt w:val="decimal"/>
      <w:lvlText w:val="%7."/>
      <w:lvlJc w:val="left"/>
      <w:pPr>
        <w:ind w:left="6054" w:hanging="360"/>
      </w:pPr>
    </w:lvl>
    <w:lvl w:ilvl="7" w:tplc="FFFFFFFF" w:tentative="1">
      <w:start w:val="1"/>
      <w:numFmt w:val="lowerLetter"/>
      <w:lvlText w:val="%8."/>
      <w:lvlJc w:val="left"/>
      <w:pPr>
        <w:ind w:left="6774" w:hanging="360"/>
      </w:pPr>
    </w:lvl>
    <w:lvl w:ilvl="8" w:tplc="FFFFFFFF" w:tentative="1">
      <w:start w:val="1"/>
      <w:numFmt w:val="lowerRoman"/>
      <w:lvlText w:val="%9."/>
      <w:lvlJc w:val="right"/>
      <w:pPr>
        <w:ind w:left="7494" w:hanging="180"/>
      </w:pPr>
    </w:lvl>
  </w:abstractNum>
  <w:abstractNum w:abstractNumId="21" w15:restartNumberingAfterBreak="0">
    <w:nsid w:val="4CCF617B"/>
    <w:multiLevelType w:val="hybridMultilevel"/>
    <w:tmpl w:val="A76ED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FCE6142"/>
    <w:multiLevelType w:val="hybridMultilevel"/>
    <w:tmpl w:val="E5A6D0E6"/>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509EA6"/>
    <w:multiLevelType w:val="hybridMultilevel"/>
    <w:tmpl w:val="666E2A20"/>
    <w:lvl w:ilvl="0" w:tplc="8872FCBC">
      <w:start w:val="1"/>
      <w:numFmt w:val="bullet"/>
      <w:lvlText w:val=""/>
      <w:lvlJc w:val="left"/>
      <w:pPr>
        <w:ind w:left="720" w:hanging="360"/>
      </w:pPr>
      <w:rPr>
        <w:rFonts w:ascii="Symbol" w:hAnsi="Symbol" w:hint="default"/>
      </w:rPr>
    </w:lvl>
    <w:lvl w:ilvl="1" w:tplc="7390F824">
      <w:start w:val="1"/>
      <w:numFmt w:val="bullet"/>
      <w:lvlText w:val="o"/>
      <w:lvlJc w:val="left"/>
      <w:pPr>
        <w:ind w:left="1440" w:hanging="360"/>
      </w:pPr>
      <w:rPr>
        <w:rFonts w:ascii="Courier New" w:hAnsi="Courier New" w:hint="default"/>
      </w:rPr>
    </w:lvl>
    <w:lvl w:ilvl="2" w:tplc="068EB542">
      <w:start w:val="1"/>
      <w:numFmt w:val="bullet"/>
      <w:lvlText w:val=""/>
      <w:lvlJc w:val="left"/>
      <w:pPr>
        <w:ind w:left="2160" w:hanging="360"/>
      </w:pPr>
      <w:rPr>
        <w:rFonts w:ascii="Wingdings" w:hAnsi="Wingdings" w:hint="default"/>
      </w:rPr>
    </w:lvl>
    <w:lvl w:ilvl="3" w:tplc="5D924668">
      <w:start w:val="1"/>
      <w:numFmt w:val="bullet"/>
      <w:lvlText w:val=""/>
      <w:lvlJc w:val="left"/>
      <w:pPr>
        <w:ind w:left="2880" w:hanging="360"/>
      </w:pPr>
      <w:rPr>
        <w:rFonts w:ascii="Symbol" w:hAnsi="Symbol" w:hint="default"/>
      </w:rPr>
    </w:lvl>
    <w:lvl w:ilvl="4" w:tplc="71B0C5D8">
      <w:start w:val="1"/>
      <w:numFmt w:val="bullet"/>
      <w:lvlText w:val="o"/>
      <w:lvlJc w:val="left"/>
      <w:pPr>
        <w:ind w:left="3600" w:hanging="360"/>
      </w:pPr>
      <w:rPr>
        <w:rFonts w:ascii="Courier New" w:hAnsi="Courier New" w:hint="default"/>
      </w:rPr>
    </w:lvl>
    <w:lvl w:ilvl="5" w:tplc="9C1E9B72">
      <w:start w:val="1"/>
      <w:numFmt w:val="bullet"/>
      <w:lvlText w:val=""/>
      <w:lvlJc w:val="left"/>
      <w:pPr>
        <w:ind w:left="4320" w:hanging="360"/>
      </w:pPr>
      <w:rPr>
        <w:rFonts w:ascii="Wingdings" w:hAnsi="Wingdings" w:hint="default"/>
      </w:rPr>
    </w:lvl>
    <w:lvl w:ilvl="6" w:tplc="FDDEB6BE">
      <w:start w:val="1"/>
      <w:numFmt w:val="bullet"/>
      <w:lvlText w:val=""/>
      <w:lvlJc w:val="left"/>
      <w:pPr>
        <w:ind w:left="5040" w:hanging="360"/>
      </w:pPr>
      <w:rPr>
        <w:rFonts w:ascii="Symbol" w:hAnsi="Symbol" w:hint="default"/>
      </w:rPr>
    </w:lvl>
    <w:lvl w:ilvl="7" w:tplc="2E0CF696">
      <w:start w:val="1"/>
      <w:numFmt w:val="bullet"/>
      <w:lvlText w:val="o"/>
      <w:lvlJc w:val="left"/>
      <w:pPr>
        <w:ind w:left="5760" w:hanging="360"/>
      </w:pPr>
      <w:rPr>
        <w:rFonts w:ascii="Courier New" w:hAnsi="Courier New" w:hint="default"/>
      </w:rPr>
    </w:lvl>
    <w:lvl w:ilvl="8" w:tplc="5CA47838">
      <w:start w:val="1"/>
      <w:numFmt w:val="bullet"/>
      <w:lvlText w:val=""/>
      <w:lvlJc w:val="left"/>
      <w:pPr>
        <w:ind w:left="6480" w:hanging="360"/>
      </w:pPr>
      <w:rPr>
        <w:rFonts w:ascii="Wingdings" w:hAnsi="Wingdings" w:hint="default"/>
      </w:rPr>
    </w:lvl>
  </w:abstractNum>
  <w:abstractNum w:abstractNumId="24" w15:restartNumberingAfterBreak="0">
    <w:nsid w:val="539669C9"/>
    <w:multiLevelType w:val="hybridMultilevel"/>
    <w:tmpl w:val="5E80DB6C"/>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FD24EB"/>
    <w:multiLevelType w:val="hybridMultilevel"/>
    <w:tmpl w:val="1046BB7C"/>
    <w:lvl w:ilvl="0" w:tplc="2696BF6A">
      <w:start w:val="1"/>
      <w:numFmt w:val="bullet"/>
      <w:lvlText w:val="•"/>
      <w:lvlJc w:val="left"/>
      <w:pPr>
        <w:tabs>
          <w:tab w:val="num" w:pos="720"/>
        </w:tabs>
        <w:ind w:left="720" w:hanging="360"/>
      </w:pPr>
      <w:rPr>
        <w:rFonts w:ascii="Arial" w:hAnsi="Arial" w:hint="default"/>
      </w:rPr>
    </w:lvl>
    <w:lvl w:ilvl="1" w:tplc="D8CA3B1A" w:tentative="1">
      <w:start w:val="1"/>
      <w:numFmt w:val="bullet"/>
      <w:lvlText w:val="•"/>
      <w:lvlJc w:val="left"/>
      <w:pPr>
        <w:tabs>
          <w:tab w:val="num" w:pos="1440"/>
        </w:tabs>
        <w:ind w:left="1440" w:hanging="360"/>
      </w:pPr>
      <w:rPr>
        <w:rFonts w:ascii="Arial" w:hAnsi="Arial" w:hint="default"/>
      </w:rPr>
    </w:lvl>
    <w:lvl w:ilvl="2" w:tplc="BEC29A7C" w:tentative="1">
      <w:start w:val="1"/>
      <w:numFmt w:val="bullet"/>
      <w:lvlText w:val="•"/>
      <w:lvlJc w:val="left"/>
      <w:pPr>
        <w:tabs>
          <w:tab w:val="num" w:pos="2160"/>
        </w:tabs>
        <w:ind w:left="2160" w:hanging="360"/>
      </w:pPr>
      <w:rPr>
        <w:rFonts w:ascii="Arial" w:hAnsi="Arial" w:hint="default"/>
      </w:rPr>
    </w:lvl>
    <w:lvl w:ilvl="3" w:tplc="2312C034" w:tentative="1">
      <w:start w:val="1"/>
      <w:numFmt w:val="bullet"/>
      <w:lvlText w:val="•"/>
      <w:lvlJc w:val="left"/>
      <w:pPr>
        <w:tabs>
          <w:tab w:val="num" w:pos="2880"/>
        </w:tabs>
        <w:ind w:left="2880" w:hanging="360"/>
      </w:pPr>
      <w:rPr>
        <w:rFonts w:ascii="Arial" w:hAnsi="Arial" w:hint="default"/>
      </w:rPr>
    </w:lvl>
    <w:lvl w:ilvl="4" w:tplc="378C5BB4" w:tentative="1">
      <w:start w:val="1"/>
      <w:numFmt w:val="bullet"/>
      <w:lvlText w:val="•"/>
      <w:lvlJc w:val="left"/>
      <w:pPr>
        <w:tabs>
          <w:tab w:val="num" w:pos="3600"/>
        </w:tabs>
        <w:ind w:left="3600" w:hanging="360"/>
      </w:pPr>
      <w:rPr>
        <w:rFonts w:ascii="Arial" w:hAnsi="Arial" w:hint="default"/>
      </w:rPr>
    </w:lvl>
    <w:lvl w:ilvl="5" w:tplc="A2FAE0AC" w:tentative="1">
      <w:start w:val="1"/>
      <w:numFmt w:val="bullet"/>
      <w:lvlText w:val="•"/>
      <w:lvlJc w:val="left"/>
      <w:pPr>
        <w:tabs>
          <w:tab w:val="num" w:pos="4320"/>
        </w:tabs>
        <w:ind w:left="4320" w:hanging="360"/>
      </w:pPr>
      <w:rPr>
        <w:rFonts w:ascii="Arial" w:hAnsi="Arial" w:hint="default"/>
      </w:rPr>
    </w:lvl>
    <w:lvl w:ilvl="6" w:tplc="C38A1658" w:tentative="1">
      <w:start w:val="1"/>
      <w:numFmt w:val="bullet"/>
      <w:lvlText w:val="•"/>
      <w:lvlJc w:val="left"/>
      <w:pPr>
        <w:tabs>
          <w:tab w:val="num" w:pos="5040"/>
        </w:tabs>
        <w:ind w:left="5040" w:hanging="360"/>
      </w:pPr>
      <w:rPr>
        <w:rFonts w:ascii="Arial" w:hAnsi="Arial" w:hint="default"/>
      </w:rPr>
    </w:lvl>
    <w:lvl w:ilvl="7" w:tplc="95BA6B7A" w:tentative="1">
      <w:start w:val="1"/>
      <w:numFmt w:val="bullet"/>
      <w:lvlText w:val="•"/>
      <w:lvlJc w:val="left"/>
      <w:pPr>
        <w:tabs>
          <w:tab w:val="num" w:pos="5760"/>
        </w:tabs>
        <w:ind w:left="5760" w:hanging="360"/>
      </w:pPr>
      <w:rPr>
        <w:rFonts w:ascii="Arial" w:hAnsi="Arial" w:hint="default"/>
      </w:rPr>
    </w:lvl>
    <w:lvl w:ilvl="8" w:tplc="C6CC3B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413FD4"/>
    <w:multiLevelType w:val="hybridMultilevel"/>
    <w:tmpl w:val="4EEACC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A47F89B"/>
    <w:multiLevelType w:val="hybridMultilevel"/>
    <w:tmpl w:val="FFFFFFFF"/>
    <w:lvl w:ilvl="0" w:tplc="65168ECC">
      <w:start w:val="1"/>
      <w:numFmt w:val="bullet"/>
      <w:lvlText w:val=""/>
      <w:lvlJc w:val="left"/>
      <w:pPr>
        <w:ind w:left="720" w:hanging="360"/>
      </w:pPr>
      <w:rPr>
        <w:rFonts w:ascii="Symbol" w:hAnsi="Symbol" w:hint="default"/>
      </w:rPr>
    </w:lvl>
    <w:lvl w:ilvl="1" w:tplc="9B7680D4">
      <w:start w:val="1"/>
      <w:numFmt w:val="bullet"/>
      <w:lvlText w:val="o"/>
      <w:lvlJc w:val="left"/>
      <w:pPr>
        <w:ind w:left="1440" w:hanging="360"/>
      </w:pPr>
      <w:rPr>
        <w:rFonts w:ascii="Courier New" w:hAnsi="Courier New" w:hint="default"/>
      </w:rPr>
    </w:lvl>
    <w:lvl w:ilvl="2" w:tplc="D79886D4">
      <w:start w:val="1"/>
      <w:numFmt w:val="bullet"/>
      <w:lvlText w:val=""/>
      <w:lvlJc w:val="left"/>
      <w:pPr>
        <w:ind w:left="2160" w:hanging="360"/>
      </w:pPr>
      <w:rPr>
        <w:rFonts w:ascii="Wingdings" w:hAnsi="Wingdings" w:hint="default"/>
      </w:rPr>
    </w:lvl>
    <w:lvl w:ilvl="3" w:tplc="1428C574">
      <w:start w:val="1"/>
      <w:numFmt w:val="bullet"/>
      <w:lvlText w:val=""/>
      <w:lvlJc w:val="left"/>
      <w:pPr>
        <w:ind w:left="2880" w:hanging="360"/>
      </w:pPr>
      <w:rPr>
        <w:rFonts w:ascii="Symbol" w:hAnsi="Symbol" w:hint="default"/>
      </w:rPr>
    </w:lvl>
    <w:lvl w:ilvl="4" w:tplc="9E106D28">
      <w:start w:val="1"/>
      <w:numFmt w:val="bullet"/>
      <w:lvlText w:val="o"/>
      <w:lvlJc w:val="left"/>
      <w:pPr>
        <w:ind w:left="3600" w:hanging="360"/>
      </w:pPr>
      <w:rPr>
        <w:rFonts w:ascii="Courier New" w:hAnsi="Courier New" w:hint="default"/>
      </w:rPr>
    </w:lvl>
    <w:lvl w:ilvl="5" w:tplc="FEE8BE52">
      <w:start w:val="1"/>
      <w:numFmt w:val="bullet"/>
      <w:lvlText w:val=""/>
      <w:lvlJc w:val="left"/>
      <w:pPr>
        <w:ind w:left="4320" w:hanging="360"/>
      </w:pPr>
      <w:rPr>
        <w:rFonts w:ascii="Wingdings" w:hAnsi="Wingdings" w:hint="default"/>
      </w:rPr>
    </w:lvl>
    <w:lvl w:ilvl="6" w:tplc="CD060F8C">
      <w:start w:val="1"/>
      <w:numFmt w:val="bullet"/>
      <w:lvlText w:val=""/>
      <w:lvlJc w:val="left"/>
      <w:pPr>
        <w:ind w:left="5040" w:hanging="360"/>
      </w:pPr>
      <w:rPr>
        <w:rFonts w:ascii="Symbol" w:hAnsi="Symbol" w:hint="default"/>
      </w:rPr>
    </w:lvl>
    <w:lvl w:ilvl="7" w:tplc="B162AE26">
      <w:start w:val="1"/>
      <w:numFmt w:val="bullet"/>
      <w:lvlText w:val="o"/>
      <w:lvlJc w:val="left"/>
      <w:pPr>
        <w:ind w:left="5760" w:hanging="360"/>
      </w:pPr>
      <w:rPr>
        <w:rFonts w:ascii="Courier New" w:hAnsi="Courier New" w:hint="default"/>
      </w:rPr>
    </w:lvl>
    <w:lvl w:ilvl="8" w:tplc="5D445EA4">
      <w:start w:val="1"/>
      <w:numFmt w:val="bullet"/>
      <w:lvlText w:val=""/>
      <w:lvlJc w:val="left"/>
      <w:pPr>
        <w:ind w:left="6480" w:hanging="360"/>
      </w:pPr>
      <w:rPr>
        <w:rFonts w:ascii="Wingdings" w:hAnsi="Wingdings" w:hint="default"/>
      </w:rPr>
    </w:lvl>
  </w:abstractNum>
  <w:abstractNum w:abstractNumId="28" w15:restartNumberingAfterBreak="0">
    <w:nsid w:val="5CC82B9A"/>
    <w:multiLevelType w:val="hybridMultilevel"/>
    <w:tmpl w:val="8C4CBA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943678"/>
    <w:multiLevelType w:val="hybridMultilevel"/>
    <w:tmpl w:val="A6C0B9B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438EE64"/>
    <w:multiLevelType w:val="hybridMultilevel"/>
    <w:tmpl w:val="C622BDB8"/>
    <w:lvl w:ilvl="0" w:tplc="D5E67210">
      <w:start w:val="1"/>
      <w:numFmt w:val="bullet"/>
      <w:lvlText w:val=""/>
      <w:lvlJc w:val="left"/>
      <w:pPr>
        <w:ind w:left="720" w:hanging="360"/>
      </w:pPr>
      <w:rPr>
        <w:rFonts w:ascii="Symbol" w:hAnsi="Symbol" w:hint="default"/>
      </w:rPr>
    </w:lvl>
    <w:lvl w:ilvl="1" w:tplc="48788400">
      <w:start w:val="1"/>
      <w:numFmt w:val="bullet"/>
      <w:lvlText w:val="o"/>
      <w:lvlJc w:val="left"/>
      <w:pPr>
        <w:ind w:left="1440" w:hanging="360"/>
      </w:pPr>
      <w:rPr>
        <w:rFonts w:ascii="Courier New" w:hAnsi="Courier New" w:hint="default"/>
      </w:rPr>
    </w:lvl>
    <w:lvl w:ilvl="2" w:tplc="960A83E8">
      <w:start w:val="1"/>
      <w:numFmt w:val="bullet"/>
      <w:lvlText w:val=""/>
      <w:lvlJc w:val="left"/>
      <w:pPr>
        <w:ind w:left="2160" w:hanging="360"/>
      </w:pPr>
      <w:rPr>
        <w:rFonts w:ascii="Wingdings" w:hAnsi="Wingdings" w:hint="default"/>
      </w:rPr>
    </w:lvl>
    <w:lvl w:ilvl="3" w:tplc="C7B28250">
      <w:start w:val="1"/>
      <w:numFmt w:val="bullet"/>
      <w:lvlText w:val=""/>
      <w:lvlJc w:val="left"/>
      <w:pPr>
        <w:ind w:left="2880" w:hanging="360"/>
      </w:pPr>
      <w:rPr>
        <w:rFonts w:ascii="Symbol" w:hAnsi="Symbol" w:hint="default"/>
      </w:rPr>
    </w:lvl>
    <w:lvl w:ilvl="4" w:tplc="9A88FC42">
      <w:start w:val="1"/>
      <w:numFmt w:val="bullet"/>
      <w:lvlText w:val="o"/>
      <w:lvlJc w:val="left"/>
      <w:pPr>
        <w:ind w:left="3600" w:hanging="360"/>
      </w:pPr>
      <w:rPr>
        <w:rFonts w:ascii="Courier New" w:hAnsi="Courier New" w:hint="default"/>
      </w:rPr>
    </w:lvl>
    <w:lvl w:ilvl="5" w:tplc="39E2DBE4">
      <w:start w:val="1"/>
      <w:numFmt w:val="bullet"/>
      <w:lvlText w:val=""/>
      <w:lvlJc w:val="left"/>
      <w:pPr>
        <w:ind w:left="4320" w:hanging="360"/>
      </w:pPr>
      <w:rPr>
        <w:rFonts w:ascii="Wingdings" w:hAnsi="Wingdings" w:hint="default"/>
      </w:rPr>
    </w:lvl>
    <w:lvl w:ilvl="6" w:tplc="69B26AF2">
      <w:start w:val="1"/>
      <w:numFmt w:val="bullet"/>
      <w:lvlText w:val=""/>
      <w:lvlJc w:val="left"/>
      <w:pPr>
        <w:ind w:left="5040" w:hanging="360"/>
      </w:pPr>
      <w:rPr>
        <w:rFonts w:ascii="Symbol" w:hAnsi="Symbol" w:hint="default"/>
      </w:rPr>
    </w:lvl>
    <w:lvl w:ilvl="7" w:tplc="2D72CA20">
      <w:start w:val="1"/>
      <w:numFmt w:val="bullet"/>
      <w:lvlText w:val="o"/>
      <w:lvlJc w:val="left"/>
      <w:pPr>
        <w:ind w:left="5760" w:hanging="360"/>
      </w:pPr>
      <w:rPr>
        <w:rFonts w:ascii="Courier New" w:hAnsi="Courier New" w:hint="default"/>
      </w:rPr>
    </w:lvl>
    <w:lvl w:ilvl="8" w:tplc="D848DBF0">
      <w:start w:val="1"/>
      <w:numFmt w:val="bullet"/>
      <w:lvlText w:val=""/>
      <w:lvlJc w:val="left"/>
      <w:pPr>
        <w:ind w:left="6480" w:hanging="360"/>
      </w:pPr>
      <w:rPr>
        <w:rFonts w:ascii="Wingdings" w:hAnsi="Wingdings" w:hint="default"/>
      </w:rPr>
    </w:lvl>
  </w:abstractNum>
  <w:abstractNum w:abstractNumId="31" w15:restartNumberingAfterBreak="0">
    <w:nsid w:val="6453BD72"/>
    <w:multiLevelType w:val="hybridMultilevel"/>
    <w:tmpl w:val="CB840284"/>
    <w:lvl w:ilvl="0" w:tplc="D61EB524">
      <w:start w:val="1"/>
      <w:numFmt w:val="bullet"/>
      <w:lvlText w:val=""/>
      <w:lvlJc w:val="left"/>
      <w:pPr>
        <w:ind w:left="720" w:hanging="360"/>
      </w:pPr>
      <w:rPr>
        <w:rFonts w:ascii="Symbol" w:hAnsi="Symbol" w:hint="default"/>
      </w:rPr>
    </w:lvl>
    <w:lvl w:ilvl="1" w:tplc="9EEA1706">
      <w:start w:val="1"/>
      <w:numFmt w:val="bullet"/>
      <w:lvlText w:val="o"/>
      <w:lvlJc w:val="left"/>
      <w:pPr>
        <w:ind w:left="1440" w:hanging="360"/>
      </w:pPr>
      <w:rPr>
        <w:rFonts w:ascii="Courier New" w:hAnsi="Courier New" w:hint="default"/>
      </w:rPr>
    </w:lvl>
    <w:lvl w:ilvl="2" w:tplc="9FCE1210">
      <w:start w:val="1"/>
      <w:numFmt w:val="bullet"/>
      <w:lvlText w:val=""/>
      <w:lvlJc w:val="left"/>
      <w:pPr>
        <w:ind w:left="2160" w:hanging="360"/>
      </w:pPr>
      <w:rPr>
        <w:rFonts w:ascii="Wingdings" w:hAnsi="Wingdings" w:hint="default"/>
      </w:rPr>
    </w:lvl>
    <w:lvl w:ilvl="3" w:tplc="77D0C246">
      <w:start w:val="1"/>
      <w:numFmt w:val="bullet"/>
      <w:lvlText w:val=""/>
      <w:lvlJc w:val="left"/>
      <w:pPr>
        <w:ind w:left="2880" w:hanging="360"/>
      </w:pPr>
      <w:rPr>
        <w:rFonts w:ascii="Symbol" w:hAnsi="Symbol" w:hint="default"/>
      </w:rPr>
    </w:lvl>
    <w:lvl w:ilvl="4" w:tplc="99888230">
      <w:start w:val="1"/>
      <w:numFmt w:val="bullet"/>
      <w:lvlText w:val="o"/>
      <w:lvlJc w:val="left"/>
      <w:pPr>
        <w:ind w:left="3600" w:hanging="360"/>
      </w:pPr>
      <w:rPr>
        <w:rFonts w:ascii="Courier New" w:hAnsi="Courier New" w:hint="default"/>
      </w:rPr>
    </w:lvl>
    <w:lvl w:ilvl="5" w:tplc="C9E61966">
      <w:start w:val="1"/>
      <w:numFmt w:val="bullet"/>
      <w:lvlText w:val=""/>
      <w:lvlJc w:val="left"/>
      <w:pPr>
        <w:ind w:left="4320" w:hanging="360"/>
      </w:pPr>
      <w:rPr>
        <w:rFonts w:ascii="Wingdings" w:hAnsi="Wingdings" w:hint="default"/>
      </w:rPr>
    </w:lvl>
    <w:lvl w:ilvl="6" w:tplc="BF18A1A0">
      <w:start w:val="1"/>
      <w:numFmt w:val="bullet"/>
      <w:lvlText w:val=""/>
      <w:lvlJc w:val="left"/>
      <w:pPr>
        <w:ind w:left="5040" w:hanging="360"/>
      </w:pPr>
      <w:rPr>
        <w:rFonts w:ascii="Symbol" w:hAnsi="Symbol" w:hint="default"/>
      </w:rPr>
    </w:lvl>
    <w:lvl w:ilvl="7" w:tplc="22684340">
      <w:start w:val="1"/>
      <w:numFmt w:val="bullet"/>
      <w:lvlText w:val="o"/>
      <w:lvlJc w:val="left"/>
      <w:pPr>
        <w:ind w:left="5760" w:hanging="360"/>
      </w:pPr>
      <w:rPr>
        <w:rFonts w:ascii="Courier New" w:hAnsi="Courier New" w:hint="default"/>
      </w:rPr>
    </w:lvl>
    <w:lvl w:ilvl="8" w:tplc="70F2636E">
      <w:start w:val="1"/>
      <w:numFmt w:val="bullet"/>
      <w:lvlText w:val=""/>
      <w:lvlJc w:val="left"/>
      <w:pPr>
        <w:ind w:left="6480" w:hanging="360"/>
      </w:pPr>
      <w:rPr>
        <w:rFonts w:ascii="Wingdings" w:hAnsi="Wingdings" w:hint="default"/>
      </w:rPr>
    </w:lvl>
  </w:abstractNum>
  <w:abstractNum w:abstractNumId="32" w15:restartNumberingAfterBreak="0">
    <w:nsid w:val="6F2E078F"/>
    <w:multiLevelType w:val="hybridMultilevel"/>
    <w:tmpl w:val="790093B4"/>
    <w:lvl w:ilvl="0" w:tplc="EDF6BFAC">
      <w:start w:val="1"/>
      <w:numFmt w:val="bullet"/>
      <w:lvlText w:val="•"/>
      <w:lvlJc w:val="left"/>
      <w:pPr>
        <w:tabs>
          <w:tab w:val="num" w:pos="720"/>
        </w:tabs>
        <w:ind w:left="720" w:hanging="360"/>
      </w:pPr>
      <w:rPr>
        <w:rFonts w:ascii="Arial" w:hAnsi="Arial" w:hint="default"/>
      </w:rPr>
    </w:lvl>
    <w:lvl w:ilvl="1" w:tplc="9D8EF152" w:tentative="1">
      <w:start w:val="1"/>
      <w:numFmt w:val="bullet"/>
      <w:lvlText w:val="•"/>
      <w:lvlJc w:val="left"/>
      <w:pPr>
        <w:tabs>
          <w:tab w:val="num" w:pos="1440"/>
        </w:tabs>
        <w:ind w:left="1440" w:hanging="360"/>
      </w:pPr>
      <w:rPr>
        <w:rFonts w:ascii="Arial" w:hAnsi="Arial" w:hint="default"/>
      </w:rPr>
    </w:lvl>
    <w:lvl w:ilvl="2" w:tplc="62C0CB44" w:tentative="1">
      <w:start w:val="1"/>
      <w:numFmt w:val="bullet"/>
      <w:lvlText w:val="•"/>
      <w:lvlJc w:val="left"/>
      <w:pPr>
        <w:tabs>
          <w:tab w:val="num" w:pos="2160"/>
        </w:tabs>
        <w:ind w:left="2160" w:hanging="360"/>
      </w:pPr>
      <w:rPr>
        <w:rFonts w:ascii="Arial" w:hAnsi="Arial" w:hint="default"/>
      </w:rPr>
    </w:lvl>
    <w:lvl w:ilvl="3" w:tplc="70724C5A" w:tentative="1">
      <w:start w:val="1"/>
      <w:numFmt w:val="bullet"/>
      <w:lvlText w:val="•"/>
      <w:lvlJc w:val="left"/>
      <w:pPr>
        <w:tabs>
          <w:tab w:val="num" w:pos="2880"/>
        </w:tabs>
        <w:ind w:left="2880" w:hanging="360"/>
      </w:pPr>
      <w:rPr>
        <w:rFonts w:ascii="Arial" w:hAnsi="Arial" w:hint="default"/>
      </w:rPr>
    </w:lvl>
    <w:lvl w:ilvl="4" w:tplc="9C481F0A" w:tentative="1">
      <w:start w:val="1"/>
      <w:numFmt w:val="bullet"/>
      <w:lvlText w:val="•"/>
      <w:lvlJc w:val="left"/>
      <w:pPr>
        <w:tabs>
          <w:tab w:val="num" w:pos="3600"/>
        </w:tabs>
        <w:ind w:left="3600" w:hanging="360"/>
      </w:pPr>
      <w:rPr>
        <w:rFonts w:ascii="Arial" w:hAnsi="Arial" w:hint="default"/>
      </w:rPr>
    </w:lvl>
    <w:lvl w:ilvl="5" w:tplc="31107DD2" w:tentative="1">
      <w:start w:val="1"/>
      <w:numFmt w:val="bullet"/>
      <w:lvlText w:val="•"/>
      <w:lvlJc w:val="left"/>
      <w:pPr>
        <w:tabs>
          <w:tab w:val="num" w:pos="4320"/>
        </w:tabs>
        <w:ind w:left="4320" w:hanging="360"/>
      </w:pPr>
      <w:rPr>
        <w:rFonts w:ascii="Arial" w:hAnsi="Arial" w:hint="default"/>
      </w:rPr>
    </w:lvl>
    <w:lvl w:ilvl="6" w:tplc="44C0EF70" w:tentative="1">
      <w:start w:val="1"/>
      <w:numFmt w:val="bullet"/>
      <w:lvlText w:val="•"/>
      <w:lvlJc w:val="left"/>
      <w:pPr>
        <w:tabs>
          <w:tab w:val="num" w:pos="5040"/>
        </w:tabs>
        <w:ind w:left="5040" w:hanging="360"/>
      </w:pPr>
      <w:rPr>
        <w:rFonts w:ascii="Arial" w:hAnsi="Arial" w:hint="default"/>
      </w:rPr>
    </w:lvl>
    <w:lvl w:ilvl="7" w:tplc="5290C1AE" w:tentative="1">
      <w:start w:val="1"/>
      <w:numFmt w:val="bullet"/>
      <w:lvlText w:val="•"/>
      <w:lvlJc w:val="left"/>
      <w:pPr>
        <w:tabs>
          <w:tab w:val="num" w:pos="5760"/>
        </w:tabs>
        <w:ind w:left="5760" w:hanging="360"/>
      </w:pPr>
      <w:rPr>
        <w:rFonts w:ascii="Arial" w:hAnsi="Arial" w:hint="default"/>
      </w:rPr>
    </w:lvl>
    <w:lvl w:ilvl="8" w:tplc="D0D888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FE2651"/>
    <w:multiLevelType w:val="hybridMultilevel"/>
    <w:tmpl w:val="877E8ADA"/>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446CCC"/>
    <w:multiLevelType w:val="multilevel"/>
    <w:tmpl w:val="22DA5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4A246E8"/>
    <w:multiLevelType w:val="multilevel"/>
    <w:tmpl w:val="F9FE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3B5266"/>
    <w:multiLevelType w:val="multilevel"/>
    <w:tmpl w:val="8E6086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37" w15:restartNumberingAfterBreak="0">
    <w:nsid w:val="792C2195"/>
    <w:multiLevelType w:val="hybridMultilevel"/>
    <w:tmpl w:val="34564A08"/>
    <w:lvl w:ilvl="0" w:tplc="8350283A">
      <w:start w:val="1"/>
      <w:numFmt w:val="bullet"/>
      <w:lvlText w:val=""/>
      <w:lvlJc w:val="left"/>
      <w:pPr>
        <w:ind w:left="720" w:hanging="360"/>
      </w:pPr>
      <w:rPr>
        <w:rFonts w:ascii="Symbol" w:hAnsi="Symbol" w:hint="default"/>
      </w:rPr>
    </w:lvl>
    <w:lvl w:ilvl="1" w:tplc="C55C1234">
      <w:start w:val="1"/>
      <w:numFmt w:val="bullet"/>
      <w:lvlText w:val="o"/>
      <w:lvlJc w:val="left"/>
      <w:pPr>
        <w:ind w:left="1440" w:hanging="360"/>
      </w:pPr>
      <w:rPr>
        <w:rFonts w:ascii="Courier New" w:hAnsi="Courier New" w:hint="default"/>
      </w:rPr>
    </w:lvl>
    <w:lvl w:ilvl="2" w:tplc="95C08276">
      <w:start w:val="1"/>
      <w:numFmt w:val="bullet"/>
      <w:lvlText w:val=""/>
      <w:lvlJc w:val="left"/>
      <w:pPr>
        <w:ind w:left="2160" w:hanging="360"/>
      </w:pPr>
      <w:rPr>
        <w:rFonts w:ascii="Wingdings" w:hAnsi="Wingdings" w:hint="default"/>
      </w:rPr>
    </w:lvl>
    <w:lvl w:ilvl="3" w:tplc="6C2EA9BA">
      <w:start w:val="1"/>
      <w:numFmt w:val="bullet"/>
      <w:lvlText w:val=""/>
      <w:lvlJc w:val="left"/>
      <w:pPr>
        <w:ind w:left="2880" w:hanging="360"/>
      </w:pPr>
      <w:rPr>
        <w:rFonts w:ascii="Symbol" w:hAnsi="Symbol" w:hint="default"/>
      </w:rPr>
    </w:lvl>
    <w:lvl w:ilvl="4" w:tplc="BCB632C6">
      <w:start w:val="1"/>
      <w:numFmt w:val="bullet"/>
      <w:lvlText w:val="o"/>
      <w:lvlJc w:val="left"/>
      <w:pPr>
        <w:ind w:left="3600" w:hanging="360"/>
      </w:pPr>
      <w:rPr>
        <w:rFonts w:ascii="Courier New" w:hAnsi="Courier New" w:hint="default"/>
      </w:rPr>
    </w:lvl>
    <w:lvl w:ilvl="5" w:tplc="1F66DB3E">
      <w:start w:val="1"/>
      <w:numFmt w:val="bullet"/>
      <w:lvlText w:val=""/>
      <w:lvlJc w:val="left"/>
      <w:pPr>
        <w:ind w:left="4320" w:hanging="360"/>
      </w:pPr>
      <w:rPr>
        <w:rFonts w:ascii="Wingdings" w:hAnsi="Wingdings" w:hint="default"/>
      </w:rPr>
    </w:lvl>
    <w:lvl w:ilvl="6" w:tplc="570E1712">
      <w:start w:val="1"/>
      <w:numFmt w:val="bullet"/>
      <w:lvlText w:val=""/>
      <w:lvlJc w:val="left"/>
      <w:pPr>
        <w:ind w:left="5040" w:hanging="360"/>
      </w:pPr>
      <w:rPr>
        <w:rFonts w:ascii="Symbol" w:hAnsi="Symbol" w:hint="default"/>
      </w:rPr>
    </w:lvl>
    <w:lvl w:ilvl="7" w:tplc="5336BB40">
      <w:start w:val="1"/>
      <w:numFmt w:val="bullet"/>
      <w:lvlText w:val="o"/>
      <w:lvlJc w:val="left"/>
      <w:pPr>
        <w:ind w:left="5760" w:hanging="360"/>
      </w:pPr>
      <w:rPr>
        <w:rFonts w:ascii="Courier New" w:hAnsi="Courier New" w:hint="default"/>
      </w:rPr>
    </w:lvl>
    <w:lvl w:ilvl="8" w:tplc="1BACECC8">
      <w:start w:val="1"/>
      <w:numFmt w:val="bullet"/>
      <w:lvlText w:val=""/>
      <w:lvlJc w:val="left"/>
      <w:pPr>
        <w:ind w:left="6480" w:hanging="360"/>
      </w:pPr>
      <w:rPr>
        <w:rFonts w:ascii="Wingdings" w:hAnsi="Wingdings" w:hint="default"/>
      </w:rPr>
    </w:lvl>
  </w:abstractNum>
  <w:abstractNum w:abstractNumId="38" w15:restartNumberingAfterBreak="0">
    <w:nsid w:val="7A26E960"/>
    <w:multiLevelType w:val="hybridMultilevel"/>
    <w:tmpl w:val="ECE009AE"/>
    <w:lvl w:ilvl="0" w:tplc="CADE3B02">
      <w:start w:val="8"/>
      <w:numFmt w:val="decimal"/>
      <w:lvlText w:val="%1."/>
      <w:lvlJc w:val="left"/>
      <w:pPr>
        <w:ind w:left="360" w:hanging="360"/>
      </w:pPr>
    </w:lvl>
    <w:lvl w:ilvl="1" w:tplc="090EC0D2">
      <w:start w:val="1"/>
      <w:numFmt w:val="lowerLetter"/>
      <w:lvlText w:val="%2."/>
      <w:lvlJc w:val="left"/>
      <w:pPr>
        <w:ind w:left="1440" w:hanging="360"/>
      </w:pPr>
    </w:lvl>
    <w:lvl w:ilvl="2" w:tplc="B928EBA2">
      <w:start w:val="1"/>
      <w:numFmt w:val="lowerRoman"/>
      <w:lvlText w:val="%3."/>
      <w:lvlJc w:val="right"/>
      <w:pPr>
        <w:ind w:left="2160" w:hanging="180"/>
      </w:pPr>
    </w:lvl>
    <w:lvl w:ilvl="3" w:tplc="485EACC8">
      <w:start w:val="1"/>
      <w:numFmt w:val="decimal"/>
      <w:lvlText w:val="%4."/>
      <w:lvlJc w:val="left"/>
      <w:pPr>
        <w:ind w:left="2880" w:hanging="360"/>
      </w:pPr>
    </w:lvl>
    <w:lvl w:ilvl="4" w:tplc="F3F813A8">
      <w:start w:val="1"/>
      <w:numFmt w:val="lowerLetter"/>
      <w:lvlText w:val="%5."/>
      <w:lvlJc w:val="left"/>
      <w:pPr>
        <w:ind w:left="3600" w:hanging="360"/>
      </w:pPr>
    </w:lvl>
    <w:lvl w:ilvl="5" w:tplc="5CFEE7C0">
      <w:start w:val="1"/>
      <w:numFmt w:val="lowerRoman"/>
      <w:lvlText w:val="%6."/>
      <w:lvlJc w:val="right"/>
      <w:pPr>
        <w:ind w:left="4320" w:hanging="180"/>
      </w:pPr>
    </w:lvl>
    <w:lvl w:ilvl="6" w:tplc="757EE7D0">
      <w:start w:val="1"/>
      <w:numFmt w:val="decimal"/>
      <w:lvlText w:val="%7."/>
      <w:lvlJc w:val="left"/>
      <w:pPr>
        <w:ind w:left="5040" w:hanging="360"/>
      </w:pPr>
    </w:lvl>
    <w:lvl w:ilvl="7" w:tplc="B55E5DDC">
      <w:start w:val="1"/>
      <w:numFmt w:val="lowerLetter"/>
      <w:lvlText w:val="%8."/>
      <w:lvlJc w:val="left"/>
      <w:pPr>
        <w:ind w:left="5760" w:hanging="360"/>
      </w:pPr>
    </w:lvl>
    <w:lvl w:ilvl="8" w:tplc="3AF053A6">
      <w:start w:val="1"/>
      <w:numFmt w:val="lowerRoman"/>
      <w:lvlText w:val="%9."/>
      <w:lvlJc w:val="right"/>
      <w:pPr>
        <w:ind w:left="6480" w:hanging="180"/>
      </w:pPr>
    </w:lvl>
  </w:abstractNum>
  <w:abstractNum w:abstractNumId="39" w15:restartNumberingAfterBreak="0">
    <w:nsid w:val="7A399DCD"/>
    <w:multiLevelType w:val="hybridMultilevel"/>
    <w:tmpl w:val="9B7C61DC"/>
    <w:lvl w:ilvl="0" w:tplc="D052604A">
      <w:start w:val="1"/>
      <w:numFmt w:val="bullet"/>
      <w:lvlText w:val=""/>
      <w:lvlJc w:val="left"/>
      <w:pPr>
        <w:ind w:left="720" w:hanging="360"/>
      </w:pPr>
      <w:rPr>
        <w:rFonts w:ascii="Symbol" w:hAnsi="Symbol" w:hint="default"/>
      </w:rPr>
    </w:lvl>
    <w:lvl w:ilvl="1" w:tplc="90A0F57C">
      <w:start w:val="1"/>
      <w:numFmt w:val="bullet"/>
      <w:lvlText w:val="o"/>
      <w:lvlJc w:val="left"/>
      <w:pPr>
        <w:ind w:left="1440" w:hanging="360"/>
      </w:pPr>
      <w:rPr>
        <w:rFonts w:ascii="Courier New" w:hAnsi="Courier New" w:hint="default"/>
      </w:rPr>
    </w:lvl>
    <w:lvl w:ilvl="2" w:tplc="22E62068">
      <w:start w:val="1"/>
      <w:numFmt w:val="bullet"/>
      <w:lvlText w:val=""/>
      <w:lvlJc w:val="left"/>
      <w:pPr>
        <w:ind w:left="2160" w:hanging="360"/>
      </w:pPr>
      <w:rPr>
        <w:rFonts w:ascii="Wingdings" w:hAnsi="Wingdings" w:hint="default"/>
      </w:rPr>
    </w:lvl>
    <w:lvl w:ilvl="3" w:tplc="AD6C8616">
      <w:start w:val="1"/>
      <w:numFmt w:val="bullet"/>
      <w:lvlText w:val=""/>
      <w:lvlJc w:val="left"/>
      <w:pPr>
        <w:ind w:left="2880" w:hanging="360"/>
      </w:pPr>
      <w:rPr>
        <w:rFonts w:ascii="Symbol" w:hAnsi="Symbol" w:hint="default"/>
      </w:rPr>
    </w:lvl>
    <w:lvl w:ilvl="4" w:tplc="7CBCAF6E">
      <w:start w:val="1"/>
      <w:numFmt w:val="bullet"/>
      <w:lvlText w:val="o"/>
      <w:lvlJc w:val="left"/>
      <w:pPr>
        <w:ind w:left="3600" w:hanging="360"/>
      </w:pPr>
      <w:rPr>
        <w:rFonts w:ascii="Courier New" w:hAnsi="Courier New" w:hint="default"/>
      </w:rPr>
    </w:lvl>
    <w:lvl w:ilvl="5" w:tplc="A5C892FC">
      <w:start w:val="1"/>
      <w:numFmt w:val="bullet"/>
      <w:lvlText w:val=""/>
      <w:lvlJc w:val="left"/>
      <w:pPr>
        <w:ind w:left="4320" w:hanging="360"/>
      </w:pPr>
      <w:rPr>
        <w:rFonts w:ascii="Wingdings" w:hAnsi="Wingdings" w:hint="default"/>
      </w:rPr>
    </w:lvl>
    <w:lvl w:ilvl="6" w:tplc="56045E7C">
      <w:start w:val="1"/>
      <w:numFmt w:val="bullet"/>
      <w:lvlText w:val=""/>
      <w:lvlJc w:val="left"/>
      <w:pPr>
        <w:ind w:left="5040" w:hanging="360"/>
      </w:pPr>
      <w:rPr>
        <w:rFonts w:ascii="Symbol" w:hAnsi="Symbol" w:hint="default"/>
      </w:rPr>
    </w:lvl>
    <w:lvl w:ilvl="7" w:tplc="50F06D0C">
      <w:start w:val="1"/>
      <w:numFmt w:val="bullet"/>
      <w:lvlText w:val="o"/>
      <w:lvlJc w:val="left"/>
      <w:pPr>
        <w:ind w:left="5760" w:hanging="360"/>
      </w:pPr>
      <w:rPr>
        <w:rFonts w:ascii="Courier New" w:hAnsi="Courier New" w:hint="default"/>
      </w:rPr>
    </w:lvl>
    <w:lvl w:ilvl="8" w:tplc="C0A8844E">
      <w:start w:val="1"/>
      <w:numFmt w:val="bullet"/>
      <w:lvlText w:val=""/>
      <w:lvlJc w:val="left"/>
      <w:pPr>
        <w:ind w:left="6480" w:hanging="360"/>
      </w:pPr>
      <w:rPr>
        <w:rFonts w:ascii="Wingdings" w:hAnsi="Wingdings" w:hint="default"/>
      </w:rPr>
    </w:lvl>
  </w:abstractNum>
  <w:abstractNum w:abstractNumId="40" w15:restartNumberingAfterBreak="0">
    <w:nsid w:val="7BDAFAC7"/>
    <w:multiLevelType w:val="hybridMultilevel"/>
    <w:tmpl w:val="E4CCE8CC"/>
    <w:lvl w:ilvl="0" w:tplc="754A39F0">
      <w:start w:val="1"/>
      <w:numFmt w:val="bullet"/>
      <w:lvlText w:val=""/>
      <w:lvlJc w:val="left"/>
      <w:pPr>
        <w:ind w:left="720" w:hanging="360"/>
      </w:pPr>
      <w:rPr>
        <w:rFonts w:ascii="Symbol" w:hAnsi="Symbol" w:hint="default"/>
      </w:rPr>
    </w:lvl>
    <w:lvl w:ilvl="1" w:tplc="1C623844">
      <w:start w:val="1"/>
      <w:numFmt w:val="bullet"/>
      <w:lvlText w:val="o"/>
      <w:lvlJc w:val="left"/>
      <w:pPr>
        <w:ind w:left="1440" w:hanging="360"/>
      </w:pPr>
      <w:rPr>
        <w:rFonts w:ascii="Courier New" w:hAnsi="Courier New" w:hint="default"/>
      </w:rPr>
    </w:lvl>
    <w:lvl w:ilvl="2" w:tplc="017C42FE">
      <w:start w:val="1"/>
      <w:numFmt w:val="bullet"/>
      <w:lvlText w:val=""/>
      <w:lvlJc w:val="left"/>
      <w:pPr>
        <w:ind w:left="2160" w:hanging="360"/>
      </w:pPr>
      <w:rPr>
        <w:rFonts w:ascii="Wingdings" w:hAnsi="Wingdings" w:hint="default"/>
      </w:rPr>
    </w:lvl>
    <w:lvl w:ilvl="3" w:tplc="8E280B52">
      <w:start w:val="1"/>
      <w:numFmt w:val="bullet"/>
      <w:lvlText w:val=""/>
      <w:lvlJc w:val="left"/>
      <w:pPr>
        <w:ind w:left="2880" w:hanging="360"/>
      </w:pPr>
      <w:rPr>
        <w:rFonts w:ascii="Symbol" w:hAnsi="Symbol" w:hint="default"/>
      </w:rPr>
    </w:lvl>
    <w:lvl w:ilvl="4" w:tplc="974CDEF8">
      <w:start w:val="1"/>
      <w:numFmt w:val="bullet"/>
      <w:lvlText w:val="o"/>
      <w:lvlJc w:val="left"/>
      <w:pPr>
        <w:ind w:left="3600" w:hanging="360"/>
      </w:pPr>
      <w:rPr>
        <w:rFonts w:ascii="Courier New" w:hAnsi="Courier New" w:hint="default"/>
      </w:rPr>
    </w:lvl>
    <w:lvl w:ilvl="5" w:tplc="8006F16C">
      <w:start w:val="1"/>
      <w:numFmt w:val="bullet"/>
      <w:lvlText w:val=""/>
      <w:lvlJc w:val="left"/>
      <w:pPr>
        <w:ind w:left="4320" w:hanging="360"/>
      </w:pPr>
      <w:rPr>
        <w:rFonts w:ascii="Wingdings" w:hAnsi="Wingdings" w:hint="default"/>
      </w:rPr>
    </w:lvl>
    <w:lvl w:ilvl="6" w:tplc="711484B4">
      <w:start w:val="1"/>
      <w:numFmt w:val="bullet"/>
      <w:lvlText w:val=""/>
      <w:lvlJc w:val="left"/>
      <w:pPr>
        <w:ind w:left="5040" w:hanging="360"/>
      </w:pPr>
      <w:rPr>
        <w:rFonts w:ascii="Symbol" w:hAnsi="Symbol" w:hint="default"/>
      </w:rPr>
    </w:lvl>
    <w:lvl w:ilvl="7" w:tplc="6A62BB76">
      <w:start w:val="1"/>
      <w:numFmt w:val="bullet"/>
      <w:lvlText w:val="o"/>
      <w:lvlJc w:val="left"/>
      <w:pPr>
        <w:ind w:left="5760" w:hanging="360"/>
      </w:pPr>
      <w:rPr>
        <w:rFonts w:ascii="Courier New" w:hAnsi="Courier New" w:hint="default"/>
      </w:rPr>
    </w:lvl>
    <w:lvl w:ilvl="8" w:tplc="2DE4DC00">
      <w:start w:val="1"/>
      <w:numFmt w:val="bullet"/>
      <w:lvlText w:val=""/>
      <w:lvlJc w:val="left"/>
      <w:pPr>
        <w:ind w:left="6480" w:hanging="360"/>
      </w:pPr>
      <w:rPr>
        <w:rFonts w:ascii="Wingdings" w:hAnsi="Wingdings" w:hint="default"/>
      </w:rPr>
    </w:lvl>
  </w:abstractNum>
  <w:num w:numId="1" w16cid:durableId="953318750">
    <w:abstractNumId w:val="3"/>
  </w:num>
  <w:num w:numId="2" w16cid:durableId="1700862176">
    <w:abstractNumId w:val="0"/>
  </w:num>
  <w:num w:numId="3" w16cid:durableId="2130008860">
    <w:abstractNumId w:val="20"/>
  </w:num>
  <w:num w:numId="4" w16cid:durableId="2036804153">
    <w:abstractNumId w:val="24"/>
  </w:num>
  <w:num w:numId="5" w16cid:durableId="400447887">
    <w:abstractNumId w:val="9"/>
  </w:num>
  <w:num w:numId="6" w16cid:durableId="308679969">
    <w:abstractNumId w:val="22"/>
  </w:num>
  <w:num w:numId="7" w16cid:durableId="1162351343">
    <w:abstractNumId w:val="14"/>
  </w:num>
  <w:num w:numId="8" w16cid:durableId="247345103">
    <w:abstractNumId w:val="26"/>
  </w:num>
  <w:num w:numId="9" w16cid:durableId="1129208854">
    <w:abstractNumId w:val="4"/>
  </w:num>
  <w:num w:numId="10" w16cid:durableId="324430784">
    <w:abstractNumId w:val="12"/>
  </w:num>
  <w:num w:numId="11" w16cid:durableId="1981223118">
    <w:abstractNumId w:val="6"/>
  </w:num>
  <w:num w:numId="12" w16cid:durableId="1913737114">
    <w:abstractNumId w:val="29"/>
  </w:num>
  <w:num w:numId="13" w16cid:durableId="280917255">
    <w:abstractNumId w:val="28"/>
  </w:num>
  <w:num w:numId="14" w16cid:durableId="1558860814">
    <w:abstractNumId w:val="36"/>
  </w:num>
  <w:num w:numId="15" w16cid:durableId="1702785366">
    <w:abstractNumId w:val="33"/>
  </w:num>
  <w:num w:numId="16" w16cid:durableId="1102458765">
    <w:abstractNumId w:val="32"/>
  </w:num>
  <w:num w:numId="17" w16cid:durableId="1764914289">
    <w:abstractNumId w:val="7"/>
  </w:num>
  <w:num w:numId="18" w16cid:durableId="1476949080">
    <w:abstractNumId w:val="25"/>
  </w:num>
  <w:num w:numId="19" w16cid:durableId="401803683">
    <w:abstractNumId w:val="35"/>
  </w:num>
  <w:num w:numId="20" w16cid:durableId="1876043244">
    <w:abstractNumId w:val="15"/>
  </w:num>
  <w:num w:numId="21" w16cid:durableId="414127449">
    <w:abstractNumId w:val="19"/>
  </w:num>
  <w:num w:numId="22" w16cid:durableId="418217795">
    <w:abstractNumId w:val="11"/>
  </w:num>
  <w:num w:numId="23" w16cid:durableId="203450087">
    <w:abstractNumId w:val="1"/>
  </w:num>
  <w:num w:numId="24" w16cid:durableId="1817721065">
    <w:abstractNumId w:val="16"/>
  </w:num>
  <w:num w:numId="25" w16cid:durableId="1815835698">
    <w:abstractNumId w:val="40"/>
  </w:num>
  <w:num w:numId="26" w16cid:durableId="1856730440">
    <w:abstractNumId w:val="30"/>
  </w:num>
  <w:num w:numId="27" w16cid:durableId="499127882">
    <w:abstractNumId w:val="8"/>
  </w:num>
  <w:num w:numId="28" w16cid:durableId="1244418385">
    <w:abstractNumId w:val="17"/>
  </w:num>
  <w:num w:numId="29" w16cid:durableId="1704406444">
    <w:abstractNumId w:val="23"/>
  </w:num>
  <w:num w:numId="30" w16cid:durableId="1588030853">
    <w:abstractNumId w:val="37"/>
  </w:num>
  <w:num w:numId="31" w16cid:durableId="1210072316">
    <w:abstractNumId w:val="18"/>
  </w:num>
  <w:num w:numId="32" w16cid:durableId="1637250952">
    <w:abstractNumId w:val="31"/>
  </w:num>
  <w:num w:numId="33" w16cid:durableId="1726832166">
    <w:abstractNumId w:val="2"/>
  </w:num>
  <w:num w:numId="34" w16cid:durableId="415370430">
    <w:abstractNumId w:val="13"/>
  </w:num>
  <w:num w:numId="35" w16cid:durableId="1970940784">
    <w:abstractNumId w:val="39"/>
  </w:num>
  <w:num w:numId="36" w16cid:durableId="521478800">
    <w:abstractNumId w:val="10"/>
  </w:num>
  <w:num w:numId="37" w16cid:durableId="415368504">
    <w:abstractNumId w:val="5"/>
  </w:num>
  <w:num w:numId="38" w16cid:durableId="1856771555">
    <w:abstractNumId w:val="38"/>
  </w:num>
  <w:num w:numId="39" w16cid:durableId="295842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1058655">
    <w:abstractNumId w:val="27"/>
  </w:num>
  <w:num w:numId="41" w16cid:durableId="10057921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27"/>
    <w:rsid w:val="0001080B"/>
    <w:rsid w:val="00011438"/>
    <w:rsid w:val="00024EF6"/>
    <w:rsid w:val="000332F1"/>
    <w:rsid w:val="00034F41"/>
    <w:rsid w:val="0009276C"/>
    <w:rsid w:val="000A1888"/>
    <w:rsid w:val="000A33E2"/>
    <w:rsid w:val="000D6A1F"/>
    <w:rsid w:val="000E4089"/>
    <w:rsid w:val="000E73DB"/>
    <w:rsid w:val="000F6080"/>
    <w:rsid w:val="001250D6"/>
    <w:rsid w:val="00136ADE"/>
    <w:rsid w:val="00152402"/>
    <w:rsid w:val="00167901"/>
    <w:rsid w:val="00167BE3"/>
    <w:rsid w:val="00171FD9"/>
    <w:rsid w:val="001C4240"/>
    <w:rsid w:val="001C43F5"/>
    <w:rsid w:val="001C5C4C"/>
    <w:rsid w:val="001E4EEB"/>
    <w:rsid w:val="001E766B"/>
    <w:rsid w:val="00204B99"/>
    <w:rsid w:val="00213694"/>
    <w:rsid w:val="00233844"/>
    <w:rsid w:val="0023391D"/>
    <w:rsid w:val="002477AB"/>
    <w:rsid w:val="002521AB"/>
    <w:rsid w:val="002B3181"/>
    <w:rsid w:val="002D1726"/>
    <w:rsid w:val="002D2900"/>
    <w:rsid w:val="002D38DC"/>
    <w:rsid w:val="002D60DA"/>
    <w:rsid w:val="002D73BE"/>
    <w:rsid w:val="002E3559"/>
    <w:rsid w:val="002F3F51"/>
    <w:rsid w:val="002F4CA8"/>
    <w:rsid w:val="00300D07"/>
    <w:rsid w:val="00326FF4"/>
    <w:rsid w:val="00327FBC"/>
    <w:rsid w:val="00343522"/>
    <w:rsid w:val="00356B13"/>
    <w:rsid w:val="00360EEC"/>
    <w:rsid w:val="003673E8"/>
    <w:rsid w:val="00376516"/>
    <w:rsid w:val="00380063"/>
    <w:rsid w:val="003851DF"/>
    <w:rsid w:val="00385F82"/>
    <w:rsid w:val="003A44AA"/>
    <w:rsid w:val="003A467B"/>
    <w:rsid w:val="003B4C48"/>
    <w:rsid w:val="003C6817"/>
    <w:rsid w:val="003D6A5B"/>
    <w:rsid w:val="003D6F99"/>
    <w:rsid w:val="003E3B43"/>
    <w:rsid w:val="003E569A"/>
    <w:rsid w:val="003F2B90"/>
    <w:rsid w:val="00412E1E"/>
    <w:rsid w:val="00420BE9"/>
    <w:rsid w:val="00441896"/>
    <w:rsid w:val="00442CD9"/>
    <w:rsid w:val="004500AE"/>
    <w:rsid w:val="00495DE1"/>
    <w:rsid w:val="004B7EB1"/>
    <w:rsid w:val="004C75DA"/>
    <w:rsid w:val="004D0C2D"/>
    <w:rsid w:val="004F20FF"/>
    <w:rsid w:val="00512AD5"/>
    <w:rsid w:val="00524FB1"/>
    <w:rsid w:val="0054688D"/>
    <w:rsid w:val="0054736F"/>
    <w:rsid w:val="00553678"/>
    <w:rsid w:val="005606C0"/>
    <w:rsid w:val="00577051"/>
    <w:rsid w:val="00577E08"/>
    <w:rsid w:val="00577F57"/>
    <w:rsid w:val="0058484A"/>
    <w:rsid w:val="005A5161"/>
    <w:rsid w:val="005B7727"/>
    <w:rsid w:val="005D46CB"/>
    <w:rsid w:val="005E24FA"/>
    <w:rsid w:val="005F2332"/>
    <w:rsid w:val="00611D1C"/>
    <w:rsid w:val="006140E8"/>
    <w:rsid w:val="00616F85"/>
    <w:rsid w:val="00621CF6"/>
    <w:rsid w:val="00674D1C"/>
    <w:rsid w:val="006828E8"/>
    <w:rsid w:val="00683D23"/>
    <w:rsid w:val="006A361C"/>
    <w:rsid w:val="006C0AD8"/>
    <w:rsid w:val="006D4DAB"/>
    <w:rsid w:val="006D657D"/>
    <w:rsid w:val="0072185D"/>
    <w:rsid w:val="007327C3"/>
    <w:rsid w:val="00740E09"/>
    <w:rsid w:val="00745C12"/>
    <w:rsid w:val="007500B9"/>
    <w:rsid w:val="00751E29"/>
    <w:rsid w:val="0076715D"/>
    <w:rsid w:val="00796A3B"/>
    <w:rsid w:val="007D00B2"/>
    <w:rsid w:val="007D6776"/>
    <w:rsid w:val="007E6E4F"/>
    <w:rsid w:val="007F2392"/>
    <w:rsid w:val="008148AA"/>
    <w:rsid w:val="00821521"/>
    <w:rsid w:val="008277EB"/>
    <w:rsid w:val="00851BCA"/>
    <w:rsid w:val="0085783C"/>
    <w:rsid w:val="008616A8"/>
    <w:rsid w:val="00871751"/>
    <w:rsid w:val="008A14B9"/>
    <w:rsid w:val="008A31D9"/>
    <w:rsid w:val="008B3644"/>
    <w:rsid w:val="008B431B"/>
    <w:rsid w:val="008B5361"/>
    <w:rsid w:val="008C1C54"/>
    <w:rsid w:val="008C3F9E"/>
    <w:rsid w:val="008D45B1"/>
    <w:rsid w:val="00907494"/>
    <w:rsid w:val="009122B1"/>
    <w:rsid w:val="00964453"/>
    <w:rsid w:val="00966B03"/>
    <w:rsid w:val="00985247"/>
    <w:rsid w:val="0099166D"/>
    <w:rsid w:val="009C227F"/>
    <w:rsid w:val="009C44B3"/>
    <w:rsid w:val="009E1B13"/>
    <w:rsid w:val="009E275F"/>
    <w:rsid w:val="009E4B88"/>
    <w:rsid w:val="009F30A0"/>
    <w:rsid w:val="00A035ED"/>
    <w:rsid w:val="00A05E77"/>
    <w:rsid w:val="00A23139"/>
    <w:rsid w:val="00A27DF9"/>
    <w:rsid w:val="00A41DCF"/>
    <w:rsid w:val="00A4265B"/>
    <w:rsid w:val="00A430C5"/>
    <w:rsid w:val="00A475BF"/>
    <w:rsid w:val="00A7485D"/>
    <w:rsid w:val="00A86A74"/>
    <w:rsid w:val="00AA074A"/>
    <w:rsid w:val="00AA6471"/>
    <w:rsid w:val="00AB26CE"/>
    <w:rsid w:val="00AD5955"/>
    <w:rsid w:val="00B0491B"/>
    <w:rsid w:val="00B12903"/>
    <w:rsid w:val="00B226E7"/>
    <w:rsid w:val="00BA2AF0"/>
    <w:rsid w:val="00BB7549"/>
    <w:rsid w:val="00BC0C29"/>
    <w:rsid w:val="00BC198F"/>
    <w:rsid w:val="00BC66C7"/>
    <w:rsid w:val="00BD559E"/>
    <w:rsid w:val="00BE0E57"/>
    <w:rsid w:val="00BE5807"/>
    <w:rsid w:val="00BF2D93"/>
    <w:rsid w:val="00BF60C9"/>
    <w:rsid w:val="00C135AC"/>
    <w:rsid w:val="00C135F6"/>
    <w:rsid w:val="00C310C6"/>
    <w:rsid w:val="00C413AE"/>
    <w:rsid w:val="00C45F39"/>
    <w:rsid w:val="00C63D55"/>
    <w:rsid w:val="00C71A76"/>
    <w:rsid w:val="00C74BA3"/>
    <w:rsid w:val="00C80CD6"/>
    <w:rsid w:val="00C85AAE"/>
    <w:rsid w:val="00C92604"/>
    <w:rsid w:val="00C97FA3"/>
    <w:rsid w:val="00CA12D3"/>
    <w:rsid w:val="00CA14AC"/>
    <w:rsid w:val="00CA33AB"/>
    <w:rsid w:val="00CA3A45"/>
    <w:rsid w:val="00CC1CC6"/>
    <w:rsid w:val="00CC2FF8"/>
    <w:rsid w:val="00CD42AA"/>
    <w:rsid w:val="00CE2ACE"/>
    <w:rsid w:val="00D14C69"/>
    <w:rsid w:val="00D15715"/>
    <w:rsid w:val="00D27594"/>
    <w:rsid w:val="00D34FFD"/>
    <w:rsid w:val="00D43AAE"/>
    <w:rsid w:val="00D74A8C"/>
    <w:rsid w:val="00D83728"/>
    <w:rsid w:val="00D92254"/>
    <w:rsid w:val="00D96C4E"/>
    <w:rsid w:val="00DA42D5"/>
    <w:rsid w:val="00DA7011"/>
    <w:rsid w:val="00DC2F75"/>
    <w:rsid w:val="00DC7AF5"/>
    <w:rsid w:val="00DE17C2"/>
    <w:rsid w:val="00DF39E6"/>
    <w:rsid w:val="00E1633C"/>
    <w:rsid w:val="00E21C51"/>
    <w:rsid w:val="00E309A2"/>
    <w:rsid w:val="00E351F5"/>
    <w:rsid w:val="00E35B05"/>
    <w:rsid w:val="00E41493"/>
    <w:rsid w:val="00E84E82"/>
    <w:rsid w:val="00E8535E"/>
    <w:rsid w:val="00E94DAF"/>
    <w:rsid w:val="00E970D2"/>
    <w:rsid w:val="00EA0566"/>
    <w:rsid w:val="00EA20AA"/>
    <w:rsid w:val="00EE09A4"/>
    <w:rsid w:val="00F27AB5"/>
    <w:rsid w:val="00F46FAD"/>
    <w:rsid w:val="00F51B1E"/>
    <w:rsid w:val="00F62524"/>
    <w:rsid w:val="00F667C0"/>
    <w:rsid w:val="00F675D4"/>
    <w:rsid w:val="00F83EB0"/>
    <w:rsid w:val="00F8597F"/>
    <w:rsid w:val="00FA2420"/>
    <w:rsid w:val="00FB27CD"/>
    <w:rsid w:val="00FB2E34"/>
    <w:rsid w:val="00FC7240"/>
    <w:rsid w:val="00FD1E2A"/>
    <w:rsid w:val="00FD1F3B"/>
    <w:rsid w:val="00FD2504"/>
    <w:rsid w:val="00FE2391"/>
    <w:rsid w:val="010E768D"/>
    <w:rsid w:val="02D1B3ED"/>
    <w:rsid w:val="02D3AE80"/>
    <w:rsid w:val="0479F964"/>
    <w:rsid w:val="0611C577"/>
    <w:rsid w:val="07F2A4E9"/>
    <w:rsid w:val="08A9B5C7"/>
    <w:rsid w:val="093F4EB3"/>
    <w:rsid w:val="0C8EA648"/>
    <w:rsid w:val="0D25CB79"/>
    <w:rsid w:val="0D939801"/>
    <w:rsid w:val="0EE244C0"/>
    <w:rsid w:val="0FA5E517"/>
    <w:rsid w:val="0FF2B405"/>
    <w:rsid w:val="10443F65"/>
    <w:rsid w:val="108BFD54"/>
    <w:rsid w:val="10F21F28"/>
    <w:rsid w:val="116117A8"/>
    <w:rsid w:val="11C067EC"/>
    <w:rsid w:val="121D5079"/>
    <w:rsid w:val="129CC31D"/>
    <w:rsid w:val="148CB8AB"/>
    <w:rsid w:val="14A663EE"/>
    <w:rsid w:val="16D2D980"/>
    <w:rsid w:val="18047F2F"/>
    <w:rsid w:val="184077D1"/>
    <w:rsid w:val="185D6209"/>
    <w:rsid w:val="19B1C185"/>
    <w:rsid w:val="1A504DDD"/>
    <w:rsid w:val="1BC2875C"/>
    <w:rsid w:val="1EC12869"/>
    <w:rsid w:val="1F2EDACA"/>
    <w:rsid w:val="1F3B7D3A"/>
    <w:rsid w:val="1FE28B86"/>
    <w:rsid w:val="1FFF7085"/>
    <w:rsid w:val="2025BBE3"/>
    <w:rsid w:val="20ACDF4E"/>
    <w:rsid w:val="223737E8"/>
    <w:rsid w:val="2237A0AC"/>
    <w:rsid w:val="22CE79E5"/>
    <w:rsid w:val="22D97C8F"/>
    <w:rsid w:val="236B6260"/>
    <w:rsid w:val="2407377A"/>
    <w:rsid w:val="24140DC1"/>
    <w:rsid w:val="2678F72F"/>
    <w:rsid w:val="26A92CCF"/>
    <w:rsid w:val="28DAA89D"/>
    <w:rsid w:val="29A36272"/>
    <w:rsid w:val="2B767445"/>
    <w:rsid w:val="2C93D69E"/>
    <w:rsid w:val="2CA9722B"/>
    <w:rsid w:val="2E54A293"/>
    <w:rsid w:val="2E610038"/>
    <w:rsid w:val="3049E568"/>
    <w:rsid w:val="3153138E"/>
    <w:rsid w:val="32587926"/>
    <w:rsid w:val="32F289F3"/>
    <w:rsid w:val="3381862A"/>
    <w:rsid w:val="34841B08"/>
    <w:rsid w:val="3517820B"/>
    <w:rsid w:val="35D21858"/>
    <w:rsid w:val="35EB3532"/>
    <w:rsid w:val="36B926EC"/>
    <w:rsid w:val="3757A120"/>
    <w:rsid w:val="3A341802"/>
    <w:rsid w:val="3BBED65D"/>
    <w:rsid w:val="3C805B02"/>
    <w:rsid w:val="3CA0D94B"/>
    <w:rsid w:val="3DD8F713"/>
    <w:rsid w:val="40D86874"/>
    <w:rsid w:val="412868B5"/>
    <w:rsid w:val="414793D1"/>
    <w:rsid w:val="419F1CA8"/>
    <w:rsid w:val="420FAD32"/>
    <w:rsid w:val="452468E1"/>
    <w:rsid w:val="46F7E4B4"/>
    <w:rsid w:val="4915CCB8"/>
    <w:rsid w:val="49397D59"/>
    <w:rsid w:val="4A15F872"/>
    <w:rsid w:val="4AE1860E"/>
    <w:rsid w:val="4BFDEC48"/>
    <w:rsid w:val="4C11966F"/>
    <w:rsid w:val="4D21190F"/>
    <w:rsid w:val="4D711962"/>
    <w:rsid w:val="4E8BEA2D"/>
    <w:rsid w:val="5039EA13"/>
    <w:rsid w:val="51FE35CB"/>
    <w:rsid w:val="525004FE"/>
    <w:rsid w:val="53513A45"/>
    <w:rsid w:val="549D3C0F"/>
    <w:rsid w:val="54B160AC"/>
    <w:rsid w:val="562C263B"/>
    <w:rsid w:val="567536C5"/>
    <w:rsid w:val="568899FE"/>
    <w:rsid w:val="57EB6CE1"/>
    <w:rsid w:val="583327FE"/>
    <w:rsid w:val="5851CF7F"/>
    <w:rsid w:val="5856A6B6"/>
    <w:rsid w:val="5938A4D0"/>
    <w:rsid w:val="5A87824A"/>
    <w:rsid w:val="5AC25FC7"/>
    <w:rsid w:val="5B5D0C20"/>
    <w:rsid w:val="5BBB4CF7"/>
    <w:rsid w:val="5BEB6CCB"/>
    <w:rsid w:val="5CC16AC8"/>
    <w:rsid w:val="5CDB062D"/>
    <w:rsid w:val="5E7B001F"/>
    <w:rsid w:val="5E988EB2"/>
    <w:rsid w:val="5F981E3A"/>
    <w:rsid w:val="60A988F4"/>
    <w:rsid w:val="60F670F3"/>
    <w:rsid w:val="615FBE61"/>
    <w:rsid w:val="617E4A83"/>
    <w:rsid w:val="61B2A0E1"/>
    <w:rsid w:val="62BE4A06"/>
    <w:rsid w:val="6473DED2"/>
    <w:rsid w:val="64D11946"/>
    <w:rsid w:val="65DCA9EF"/>
    <w:rsid w:val="65E8E4B2"/>
    <w:rsid w:val="65F41383"/>
    <w:rsid w:val="66FBF8BE"/>
    <w:rsid w:val="6721DCC9"/>
    <w:rsid w:val="6799E9F7"/>
    <w:rsid w:val="67B8B9B5"/>
    <w:rsid w:val="67BE3312"/>
    <w:rsid w:val="68127376"/>
    <w:rsid w:val="68B8B4FC"/>
    <w:rsid w:val="6A2A796A"/>
    <w:rsid w:val="6A8935FC"/>
    <w:rsid w:val="6C100F60"/>
    <w:rsid w:val="6CB108FE"/>
    <w:rsid w:val="6CF4F05D"/>
    <w:rsid w:val="6DD4A4C6"/>
    <w:rsid w:val="6FC00987"/>
    <w:rsid w:val="6FCB6D99"/>
    <w:rsid w:val="70B586E2"/>
    <w:rsid w:val="71619534"/>
    <w:rsid w:val="722ED50F"/>
    <w:rsid w:val="729B5FB2"/>
    <w:rsid w:val="72A8B876"/>
    <w:rsid w:val="73290039"/>
    <w:rsid w:val="73868828"/>
    <w:rsid w:val="74D87D2A"/>
    <w:rsid w:val="75A12443"/>
    <w:rsid w:val="75DF35D6"/>
    <w:rsid w:val="771B7A1A"/>
    <w:rsid w:val="775F6FEB"/>
    <w:rsid w:val="778353BC"/>
    <w:rsid w:val="7819AB35"/>
    <w:rsid w:val="790F7B13"/>
    <w:rsid w:val="7965AB5D"/>
    <w:rsid w:val="79729B66"/>
    <w:rsid w:val="7B0BCCA4"/>
    <w:rsid w:val="7B4BA110"/>
    <w:rsid w:val="7C366688"/>
    <w:rsid w:val="7D0A81AE"/>
    <w:rsid w:val="7F4871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9497"/>
  <w15:chartTrackingRefBased/>
  <w15:docId w15:val="{495A5CFD-0349-4ECE-9D9C-CD4197B6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27"/>
    <w:pPr>
      <w:spacing w:after="0" w:line="240" w:lineRule="auto"/>
    </w:pPr>
    <w:rPr>
      <w:rFonts w:ascii="Arial MT" w:eastAsia="Cambria" w:hAnsi="Arial MT" w:cs="Times New Roman"/>
      <w:kern w:val="0"/>
      <w:sz w:val="26"/>
      <w:szCs w:val="20"/>
      <w14:ligatures w14:val="none"/>
    </w:rPr>
  </w:style>
  <w:style w:type="paragraph" w:styleId="Heading3">
    <w:name w:val="heading 3"/>
    <w:basedOn w:val="Normal"/>
    <w:next w:val="Normal"/>
    <w:link w:val="Heading3Char"/>
    <w:uiPriority w:val="9"/>
    <w:semiHidden/>
    <w:unhideWhenUsed/>
    <w:qFormat/>
    <w:rsid w:val="00E84E8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7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B7727"/>
    <w:rPr>
      <w:rFonts w:asciiTheme="majorHAnsi" w:eastAsiaTheme="majorEastAsia" w:hAnsiTheme="majorHAnsi" w:cstheme="majorBidi"/>
      <w:i/>
      <w:iCs/>
      <w:color w:val="2F5496" w:themeColor="accent1" w:themeShade="BF"/>
      <w:kern w:val="0"/>
      <w:sz w:val="26"/>
      <w:szCs w:val="20"/>
      <w14:ligatures w14:val="none"/>
    </w:rPr>
  </w:style>
  <w:style w:type="paragraph" w:styleId="Header">
    <w:name w:val="header"/>
    <w:basedOn w:val="Normal"/>
    <w:link w:val="HeaderChar"/>
    <w:uiPriority w:val="99"/>
    <w:unhideWhenUsed/>
    <w:rsid w:val="005B7727"/>
    <w:pPr>
      <w:tabs>
        <w:tab w:val="center" w:pos="4320"/>
        <w:tab w:val="right" w:pos="8640"/>
      </w:tabs>
    </w:pPr>
  </w:style>
  <w:style w:type="character" w:customStyle="1" w:styleId="HeaderChar">
    <w:name w:val="Header Char"/>
    <w:basedOn w:val="DefaultParagraphFont"/>
    <w:link w:val="Header"/>
    <w:uiPriority w:val="99"/>
    <w:rsid w:val="005B7727"/>
    <w:rPr>
      <w:rFonts w:ascii="Arial MT" w:eastAsia="Cambria" w:hAnsi="Arial MT" w:cs="Times New Roman"/>
      <w:kern w:val="0"/>
      <w:sz w:val="26"/>
      <w:szCs w:val="20"/>
      <w14:ligatures w14:val="none"/>
    </w:rPr>
  </w:style>
  <w:style w:type="paragraph" w:styleId="Footer">
    <w:name w:val="footer"/>
    <w:basedOn w:val="Normal"/>
    <w:link w:val="FooterChar"/>
    <w:uiPriority w:val="99"/>
    <w:unhideWhenUsed/>
    <w:rsid w:val="005B7727"/>
    <w:pPr>
      <w:tabs>
        <w:tab w:val="center" w:pos="4320"/>
        <w:tab w:val="right" w:pos="8640"/>
      </w:tabs>
    </w:pPr>
  </w:style>
  <w:style w:type="character" w:customStyle="1" w:styleId="FooterChar">
    <w:name w:val="Footer Char"/>
    <w:basedOn w:val="DefaultParagraphFont"/>
    <w:link w:val="Footer"/>
    <w:uiPriority w:val="99"/>
    <w:rsid w:val="005B7727"/>
    <w:rPr>
      <w:rFonts w:ascii="Arial MT" w:eastAsia="Cambria" w:hAnsi="Arial MT" w:cs="Times New Roman"/>
      <w:kern w:val="0"/>
      <w:sz w:val="26"/>
      <w:szCs w:val="20"/>
      <w14:ligatures w14:val="none"/>
    </w:rPr>
  </w:style>
  <w:style w:type="character" w:styleId="Hyperlink">
    <w:name w:val="Hyperlink"/>
    <w:basedOn w:val="DefaultParagraphFont"/>
    <w:uiPriority w:val="99"/>
    <w:unhideWhenUsed/>
    <w:rsid w:val="005B7727"/>
    <w:rPr>
      <w:color w:val="0563C1" w:themeColor="hyperlink"/>
      <w:u w:val="single"/>
    </w:rPr>
  </w:style>
  <w:style w:type="paragraph" w:styleId="ListParagraph">
    <w:name w:val="List Paragraph"/>
    <w:aliases w:val="F5 List Paragraph,List Paragraph1"/>
    <w:basedOn w:val="Normal"/>
    <w:link w:val="ListParagraphChar"/>
    <w:uiPriority w:val="34"/>
    <w:qFormat/>
    <w:rsid w:val="005B7727"/>
    <w:pPr>
      <w:ind w:left="720"/>
      <w:contextualSpacing/>
    </w:pPr>
  </w:style>
  <w:style w:type="paragraph" w:styleId="NormalWeb">
    <w:name w:val="Normal (Web)"/>
    <w:basedOn w:val="Normal"/>
    <w:uiPriority w:val="99"/>
    <w:unhideWhenUsed/>
    <w:rsid w:val="005B7727"/>
    <w:rPr>
      <w:rFonts w:ascii="Calibri" w:eastAsiaTheme="minorHAnsi" w:hAnsi="Calibri" w:cs="Calibri"/>
      <w:sz w:val="22"/>
      <w:szCs w:val="22"/>
      <w:lang w:eastAsia="en-GB"/>
    </w:rPr>
  </w:style>
  <w:style w:type="character" w:styleId="Strong">
    <w:name w:val="Strong"/>
    <w:basedOn w:val="DefaultParagraphFont"/>
    <w:uiPriority w:val="22"/>
    <w:qFormat/>
    <w:rsid w:val="005B7727"/>
    <w:rPr>
      <w:b/>
      <w:bCs/>
    </w:rPr>
  </w:style>
  <w:style w:type="character" w:customStyle="1" w:styleId="ListParagraphChar">
    <w:name w:val="List Paragraph Char"/>
    <w:aliases w:val="F5 List Paragraph Char,List Paragraph1 Char"/>
    <w:link w:val="ListParagraph"/>
    <w:uiPriority w:val="34"/>
    <w:locked/>
    <w:rsid w:val="005B7727"/>
    <w:rPr>
      <w:rFonts w:ascii="Arial MT" w:eastAsia="Cambria" w:hAnsi="Arial MT" w:cs="Times New Roman"/>
      <w:kern w:val="0"/>
      <w:sz w:val="26"/>
      <w:szCs w:val="20"/>
      <w14:ligatures w14:val="none"/>
    </w:rPr>
  </w:style>
  <w:style w:type="paragraph" w:customStyle="1" w:styleId="xmsolistparagraph">
    <w:name w:val="x_msolistparagraph"/>
    <w:basedOn w:val="Normal"/>
    <w:rsid w:val="005B7727"/>
    <w:pPr>
      <w:ind w:left="720"/>
    </w:pPr>
    <w:rPr>
      <w:rFonts w:ascii="Arial" w:eastAsiaTheme="minorHAnsi" w:hAnsi="Arial" w:cs="Arial"/>
      <w:sz w:val="22"/>
      <w:szCs w:val="22"/>
      <w:lang w:eastAsia="en-GB"/>
    </w:rPr>
  </w:style>
  <w:style w:type="character" w:customStyle="1" w:styleId="normaltextrun">
    <w:name w:val="normaltextrun"/>
    <w:basedOn w:val="DefaultParagraphFont"/>
    <w:rsid w:val="005B7727"/>
  </w:style>
  <w:style w:type="paragraph" w:customStyle="1" w:styleId="xparagraph">
    <w:name w:val="x_paragraph"/>
    <w:basedOn w:val="Normal"/>
    <w:rsid w:val="005B7727"/>
    <w:pPr>
      <w:spacing w:before="100" w:beforeAutospacing="1" w:after="100" w:afterAutospacing="1"/>
    </w:pPr>
    <w:rPr>
      <w:rFonts w:ascii="Times New Roman" w:eastAsiaTheme="minorHAnsi" w:hAnsi="Times New Roman"/>
      <w:sz w:val="24"/>
      <w:szCs w:val="24"/>
      <w:lang w:eastAsia="en-GB"/>
    </w:rPr>
  </w:style>
  <w:style w:type="character" w:customStyle="1" w:styleId="xnormaltextrun">
    <w:name w:val="x_normaltextrun"/>
    <w:basedOn w:val="DefaultParagraphFont"/>
    <w:rsid w:val="005B7727"/>
  </w:style>
  <w:style w:type="character" w:styleId="UnresolvedMention">
    <w:name w:val="Unresolved Mention"/>
    <w:basedOn w:val="DefaultParagraphFont"/>
    <w:uiPriority w:val="99"/>
    <w:semiHidden/>
    <w:unhideWhenUsed/>
    <w:rsid w:val="005B7727"/>
    <w:rPr>
      <w:color w:val="605E5C"/>
      <w:shd w:val="clear" w:color="auto" w:fill="E1DFDD"/>
    </w:rPr>
  </w:style>
  <w:style w:type="table" w:styleId="TableGrid">
    <w:name w:val="Table Grid"/>
    <w:basedOn w:val="TableNormal"/>
    <w:uiPriority w:val="39"/>
    <w:rsid w:val="008C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converted-space">
    <w:name w:val="gmail-apple-converted-space"/>
    <w:basedOn w:val="DefaultParagraphFont"/>
    <w:uiPriority w:val="1"/>
    <w:rsid w:val="00DC2F75"/>
  </w:style>
  <w:style w:type="character" w:customStyle="1" w:styleId="Heading3Char">
    <w:name w:val="Heading 3 Char"/>
    <w:basedOn w:val="DefaultParagraphFont"/>
    <w:link w:val="Heading3"/>
    <w:uiPriority w:val="9"/>
    <w:semiHidden/>
    <w:rsid w:val="00E84E8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97967">
      <w:bodyDiv w:val="1"/>
      <w:marLeft w:val="0"/>
      <w:marRight w:val="0"/>
      <w:marTop w:val="0"/>
      <w:marBottom w:val="0"/>
      <w:divBdr>
        <w:top w:val="none" w:sz="0" w:space="0" w:color="auto"/>
        <w:left w:val="none" w:sz="0" w:space="0" w:color="auto"/>
        <w:bottom w:val="none" w:sz="0" w:space="0" w:color="auto"/>
        <w:right w:val="none" w:sz="0" w:space="0" w:color="auto"/>
      </w:divBdr>
    </w:div>
    <w:div w:id="16666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bmh.wufoo.com/forms/m1r569bu0zmbxku/" TargetMode="External"/><Relationship Id="rId21" Type="http://schemas.openxmlformats.org/officeDocument/2006/relationships/hyperlink" Target="https://tbmh.wufoo.com/forms/z1uwgfsk1wwudvs/" TargetMode="External"/><Relationship Id="rId42" Type="http://schemas.openxmlformats.org/officeDocument/2006/relationships/hyperlink" Target="https://www.musicteachers.org/wp-content/uploads/2022/06/NMPE2-Summary-for-Schools.pdf" TargetMode="External"/><Relationship Id="rId47" Type="http://schemas.openxmlformats.org/officeDocument/2006/relationships/hyperlink" Target="https://www.triboroughmusichub.org/media/5741/school-support-writing-a-school-music-development-plan.docx" TargetMode="External"/><Relationship Id="rId63" Type="http://schemas.openxmlformats.org/officeDocument/2006/relationships/hyperlink" Target="mailto:engagement@royalalberthall.com" TargetMode="External"/><Relationship Id="rId68" Type="http://schemas.openxmlformats.org/officeDocument/2006/relationships/hyperlink" Target="https://docs.google.com/forms/d/e/1FAIpQLSerHkGnvshbF7Q5mubXhKrbptKKzY-EAjUq3dheR_i0tAGfUg/viewform" TargetMode="External"/><Relationship Id="rId84" Type="http://schemas.openxmlformats.org/officeDocument/2006/relationships/hyperlink" Target="https://www.triboroughmusichub.org/school-services/music-education-recovery-curriculum/" TargetMode="External"/><Relationship Id="rId89" Type="http://schemas.openxmlformats.org/officeDocument/2006/relationships/hyperlink" Target="mailto:shannen.knutsen@rbkc.gov.uk" TargetMode="External"/><Relationship Id="rId16" Type="http://schemas.openxmlformats.org/officeDocument/2006/relationships/hyperlink" Target="https://tbmh.wufoo.com/forms/z1u010or1df522i/" TargetMode="External"/><Relationship Id="rId11" Type="http://schemas.openxmlformats.org/officeDocument/2006/relationships/hyperlink" Target="https://www.trybooking.co.uk/COJV" TargetMode="External"/><Relationship Id="rId32" Type="http://schemas.openxmlformats.org/officeDocument/2006/relationships/hyperlink" Target="https://tbmh.wufoo.com/forms/z1u010or1df522i/" TargetMode="External"/><Relationship Id="rId37" Type="http://schemas.openxmlformats.org/officeDocument/2006/relationships/hyperlink" Target="https://www.trybooking.co.uk/CKYV" TargetMode="External"/><Relationship Id="rId53" Type="http://schemas.openxmlformats.org/officeDocument/2006/relationships/hyperlink" Target="https://online.fliphtml5.com/gojxt/nixq/" TargetMode="External"/><Relationship Id="rId58" Type="http://schemas.openxmlformats.org/officeDocument/2006/relationships/hyperlink" Target="https://online.fliphtml5.com/gojxt/juyu/" TargetMode="External"/><Relationship Id="rId74" Type="http://schemas.openxmlformats.org/officeDocument/2006/relationships/diagramColors" Target="diagrams/colors1.xml"/><Relationship Id="rId79" Type="http://schemas.openxmlformats.org/officeDocument/2006/relationships/hyperlink" Target="https://www.triboroughmusichub.org/media/5902/self-evaluation-music-curriculum-guidance-for-schools-2023.docx" TargetMode="External"/><Relationship Id="rId5" Type="http://schemas.openxmlformats.org/officeDocument/2006/relationships/styles" Target="styles.xml"/><Relationship Id="rId90" Type="http://schemas.openxmlformats.org/officeDocument/2006/relationships/header" Target="header1.xml"/><Relationship Id="rId22" Type="http://schemas.openxmlformats.org/officeDocument/2006/relationships/hyperlink" Target="https://tbmh.wufoo.com/forms/m1x8lvz90vg1eaw/" TargetMode="External"/><Relationship Id="rId27" Type="http://schemas.openxmlformats.org/officeDocument/2006/relationships/hyperlink" Target="https://www.trybooking.co.uk/CQFA" TargetMode="External"/><Relationship Id="rId43" Type="http://schemas.openxmlformats.org/officeDocument/2006/relationships/hyperlink" Target="https://triboroughmusichub.us11.list-manage.com/track/click?u=c22fdaa6ee494f9b0503418d3&amp;id=d5267fc66b&amp;e=be2af8d46e" TargetMode="External"/><Relationship Id="rId48" Type="http://schemas.openxmlformats.org/officeDocument/2006/relationships/hyperlink" Target="https://www.triboroughmusichub.org/media/5906/mmc-overview-2023-update-tbmh.pdf" TargetMode="External"/><Relationship Id="rId64" Type="http://schemas.openxmlformats.org/officeDocument/2006/relationships/hyperlink" Target="mailto:emma.chapman@in-deep.org.uk." TargetMode="External"/><Relationship Id="rId69" Type="http://schemas.openxmlformats.org/officeDocument/2006/relationships/hyperlink" Target="mailto:lisa@maxim-app.com" TargetMode="External"/><Relationship Id="rId8" Type="http://schemas.openxmlformats.org/officeDocument/2006/relationships/footnotes" Target="footnotes.xml"/><Relationship Id="rId51" Type="http://schemas.openxmlformats.org/officeDocument/2006/relationships/hyperlink" Target="https://www.triboroughmusichub.org/media/5900/music-policy-music-curriculum-guidance-for-schools-2023-update.docx" TargetMode="External"/><Relationship Id="rId72" Type="http://schemas.openxmlformats.org/officeDocument/2006/relationships/diagramLayout" Target="diagrams/layout1.xml"/><Relationship Id="rId80" Type="http://schemas.openxmlformats.org/officeDocument/2006/relationships/hyperlink" Target="https://uktriborough.speedadmin.dk/registration" TargetMode="External"/><Relationship Id="rId85" Type="http://schemas.openxmlformats.org/officeDocument/2006/relationships/hyperlink" Target="mailto:emily.stratford@triboroughmusichub.org"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trybooking.com/uk/events/landing/38449" TargetMode="External"/><Relationship Id="rId17" Type="http://schemas.openxmlformats.org/officeDocument/2006/relationships/hyperlink" Target="https://tbmh.wufoo.com/forms/z1u010or1df522i/" TargetMode="External"/><Relationship Id="rId25" Type="http://schemas.openxmlformats.org/officeDocument/2006/relationships/hyperlink" Target="https://www.trybooking.co.uk/CQEZ" TargetMode="External"/><Relationship Id="rId33" Type="http://schemas.openxmlformats.org/officeDocument/2006/relationships/hyperlink" Target="https://www.triboroughmusichub.org/media/6064/tbmh-christmas-singing-festival-info-2023.docx" TargetMode="External"/><Relationship Id="rId38" Type="http://schemas.openxmlformats.org/officeDocument/2006/relationships/hyperlink" Target="https://www.triboroughmusichub.org/media/5741/school-support-writing-a-school-music-development-plan.docx" TargetMode="External"/><Relationship Id="rId46" Type="http://schemas.openxmlformats.org/officeDocument/2006/relationships/hyperlink" Target="https://www.triboroughmusichub.org/media/5894/music-curriculum-guidance-for-schools-full-2023-update.docx" TargetMode="External"/><Relationship Id="rId59" Type="http://schemas.openxmlformats.org/officeDocument/2006/relationships/hyperlink" Target="mailto:info@triboroughmusichub.org" TargetMode="External"/><Relationship Id="rId67" Type="http://schemas.openxmlformats.org/officeDocument/2006/relationships/hyperlink" Target="https://drive.google.com/file/d/11ArOhBOS4kiwv29LIEY1ZhxGxNB20Axp/view?usp=sharing" TargetMode="External"/><Relationship Id="rId20" Type="http://schemas.openxmlformats.org/officeDocument/2006/relationships/hyperlink" Target="https://www.trybooking.com/uk/events/landing/46096" TargetMode="External"/><Relationship Id="rId41" Type="http://schemas.openxmlformats.org/officeDocument/2006/relationships/hyperlink" Target="https://www.musicteachers.org/npme/" TargetMode="External"/><Relationship Id="rId54" Type="http://schemas.openxmlformats.org/officeDocument/2006/relationships/hyperlink" Target="https://online.fliphtml5.com/gojxt/qdue/" TargetMode="External"/><Relationship Id="rId62" Type="http://schemas.openxmlformats.org/officeDocument/2006/relationships/hyperlink" Target="https://www.royalalberthall.com/future-makers-booking-form-2023-tri-borough-music-hub" TargetMode="External"/><Relationship Id="rId70" Type="http://schemas.openxmlformats.org/officeDocument/2006/relationships/hyperlink" Target="https://www.royalalberthall.com/tickets/events/2023/elye-cuthbertson/" TargetMode="External"/><Relationship Id="rId75" Type="http://schemas.microsoft.com/office/2007/relationships/diagramDrawing" Target="diagrams/drawing1.xml"/><Relationship Id="rId83" Type="http://schemas.openxmlformats.org/officeDocument/2006/relationships/hyperlink" Target="https://www.triboroughmusichub.org/media/5900/music-policy-music-curriculum-guidance-for-schools-2023-update.docx" TargetMode="External"/><Relationship Id="rId88" Type="http://schemas.openxmlformats.org/officeDocument/2006/relationships/hyperlink" Target="https://www.flickr.com/photos/triboroughmusichub/albums/72177720306935955"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bmh.wufoo.com/forms/z1u010or1df522i/" TargetMode="External"/><Relationship Id="rId23" Type="http://schemas.openxmlformats.org/officeDocument/2006/relationships/hyperlink" Target="https://tbmh.wufoo.com/forms/m1x8lvz90vg1eaw/" TargetMode="External"/><Relationship Id="rId28" Type="http://schemas.openxmlformats.org/officeDocument/2006/relationships/hyperlink" Target="mailto:louisa.roberts@rbkc.gov.uk" TargetMode="External"/><Relationship Id="rId36" Type="http://schemas.openxmlformats.org/officeDocument/2006/relationships/hyperlink" Target="https://tbmh.wufoo.com/forms/m1r569bu0zmbxku/" TargetMode="External"/><Relationship Id="rId49" Type="http://schemas.openxmlformats.org/officeDocument/2006/relationships/hyperlink" Target="https://www.triboroughmusichub.org/media/5902/self-evaluation-music-curriculum-guidance-for-schools-2023.docx" TargetMode="External"/><Relationship Id="rId57" Type="http://schemas.openxmlformats.org/officeDocument/2006/relationships/hyperlink" Target="https://online.fliphtml5.com/gojxt/juyu/" TargetMode="External"/><Relationship Id="rId10" Type="http://schemas.openxmlformats.org/officeDocument/2006/relationships/hyperlink" Target="https://www.trybooking.co.uk/CKYV" TargetMode="External"/><Relationship Id="rId31" Type="http://schemas.openxmlformats.org/officeDocument/2006/relationships/hyperlink" Target="https://www.trybooking.com/uk/events/landing/40923" TargetMode="External"/><Relationship Id="rId44" Type="http://schemas.openxmlformats.org/officeDocument/2006/relationships/hyperlink" Target="https://www.musicteachers.org/npme/" TargetMode="External"/><Relationship Id="rId52" Type="http://schemas.openxmlformats.org/officeDocument/2006/relationships/hyperlink" Target="https://online.fliphtml5.com/gojxt/whpv/" TargetMode="External"/><Relationship Id="rId60" Type="http://schemas.openxmlformats.org/officeDocument/2006/relationships/hyperlink" Target="https://tbmh.wufoo.com/forms/zifvb1e0wf85kr/" TargetMode="External"/><Relationship Id="rId65" Type="http://schemas.openxmlformats.org/officeDocument/2006/relationships/hyperlink" Target="https://www.maxim-vr.com/about-us" TargetMode="External"/><Relationship Id="rId73" Type="http://schemas.openxmlformats.org/officeDocument/2006/relationships/diagramQuickStyle" Target="diagrams/quickStyle1.xml"/><Relationship Id="rId78" Type="http://schemas.openxmlformats.org/officeDocument/2006/relationships/hyperlink" Target="https://cas5-0-urlprotect.trendmicro.com:443/wis/clicktime/v1/query" TargetMode="External"/><Relationship Id="rId81" Type="http://schemas.openxmlformats.org/officeDocument/2006/relationships/hyperlink" Target="https://cas5-0-urlprotect.trendmicro.com:443/wis/clicktime/v1/query" TargetMode="External"/><Relationship Id="rId86" Type="http://schemas.openxmlformats.org/officeDocument/2006/relationships/hyperlink" Target="https://tbmh.wufoo.com/forms/zqa4kc21fixj1y/"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rybooking.com/uk/events/landing/40923" TargetMode="External"/><Relationship Id="rId18" Type="http://schemas.openxmlformats.org/officeDocument/2006/relationships/hyperlink" Target="https://www.trybooking.co.uk/CQEV" TargetMode="External"/><Relationship Id="rId39" Type="http://schemas.openxmlformats.org/officeDocument/2006/relationships/hyperlink" Target="https://assets.publishing.service.gov.uk/government/uploads/system/uploads/attachment_data/file/1086619/The_Power_of_Music_to_Change_Lives.pdf" TargetMode="External"/><Relationship Id="rId34" Type="http://schemas.openxmlformats.org/officeDocument/2006/relationships/hyperlink" Target="https://tbmh.wufoo.com/forms/z1uwgfsk1wwudvs/" TargetMode="External"/><Relationship Id="rId50" Type="http://schemas.openxmlformats.org/officeDocument/2006/relationships/hyperlink" Target="https://www.triboroughmusichub.org/out-of-school-music-tuition-2021-22/singing-with-meaning-send-vocal-resource/" TargetMode="External"/><Relationship Id="rId55" Type="http://schemas.openxmlformats.org/officeDocument/2006/relationships/hyperlink" Target="https://online.fliphtml5.com/gojxt/cgmx/" TargetMode="External"/><Relationship Id="rId76" Type="http://schemas.openxmlformats.org/officeDocument/2006/relationships/image" Target="media/image1.png"/><Relationship Id="rId7" Type="http://schemas.openxmlformats.org/officeDocument/2006/relationships/webSettings" Target="webSettings.xml"/><Relationship Id="rId71" Type="http://schemas.openxmlformats.org/officeDocument/2006/relationships/diagramData" Target="diagrams/data1.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trybooking.co.uk/CKYV" TargetMode="External"/><Relationship Id="rId24" Type="http://schemas.openxmlformats.org/officeDocument/2006/relationships/hyperlink" Target="https://tbmh.wufoo.com/forms/m1x8lvz90vg1eaw/" TargetMode="External"/><Relationship Id="rId40" Type="http://schemas.openxmlformats.org/officeDocument/2006/relationships/hyperlink" Target="https://www.musicmark.org.uk/resources/national-plan-for-music-education-2022-the-power-of-music-to-change-lives/" TargetMode="External"/><Relationship Id="rId45" Type="http://schemas.openxmlformats.org/officeDocument/2006/relationships/hyperlink" Target="https://www.triboroughmusichub.org/tbmh-virtual-music-school" TargetMode="External"/><Relationship Id="rId66" Type="http://schemas.openxmlformats.org/officeDocument/2006/relationships/hyperlink" Target="https://cas5-0-urlprotect.trendmicro.com/wis/clicktime/v1/query?url=https%3a%2f%2fwww.icloud.com%2fattachment%2f%3fu%3dhttps%253A%252F%252Fcvws.icloud%2dcontent.com%252FB%252FAfFfdVTjmnbyc3PN0gmNgB4Qa5NjASVDmxXIWAPaK%2ddWPh%2dt81u6rSXF%252F%2524%257Bf%257D%253Fo%253DAks5AuOV9ZOtcvuD2UGYUvRyVtl1k48FAJGgNQUmHdR3%2526v%253D1%2526x%253D3%2526a%253DCAogZ%2dcURlmi%5fHkuC8JYtBJCxVqFHKuj8oZn0eYH6aYsMGASeBDYytvpjjEY2NrWvZgxIgEAKgkC6AMA%5fy9%5fpp1SBBBrk2NaBLqtJcVqJmmFVpxnn%2dDyNSF%2dP9YTd2vMXBi5Skn%5f9rI8Scm61Vv6DfzUFokiciaH%2db4ucxmBY6ZenRzuI9Bak9nE71f2P5P9%2dmBgdMmvOxB6IA8VRg%2526e%253D1690198977%2526fl%253D%2526r%253DEA8990DD%2d4098%2d45F0%2dA47F%2d9D18712F8CD6%2d1%2526k%253D%2524%257Buk%257D%2526ckc%253Dcom.apple.largeattachment%2526ckz%253D81551DBD%2dA998%2d45F9%2dB469%2d8570E87EEE8D%2526p%253D101%2526s%253DHLN7Zh8WDfTyDTYDYsQaCqQ77ME%26uk%3dKjoIpbOV6SZq9vpCNUca2w%26f%3dMaxim%5fSchool%2520Video.mp4%26sz%3d23943137&amp;umid=95f37e62-be27-4eb9-aacf-ffcbcfb0222f&amp;auth=f23bd3b3794c7a5914053bd0a99b1b4837b89b14-10f77b50b2775b7866886220a234bf7d709752bd" TargetMode="External"/><Relationship Id="rId87" Type="http://schemas.openxmlformats.org/officeDocument/2006/relationships/hyperlink" Target="mailto:louisa.roberts@rbkc.gov.uk" TargetMode="External"/><Relationship Id="rId61" Type="http://schemas.openxmlformats.org/officeDocument/2006/relationships/hyperlink" Target="mailto:evie.asio-okwalinga@rbkc.gov.uk" TargetMode="External"/><Relationship Id="rId82" Type="http://schemas.openxmlformats.org/officeDocument/2006/relationships/hyperlink" Target="mailto:hannah.keohane@rbkc.gov.uk" TargetMode="External"/><Relationship Id="rId19" Type="http://schemas.openxmlformats.org/officeDocument/2006/relationships/hyperlink" Target="https://tbmh.wufoo.com/forms/z1uwgfsk1wwudvs/" TargetMode="External"/><Relationship Id="rId14" Type="http://schemas.openxmlformats.org/officeDocument/2006/relationships/hyperlink" Target="https://www.trybooking.co.uk/CQET" TargetMode="External"/><Relationship Id="rId30" Type="http://schemas.openxmlformats.org/officeDocument/2006/relationships/hyperlink" Target="https://www.trybooking.com/uk/events/landing/38449" TargetMode="External"/><Relationship Id="rId35" Type="http://schemas.openxmlformats.org/officeDocument/2006/relationships/hyperlink" Target="https://tbmh.wufoo.com/forms/m1x8lvz90vg1eaw/" TargetMode="External"/><Relationship Id="rId56" Type="http://schemas.openxmlformats.org/officeDocument/2006/relationships/hyperlink" Target="mailto:sueling.chan@rbkc.gov.uk" TargetMode="External"/><Relationship Id="rId77" Type="http://schemas.openxmlformats.org/officeDocument/2006/relationships/image" Target="media/image2.sv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8B84E-4656-478B-90FC-4E20DDAF4230}" type="doc">
      <dgm:prSet loTypeId="urn:microsoft.com/office/officeart/2005/8/layout/cycle3" loCatId="cycle" qsTypeId="urn:microsoft.com/office/officeart/2005/8/quickstyle/simple1" qsCatId="simple" csTypeId="urn:microsoft.com/office/officeart/2005/8/colors/accent0_3" csCatId="mainScheme" phldr="1"/>
      <dgm:spPr/>
      <dgm:t>
        <a:bodyPr/>
        <a:lstStyle/>
        <a:p>
          <a:endParaRPr lang="en-GB"/>
        </a:p>
      </dgm:t>
    </dgm:pt>
    <dgm:pt modelId="{06070F40-32AB-40E9-A8FB-A59ECAD4CF7B}">
      <dgm:prSet phldrT="[Text]"/>
      <dgm:spPr/>
      <dgm:t>
        <a:bodyPr/>
        <a:lstStyle/>
        <a:p>
          <a:r>
            <a:rPr lang="en-GB"/>
            <a:t>Curriculum /  Schools</a:t>
          </a:r>
        </a:p>
      </dgm:t>
    </dgm:pt>
    <dgm:pt modelId="{90CF4F00-A344-4DD4-98A9-BBEDD127AFBE}" type="parTrans" cxnId="{4EA66350-796F-489E-8622-B97518780940}">
      <dgm:prSet/>
      <dgm:spPr/>
      <dgm:t>
        <a:bodyPr/>
        <a:lstStyle/>
        <a:p>
          <a:endParaRPr lang="en-GB"/>
        </a:p>
      </dgm:t>
    </dgm:pt>
    <dgm:pt modelId="{CAAA432D-C38E-4C47-B7B2-E601D9550437}" type="sibTrans" cxnId="{4EA66350-796F-489E-8622-B97518780940}">
      <dgm:prSet/>
      <dgm:spPr/>
      <dgm:t>
        <a:bodyPr/>
        <a:lstStyle/>
        <a:p>
          <a:endParaRPr lang="en-GB"/>
        </a:p>
      </dgm:t>
    </dgm:pt>
    <dgm:pt modelId="{38A16CA5-DF45-4511-89E6-2971399F246D}">
      <dgm:prSet phldrT="[Text]"/>
      <dgm:spPr/>
      <dgm:t>
        <a:bodyPr/>
        <a:lstStyle/>
        <a:p>
          <a:r>
            <a:rPr lang="en-GB"/>
            <a:t>CPD / Traning</a:t>
          </a:r>
        </a:p>
      </dgm:t>
    </dgm:pt>
    <dgm:pt modelId="{3D7DC46C-916B-4355-90B7-6A7AD0469619}" type="parTrans" cxnId="{9475ABFE-4BE8-48B0-B4E2-92E8936B8A30}">
      <dgm:prSet/>
      <dgm:spPr/>
      <dgm:t>
        <a:bodyPr/>
        <a:lstStyle/>
        <a:p>
          <a:endParaRPr lang="en-GB"/>
        </a:p>
      </dgm:t>
    </dgm:pt>
    <dgm:pt modelId="{8459D9C8-44B5-4FE5-BC8B-2E4C7F9C4F69}" type="sibTrans" cxnId="{9475ABFE-4BE8-48B0-B4E2-92E8936B8A30}">
      <dgm:prSet/>
      <dgm:spPr/>
      <dgm:t>
        <a:bodyPr/>
        <a:lstStyle/>
        <a:p>
          <a:endParaRPr lang="en-GB"/>
        </a:p>
      </dgm:t>
    </dgm:pt>
    <dgm:pt modelId="{C594B738-0A46-46E1-B8C5-AFECF91F262E}">
      <dgm:prSet phldrT="[Text]"/>
      <dgm:spPr/>
      <dgm:t>
        <a:bodyPr/>
        <a:lstStyle/>
        <a:p>
          <a:r>
            <a:rPr lang="en-GB"/>
            <a:t>Performance Events</a:t>
          </a:r>
        </a:p>
      </dgm:t>
    </dgm:pt>
    <dgm:pt modelId="{729E2CAC-6755-469F-BAC2-8FFD694F8357}" type="parTrans" cxnId="{EFBDA011-BFC8-45EF-BB53-C3AD2DFD77A8}">
      <dgm:prSet/>
      <dgm:spPr/>
      <dgm:t>
        <a:bodyPr/>
        <a:lstStyle/>
        <a:p>
          <a:endParaRPr lang="en-GB"/>
        </a:p>
      </dgm:t>
    </dgm:pt>
    <dgm:pt modelId="{A45DD4B6-16F5-4ADB-B26C-8F9F05CD1A58}" type="sibTrans" cxnId="{EFBDA011-BFC8-45EF-BB53-C3AD2DFD77A8}">
      <dgm:prSet/>
      <dgm:spPr/>
      <dgm:t>
        <a:bodyPr/>
        <a:lstStyle/>
        <a:p>
          <a:endParaRPr lang="en-GB"/>
        </a:p>
      </dgm:t>
    </dgm:pt>
    <dgm:pt modelId="{61C72136-6190-49E3-97F1-C16C82970CEA}">
      <dgm:prSet phldrT="[Text]"/>
      <dgm:spPr/>
      <dgm:t>
        <a:bodyPr/>
        <a:lstStyle/>
        <a:p>
          <a:r>
            <a:rPr lang="en-GB"/>
            <a:t>Cultural Partners</a:t>
          </a:r>
        </a:p>
      </dgm:t>
    </dgm:pt>
    <dgm:pt modelId="{0B211931-577A-4049-823A-626741297942}" type="parTrans" cxnId="{0FA4939A-47A5-46AE-985D-0643C62AEFD4}">
      <dgm:prSet/>
      <dgm:spPr/>
      <dgm:t>
        <a:bodyPr/>
        <a:lstStyle/>
        <a:p>
          <a:endParaRPr lang="en-GB"/>
        </a:p>
      </dgm:t>
    </dgm:pt>
    <dgm:pt modelId="{7D69BF7A-DB27-4AF2-B04D-D923563E64E6}" type="sibTrans" cxnId="{0FA4939A-47A5-46AE-985D-0643C62AEFD4}">
      <dgm:prSet/>
      <dgm:spPr/>
      <dgm:t>
        <a:bodyPr/>
        <a:lstStyle/>
        <a:p>
          <a:endParaRPr lang="en-GB"/>
        </a:p>
      </dgm:t>
    </dgm:pt>
    <dgm:pt modelId="{C3886DAE-D370-4647-8C20-CF5093AF026E}">
      <dgm:prSet phldrT="[Text]"/>
      <dgm:spPr/>
      <dgm:t>
        <a:bodyPr/>
        <a:lstStyle/>
        <a:p>
          <a:r>
            <a:rPr lang="en-GB"/>
            <a:t>Pupil Progression</a:t>
          </a:r>
        </a:p>
      </dgm:t>
    </dgm:pt>
    <dgm:pt modelId="{58B02EB5-B6D0-4819-87D3-60F3557C1D9E}" type="parTrans" cxnId="{010F52B1-665C-4094-95D1-0407B254D19E}">
      <dgm:prSet/>
      <dgm:spPr/>
      <dgm:t>
        <a:bodyPr/>
        <a:lstStyle/>
        <a:p>
          <a:endParaRPr lang="en-GB"/>
        </a:p>
      </dgm:t>
    </dgm:pt>
    <dgm:pt modelId="{4C7B716E-738A-43C1-9BC2-61C24D35D303}" type="sibTrans" cxnId="{010F52B1-665C-4094-95D1-0407B254D19E}">
      <dgm:prSet/>
      <dgm:spPr/>
      <dgm:t>
        <a:bodyPr/>
        <a:lstStyle/>
        <a:p>
          <a:endParaRPr lang="en-GB"/>
        </a:p>
      </dgm:t>
    </dgm:pt>
    <dgm:pt modelId="{55FDDA93-2E4D-4A19-AE7B-F5081D56557F}">
      <dgm:prSet/>
      <dgm:spPr/>
      <dgm:t>
        <a:bodyPr/>
        <a:lstStyle/>
        <a:p>
          <a:r>
            <a:rPr lang="en-GB"/>
            <a:t>Community</a:t>
          </a:r>
        </a:p>
      </dgm:t>
    </dgm:pt>
    <dgm:pt modelId="{DFE827A5-81CB-44FD-B675-AB86E05FF12A}" type="parTrans" cxnId="{DA8964CA-642C-44FA-B1A2-BA8809CD1DF0}">
      <dgm:prSet/>
      <dgm:spPr/>
      <dgm:t>
        <a:bodyPr/>
        <a:lstStyle/>
        <a:p>
          <a:endParaRPr lang="en-GB"/>
        </a:p>
      </dgm:t>
    </dgm:pt>
    <dgm:pt modelId="{60255CCB-6534-47CA-B194-6708908D687F}" type="sibTrans" cxnId="{DA8964CA-642C-44FA-B1A2-BA8809CD1DF0}">
      <dgm:prSet/>
      <dgm:spPr/>
      <dgm:t>
        <a:bodyPr/>
        <a:lstStyle/>
        <a:p>
          <a:endParaRPr lang="en-GB"/>
        </a:p>
      </dgm:t>
    </dgm:pt>
    <dgm:pt modelId="{0EFBC2EF-C652-49DD-861C-B2CF520FED25}" type="pres">
      <dgm:prSet presAssocID="{62C8B84E-4656-478B-90FC-4E20DDAF4230}" presName="Name0" presStyleCnt="0">
        <dgm:presLayoutVars>
          <dgm:dir/>
          <dgm:resizeHandles val="exact"/>
        </dgm:presLayoutVars>
      </dgm:prSet>
      <dgm:spPr/>
    </dgm:pt>
    <dgm:pt modelId="{D79BCAB1-17A5-431C-B370-1793D1B53A20}" type="pres">
      <dgm:prSet presAssocID="{62C8B84E-4656-478B-90FC-4E20DDAF4230}" presName="cycle" presStyleCnt="0"/>
      <dgm:spPr/>
    </dgm:pt>
    <dgm:pt modelId="{70E3E01B-05BE-47CE-A5E7-578F4E97919C}" type="pres">
      <dgm:prSet presAssocID="{06070F40-32AB-40E9-A8FB-A59ECAD4CF7B}" presName="nodeFirstNode" presStyleLbl="node1" presStyleIdx="0" presStyleCnt="6">
        <dgm:presLayoutVars>
          <dgm:bulletEnabled val="1"/>
        </dgm:presLayoutVars>
      </dgm:prSet>
      <dgm:spPr/>
    </dgm:pt>
    <dgm:pt modelId="{9F836802-8F9E-4F31-99F6-8C2A08F50825}" type="pres">
      <dgm:prSet presAssocID="{CAAA432D-C38E-4C47-B7B2-E601D9550437}" presName="sibTransFirstNode" presStyleLbl="bgShp" presStyleIdx="0" presStyleCnt="1"/>
      <dgm:spPr/>
    </dgm:pt>
    <dgm:pt modelId="{684F3F3A-4ACA-4150-A4E8-3EFC9254C178}" type="pres">
      <dgm:prSet presAssocID="{38A16CA5-DF45-4511-89E6-2971399F246D}" presName="nodeFollowingNodes" presStyleLbl="node1" presStyleIdx="1" presStyleCnt="6">
        <dgm:presLayoutVars>
          <dgm:bulletEnabled val="1"/>
        </dgm:presLayoutVars>
      </dgm:prSet>
      <dgm:spPr/>
    </dgm:pt>
    <dgm:pt modelId="{BE250577-DAA8-459D-B342-B4B3CE00447D}" type="pres">
      <dgm:prSet presAssocID="{C594B738-0A46-46E1-B8C5-AFECF91F262E}" presName="nodeFollowingNodes" presStyleLbl="node1" presStyleIdx="2" presStyleCnt="6">
        <dgm:presLayoutVars>
          <dgm:bulletEnabled val="1"/>
        </dgm:presLayoutVars>
      </dgm:prSet>
      <dgm:spPr/>
    </dgm:pt>
    <dgm:pt modelId="{34646448-7D6F-4F00-B4AB-D192A0E4991A}" type="pres">
      <dgm:prSet presAssocID="{61C72136-6190-49E3-97F1-C16C82970CEA}" presName="nodeFollowingNodes" presStyleLbl="node1" presStyleIdx="3" presStyleCnt="6">
        <dgm:presLayoutVars>
          <dgm:bulletEnabled val="1"/>
        </dgm:presLayoutVars>
      </dgm:prSet>
      <dgm:spPr/>
    </dgm:pt>
    <dgm:pt modelId="{25691F0F-A449-4562-AD4E-24EF17269C8B}" type="pres">
      <dgm:prSet presAssocID="{55FDDA93-2E4D-4A19-AE7B-F5081D56557F}" presName="nodeFollowingNodes" presStyleLbl="node1" presStyleIdx="4" presStyleCnt="6">
        <dgm:presLayoutVars>
          <dgm:bulletEnabled val="1"/>
        </dgm:presLayoutVars>
      </dgm:prSet>
      <dgm:spPr/>
    </dgm:pt>
    <dgm:pt modelId="{8468E2FD-A32E-4BCF-8022-20DD168EB254}" type="pres">
      <dgm:prSet presAssocID="{C3886DAE-D370-4647-8C20-CF5093AF026E}" presName="nodeFollowingNodes" presStyleLbl="node1" presStyleIdx="5" presStyleCnt="6">
        <dgm:presLayoutVars>
          <dgm:bulletEnabled val="1"/>
        </dgm:presLayoutVars>
      </dgm:prSet>
      <dgm:spPr/>
    </dgm:pt>
  </dgm:ptLst>
  <dgm:cxnLst>
    <dgm:cxn modelId="{D2B34810-63A7-4A2E-BDA5-20AB85CDEA88}" type="presOf" srcId="{38A16CA5-DF45-4511-89E6-2971399F246D}" destId="{684F3F3A-4ACA-4150-A4E8-3EFC9254C178}" srcOrd="0" destOrd="0" presId="urn:microsoft.com/office/officeart/2005/8/layout/cycle3"/>
    <dgm:cxn modelId="{EFBDA011-BFC8-45EF-BB53-C3AD2DFD77A8}" srcId="{62C8B84E-4656-478B-90FC-4E20DDAF4230}" destId="{C594B738-0A46-46E1-B8C5-AFECF91F262E}" srcOrd="2" destOrd="0" parTransId="{729E2CAC-6755-469F-BAC2-8FFD694F8357}" sibTransId="{A45DD4B6-16F5-4ADB-B26C-8F9F05CD1A58}"/>
    <dgm:cxn modelId="{FBD03A5C-05EA-4126-8810-F3D7C31222C0}" type="presOf" srcId="{CAAA432D-C38E-4C47-B7B2-E601D9550437}" destId="{9F836802-8F9E-4F31-99F6-8C2A08F50825}" srcOrd="0" destOrd="0" presId="urn:microsoft.com/office/officeart/2005/8/layout/cycle3"/>
    <dgm:cxn modelId="{EA384066-3AB7-467C-AC95-D935E5B32C4B}" type="presOf" srcId="{61C72136-6190-49E3-97F1-C16C82970CEA}" destId="{34646448-7D6F-4F00-B4AB-D192A0E4991A}" srcOrd="0" destOrd="0" presId="urn:microsoft.com/office/officeart/2005/8/layout/cycle3"/>
    <dgm:cxn modelId="{2DB19969-E74C-4F6D-A1B4-3275A43D3CAD}" type="presOf" srcId="{C594B738-0A46-46E1-B8C5-AFECF91F262E}" destId="{BE250577-DAA8-459D-B342-B4B3CE00447D}" srcOrd="0" destOrd="0" presId="urn:microsoft.com/office/officeart/2005/8/layout/cycle3"/>
    <dgm:cxn modelId="{4EA66350-796F-489E-8622-B97518780940}" srcId="{62C8B84E-4656-478B-90FC-4E20DDAF4230}" destId="{06070F40-32AB-40E9-A8FB-A59ECAD4CF7B}" srcOrd="0" destOrd="0" parTransId="{90CF4F00-A344-4DD4-98A9-BBEDD127AFBE}" sibTransId="{CAAA432D-C38E-4C47-B7B2-E601D9550437}"/>
    <dgm:cxn modelId="{6D275272-93CD-4CE5-887D-3480AAEC8068}" type="presOf" srcId="{62C8B84E-4656-478B-90FC-4E20DDAF4230}" destId="{0EFBC2EF-C652-49DD-861C-B2CF520FED25}" srcOrd="0" destOrd="0" presId="urn:microsoft.com/office/officeart/2005/8/layout/cycle3"/>
    <dgm:cxn modelId="{76021A80-4FE3-47DE-9E63-4D6488692C0E}" type="presOf" srcId="{06070F40-32AB-40E9-A8FB-A59ECAD4CF7B}" destId="{70E3E01B-05BE-47CE-A5E7-578F4E97919C}" srcOrd="0" destOrd="0" presId="urn:microsoft.com/office/officeart/2005/8/layout/cycle3"/>
    <dgm:cxn modelId="{0FA4939A-47A5-46AE-985D-0643C62AEFD4}" srcId="{62C8B84E-4656-478B-90FC-4E20DDAF4230}" destId="{61C72136-6190-49E3-97F1-C16C82970CEA}" srcOrd="3" destOrd="0" parTransId="{0B211931-577A-4049-823A-626741297942}" sibTransId="{7D69BF7A-DB27-4AF2-B04D-D923563E64E6}"/>
    <dgm:cxn modelId="{CF6034A0-F394-49E7-8AF9-36134E609775}" type="presOf" srcId="{C3886DAE-D370-4647-8C20-CF5093AF026E}" destId="{8468E2FD-A32E-4BCF-8022-20DD168EB254}" srcOrd="0" destOrd="0" presId="urn:microsoft.com/office/officeart/2005/8/layout/cycle3"/>
    <dgm:cxn modelId="{010F52B1-665C-4094-95D1-0407B254D19E}" srcId="{62C8B84E-4656-478B-90FC-4E20DDAF4230}" destId="{C3886DAE-D370-4647-8C20-CF5093AF026E}" srcOrd="5" destOrd="0" parTransId="{58B02EB5-B6D0-4819-87D3-60F3557C1D9E}" sibTransId="{4C7B716E-738A-43C1-9BC2-61C24D35D303}"/>
    <dgm:cxn modelId="{DA8964CA-642C-44FA-B1A2-BA8809CD1DF0}" srcId="{62C8B84E-4656-478B-90FC-4E20DDAF4230}" destId="{55FDDA93-2E4D-4A19-AE7B-F5081D56557F}" srcOrd="4" destOrd="0" parTransId="{DFE827A5-81CB-44FD-B675-AB86E05FF12A}" sibTransId="{60255CCB-6534-47CA-B194-6708908D687F}"/>
    <dgm:cxn modelId="{836E7ADF-C02F-4DC6-AEB7-B7A0AF946EC0}" type="presOf" srcId="{55FDDA93-2E4D-4A19-AE7B-F5081D56557F}" destId="{25691F0F-A449-4562-AD4E-24EF17269C8B}" srcOrd="0" destOrd="0" presId="urn:microsoft.com/office/officeart/2005/8/layout/cycle3"/>
    <dgm:cxn modelId="{9475ABFE-4BE8-48B0-B4E2-92E8936B8A30}" srcId="{62C8B84E-4656-478B-90FC-4E20DDAF4230}" destId="{38A16CA5-DF45-4511-89E6-2971399F246D}" srcOrd="1" destOrd="0" parTransId="{3D7DC46C-916B-4355-90B7-6A7AD0469619}" sibTransId="{8459D9C8-44B5-4FE5-BC8B-2E4C7F9C4F69}"/>
    <dgm:cxn modelId="{F5FEE4A8-C128-42F1-8887-59C01212EBEA}" type="presParOf" srcId="{0EFBC2EF-C652-49DD-861C-B2CF520FED25}" destId="{D79BCAB1-17A5-431C-B370-1793D1B53A20}" srcOrd="0" destOrd="0" presId="urn:microsoft.com/office/officeart/2005/8/layout/cycle3"/>
    <dgm:cxn modelId="{102C9B66-E7F5-42F7-9DEB-F0CEC9BDC0FF}" type="presParOf" srcId="{D79BCAB1-17A5-431C-B370-1793D1B53A20}" destId="{70E3E01B-05BE-47CE-A5E7-578F4E97919C}" srcOrd="0" destOrd="0" presId="urn:microsoft.com/office/officeart/2005/8/layout/cycle3"/>
    <dgm:cxn modelId="{9330F992-FFAB-4B2B-97E7-E003B80C091A}" type="presParOf" srcId="{D79BCAB1-17A5-431C-B370-1793D1B53A20}" destId="{9F836802-8F9E-4F31-99F6-8C2A08F50825}" srcOrd="1" destOrd="0" presId="urn:microsoft.com/office/officeart/2005/8/layout/cycle3"/>
    <dgm:cxn modelId="{0ED65052-4CBD-4491-AAD4-1809916DEB4C}" type="presParOf" srcId="{D79BCAB1-17A5-431C-B370-1793D1B53A20}" destId="{684F3F3A-4ACA-4150-A4E8-3EFC9254C178}" srcOrd="2" destOrd="0" presId="urn:microsoft.com/office/officeart/2005/8/layout/cycle3"/>
    <dgm:cxn modelId="{79D8BD36-F897-4EBE-8CDF-E967917B1ABD}" type="presParOf" srcId="{D79BCAB1-17A5-431C-B370-1793D1B53A20}" destId="{BE250577-DAA8-459D-B342-B4B3CE00447D}" srcOrd="3" destOrd="0" presId="urn:microsoft.com/office/officeart/2005/8/layout/cycle3"/>
    <dgm:cxn modelId="{C7F8B74C-5541-4061-B343-5C5FB178BA2A}" type="presParOf" srcId="{D79BCAB1-17A5-431C-B370-1793D1B53A20}" destId="{34646448-7D6F-4F00-B4AB-D192A0E4991A}" srcOrd="4" destOrd="0" presId="urn:microsoft.com/office/officeart/2005/8/layout/cycle3"/>
    <dgm:cxn modelId="{DBB18066-50B9-40CC-BBEA-90AD61456A98}" type="presParOf" srcId="{D79BCAB1-17A5-431C-B370-1793D1B53A20}" destId="{25691F0F-A449-4562-AD4E-24EF17269C8B}" srcOrd="5" destOrd="0" presId="urn:microsoft.com/office/officeart/2005/8/layout/cycle3"/>
    <dgm:cxn modelId="{0CA76C2D-F529-480D-8657-16C15039D3BC}" type="presParOf" srcId="{D79BCAB1-17A5-431C-B370-1793D1B53A20}" destId="{8468E2FD-A32E-4BCF-8022-20DD168EB254}" srcOrd="6" destOrd="0" presId="urn:microsoft.com/office/officeart/2005/8/layout/cycle3"/>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836802-8F9E-4F31-99F6-8C2A08F50825}">
      <dsp:nvSpPr>
        <dsp:cNvPr id="0" name=""/>
        <dsp:cNvSpPr/>
      </dsp:nvSpPr>
      <dsp:spPr>
        <a:xfrm>
          <a:off x="432392" y="-4303"/>
          <a:ext cx="2244174" cy="2244174"/>
        </a:xfrm>
        <a:prstGeom prst="circularArrow">
          <a:avLst>
            <a:gd name="adj1" fmla="val 5274"/>
            <a:gd name="adj2" fmla="val 312630"/>
            <a:gd name="adj3" fmla="val 14390130"/>
            <a:gd name="adj4" fmla="val 17032829"/>
            <a:gd name="adj5" fmla="val 5477"/>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E3E01B-05BE-47CE-A5E7-578F4E97919C}">
      <dsp:nvSpPr>
        <dsp:cNvPr id="0" name=""/>
        <dsp:cNvSpPr/>
      </dsp:nvSpPr>
      <dsp:spPr>
        <a:xfrm>
          <a:off x="1167378" y="615"/>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Curriculum /  Schools</a:t>
          </a:r>
        </a:p>
      </dsp:txBody>
      <dsp:txXfrm>
        <a:off x="1186275" y="19512"/>
        <a:ext cx="736409" cy="349307"/>
      </dsp:txXfrm>
    </dsp:sp>
    <dsp:sp modelId="{684F3F3A-4ACA-4150-A4E8-3EFC9254C178}">
      <dsp:nvSpPr>
        <dsp:cNvPr id="0" name=""/>
        <dsp:cNvSpPr/>
      </dsp:nvSpPr>
      <dsp:spPr>
        <a:xfrm>
          <a:off x="1955821" y="455823"/>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CPD / Traning</a:t>
          </a:r>
        </a:p>
      </dsp:txBody>
      <dsp:txXfrm>
        <a:off x="1974718" y="474720"/>
        <a:ext cx="736409" cy="349307"/>
      </dsp:txXfrm>
    </dsp:sp>
    <dsp:sp modelId="{BE250577-DAA8-459D-B342-B4B3CE00447D}">
      <dsp:nvSpPr>
        <dsp:cNvPr id="0" name=""/>
        <dsp:cNvSpPr/>
      </dsp:nvSpPr>
      <dsp:spPr>
        <a:xfrm>
          <a:off x="1955821" y="1366239"/>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Performance Events</a:t>
          </a:r>
        </a:p>
      </dsp:txBody>
      <dsp:txXfrm>
        <a:off x="1974718" y="1385136"/>
        <a:ext cx="736409" cy="349307"/>
      </dsp:txXfrm>
    </dsp:sp>
    <dsp:sp modelId="{34646448-7D6F-4F00-B4AB-D192A0E4991A}">
      <dsp:nvSpPr>
        <dsp:cNvPr id="0" name=""/>
        <dsp:cNvSpPr/>
      </dsp:nvSpPr>
      <dsp:spPr>
        <a:xfrm>
          <a:off x="1167378" y="1821447"/>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Cultural Partners</a:t>
          </a:r>
        </a:p>
      </dsp:txBody>
      <dsp:txXfrm>
        <a:off x="1186275" y="1840344"/>
        <a:ext cx="736409" cy="349307"/>
      </dsp:txXfrm>
    </dsp:sp>
    <dsp:sp modelId="{25691F0F-A449-4562-AD4E-24EF17269C8B}">
      <dsp:nvSpPr>
        <dsp:cNvPr id="0" name=""/>
        <dsp:cNvSpPr/>
      </dsp:nvSpPr>
      <dsp:spPr>
        <a:xfrm>
          <a:off x="378935" y="1366239"/>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a:t>
          </a:r>
        </a:p>
      </dsp:txBody>
      <dsp:txXfrm>
        <a:off x="397832" y="1385136"/>
        <a:ext cx="736409" cy="349307"/>
      </dsp:txXfrm>
    </dsp:sp>
    <dsp:sp modelId="{8468E2FD-A32E-4BCF-8022-20DD168EB254}">
      <dsp:nvSpPr>
        <dsp:cNvPr id="0" name=""/>
        <dsp:cNvSpPr/>
      </dsp:nvSpPr>
      <dsp:spPr>
        <a:xfrm>
          <a:off x="378935" y="455823"/>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Pupil Progression</a:t>
          </a:r>
        </a:p>
      </dsp:txBody>
      <dsp:txXfrm>
        <a:off x="397832" y="474720"/>
        <a:ext cx="736409" cy="34930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5" ma:contentTypeDescription="Create a new document." ma:contentTypeScope="" ma:versionID="558b9f61d68ce3657a2fb526e4a0d325">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6200d17e611ca1656168746cfe3655a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20B1B-7E98-4E46-9AF7-5BA52DDB1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11E54-5A82-42D2-9885-219FEB679272}">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B32BD082-269F-4EAD-B23D-C518C8036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4080</Words>
  <Characters>23258</Characters>
  <Application>Microsoft Office Word</Application>
  <DocSecurity>0</DocSecurity>
  <Lines>193</Lines>
  <Paragraphs>54</Paragraphs>
  <ScaleCrop>false</ScaleCrop>
  <Company/>
  <LinksUpToDate>false</LinksUpToDate>
  <CharactersWithSpaces>27284</CharactersWithSpaces>
  <SharedDoc>false</SharedDoc>
  <HLinks>
    <vt:vector size="408" baseType="variant">
      <vt:variant>
        <vt:i4>7209053</vt:i4>
      </vt:variant>
      <vt:variant>
        <vt:i4>201</vt:i4>
      </vt:variant>
      <vt:variant>
        <vt:i4>0</vt:i4>
      </vt:variant>
      <vt:variant>
        <vt:i4>5</vt:i4>
      </vt:variant>
      <vt:variant>
        <vt:lpwstr>mailto:shannen.knutsen@rbkc.gov.uk</vt:lpwstr>
      </vt:variant>
      <vt:variant>
        <vt:lpwstr/>
      </vt:variant>
      <vt:variant>
        <vt:i4>4653086</vt:i4>
      </vt:variant>
      <vt:variant>
        <vt:i4>198</vt:i4>
      </vt:variant>
      <vt:variant>
        <vt:i4>0</vt:i4>
      </vt:variant>
      <vt:variant>
        <vt:i4>5</vt:i4>
      </vt:variant>
      <vt:variant>
        <vt:lpwstr>https://www.flickr.com/photos/triboroughmusichub/albums/72177720306935955</vt:lpwstr>
      </vt:variant>
      <vt:variant>
        <vt:lpwstr/>
      </vt:variant>
      <vt:variant>
        <vt:i4>8192074</vt:i4>
      </vt:variant>
      <vt:variant>
        <vt:i4>195</vt:i4>
      </vt:variant>
      <vt:variant>
        <vt:i4>0</vt:i4>
      </vt:variant>
      <vt:variant>
        <vt:i4>5</vt:i4>
      </vt:variant>
      <vt:variant>
        <vt:lpwstr>mailto:louisa.roberts@rbkc.gov.uk</vt:lpwstr>
      </vt:variant>
      <vt:variant>
        <vt:lpwstr/>
      </vt:variant>
      <vt:variant>
        <vt:i4>5111875</vt:i4>
      </vt:variant>
      <vt:variant>
        <vt:i4>192</vt:i4>
      </vt:variant>
      <vt:variant>
        <vt:i4>0</vt:i4>
      </vt:variant>
      <vt:variant>
        <vt:i4>5</vt:i4>
      </vt:variant>
      <vt:variant>
        <vt:lpwstr>https://tbmh.wufoo.com/forms/zqa4kc21fixj1y/</vt:lpwstr>
      </vt:variant>
      <vt:variant>
        <vt:lpwstr/>
      </vt:variant>
      <vt:variant>
        <vt:i4>4653090</vt:i4>
      </vt:variant>
      <vt:variant>
        <vt:i4>189</vt:i4>
      </vt:variant>
      <vt:variant>
        <vt:i4>0</vt:i4>
      </vt:variant>
      <vt:variant>
        <vt:i4>5</vt:i4>
      </vt:variant>
      <vt:variant>
        <vt:lpwstr>mailto:emily.stratford@triboroughmusichub.org</vt:lpwstr>
      </vt:variant>
      <vt:variant>
        <vt:lpwstr/>
      </vt:variant>
      <vt:variant>
        <vt:i4>2424941</vt:i4>
      </vt:variant>
      <vt:variant>
        <vt:i4>186</vt:i4>
      </vt:variant>
      <vt:variant>
        <vt:i4>0</vt:i4>
      </vt:variant>
      <vt:variant>
        <vt:i4>5</vt:i4>
      </vt:variant>
      <vt:variant>
        <vt:lpwstr>https://www.triboroughmusichub.org/school-services/music-education-recovery-curriculum/</vt:lpwstr>
      </vt:variant>
      <vt:variant>
        <vt:lpwstr/>
      </vt:variant>
      <vt:variant>
        <vt:i4>5898265</vt:i4>
      </vt:variant>
      <vt:variant>
        <vt:i4>183</vt:i4>
      </vt:variant>
      <vt:variant>
        <vt:i4>0</vt:i4>
      </vt:variant>
      <vt:variant>
        <vt:i4>5</vt:i4>
      </vt:variant>
      <vt:variant>
        <vt:lpwstr>https://www.triboroughmusichub.org/media/5900/music-policy-music-curriculum-guidance-for-schools-2023-update.docx</vt:lpwstr>
      </vt:variant>
      <vt:variant>
        <vt:lpwstr/>
      </vt:variant>
      <vt:variant>
        <vt:i4>7143515</vt:i4>
      </vt:variant>
      <vt:variant>
        <vt:i4>180</vt:i4>
      </vt:variant>
      <vt:variant>
        <vt:i4>0</vt:i4>
      </vt:variant>
      <vt:variant>
        <vt:i4>5</vt:i4>
      </vt:variant>
      <vt:variant>
        <vt:lpwstr>mailto:hannah.keohane@rbkc.gov.uk</vt:lpwstr>
      </vt:variant>
      <vt:variant>
        <vt:lpwstr/>
      </vt:variant>
      <vt:variant>
        <vt:i4>6488182</vt:i4>
      </vt:variant>
      <vt:variant>
        <vt:i4>177</vt:i4>
      </vt:variant>
      <vt:variant>
        <vt:i4>0</vt:i4>
      </vt:variant>
      <vt:variant>
        <vt:i4>5</vt:i4>
      </vt:variant>
      <vt:variant>
        <vt:lpwstr>https://cas5-0-urlprotect.trendmicro.com/wis/clicktime/v1/query</vt:lpwstr>
      </vt:variant>
      <vt:variant>
        <vt:lpwstr/>
      </vt:variant>
      <vt:variant>
        <vt:i4>3145773</vt:i4>
      </vt:variant>
      <vt:variant>
        <vt:i4>174</vt:i4>
      </vt:variant>
      <vt:variant>
        <vt:i4>0</vt:i4>
      </vt:variant>
      <vt:variant>
        <vt:i4>5</vt:i4>
      </vt:variant>
      <vt:variant>
        <vt:lpwstr>https://uktriborough.speedadmin.dk/registration</vt:lpwstr>
      </vt:variant>
      <vt:variant>
        <vt:lpwstr/>
      </vt:variant>
      <vt:variant>
        <vt:i4>5308487</vt:i4>
      </vt:variant>
      <vt:variant>
        <vt:i4>171</vt:i4>
      </vt:variant>
      <vt:variant>
        <vt:i4>0</vt:i4>
      </vt:variant>
      <vt:variant>
        <vt:i4>5</vt:i4>
      </vt:variant>
      <vt:variant>
        <vt:lpwstr>https://www.triboroughmusichub.org/media/5902/self-evaluation-music-curriculum-guidance-for-schools-2023.docx</vt:lpwstr>
      </vt:variant>
      <vt:variant>
        <vt:lpwstr/>
      </vt:variant>
      <vt:variant>
        <vt:i4>6488182</vt:i4>
      </vt:variant>
      <vt:variant>
        <vt:i4>168</vt:i4>
      </vt:variant>
      <vt:variant>
        <vt:i4>0</vt:i4>
      </vt:variant>
      <vt:variant>
        <vt:i4>5</vt:i4>
      </vt:variant>
      <vt:variant>
        <vt:lpwstr>https://cas5-0-urlprotect.trendmicro.com/wis/clicktime/v1/query</vt:lpwstr>
      </vt:variant>
      <vt:variant>
        <vt:lpwstr/>
      </vt:variant>
      <vt:variant>
        <vt:i4>5439570</vt:i4>
      </vt:variant>
      <vt:variant>
        <vt:i4>165</vt:i4>
      </vt:variant>
      <vt:variant>
        <vt:i4>0</vt:i4>
      </vt:variant>
      <vt:variant>
        <vt:i4>5</vt:i4>
      </vt:variant>
      <vt:variant>
        <vt:lpwstr>https://www.royalalberthall.com/tickets/events/2023/elye-cuthbertson/</vt:lpwstr>
      </vt:variant>
      <vt:variant>
        <vt:lpwstr/>
      </vt:variant>
      <vt:variant>
        <vt:i4>2687048</vt:i4>
      </vt:variant>
      <vt:variant>
        <vt:i4>162</vt:i4>
      </vt:variant>
      <vt:variant>
        <vt:i4>0</vt:i4>
      </vt:variant>
      <vt:variant>
        <vt:i4>5</vt:i4>
      </vt:variant>
      <vt:variant>
        <vt:lpwstr>mailto:lisa@maxim-app.com</vt:lpwstr>
      </vt:variant>
      <vt:variant>
        <vt:lpwstr/>
      </vt:variant>
      <vt:variant>
        <vt:i4>5636214</vt:i4>
      </vt:variant>
      <vt:variant>
        <vt:i4>159</vt:i4>
      </vt:variant>
      <vt:variant>
        <vt:i4>0</vt:i4>
      </vt:variant>
      <vt:variant>
        <vt:i4>5</vt:i4>
      </vt:variant>
      <vt:variant>
        <vt:lpwstr>https://docs.google.com/forms/d/e/1FAIpQLSerHkGnvshbF7Q5mubXhKrbptKKzY-EAjUq3dheR_i0tAGfUg/viewform</vt:lpwstr>
      </vt:variant>
      <vt:variant>
        <vt:lpwstr/>
      </vt:variant>
      <vt:variant>
        <vt:i4>7077926</vt:i4>
      </vt:variant>
      <vt:variant>
        <vt:i4>156</vt:i4>
      </vt:variant>
      <vt:variant>
        <vt:i4>0</vt:i4>
      </vt:variant>
      <vt:variant>
        <vt:i4>5</vt:i4>
      </vt:variant>
      <vt:variant>
        <vt:lpwstr>https://drive.google.com/file/d/11ArOhBOS4kiwv29LIEY1ZhxGxNB20Axp/view?usp=sharing</vt:lpwstr>
      </vt:variant>
      <vt:variant>
        <vt:lpwstr/>
      </vt:variant>
      <vt:variant>
        <vt:i4>3407996</vt:i4>
      </vt:variant>
      <vt:variant>
        <vt:i4>153</vt:i4>
      </vt:variant>
      <vt:variant>
        <vt:i4>0</vt:i4>
      </vt:variant>
      <vt:variant>
        <vt:i4>5</vt:i4>
      </vt:variant>
      <vt:variant>
        <vt:lpwstr>https://cas5-0-urlprotect.trendmicro.com/wis/clicktime/v1/query?url=https%3a%2f%2fwww.icloud.com%2fattachment%2f%3fu%3dhttps%253A%252F%252Fcvws.icloud%2dcontent.com%252FB%252FAfFfdVTjmnbyc3PN0gmNgB4Qa5NjASVDmxXIWAPaK%2ddWPh%2dt81u6rSXF%252F%2524%257Bf%257D%253Fo%253DAks5AuOV9ZOtcvuD2UGYUvRyVtl1k48FAJGgNQUmHdR3%2526v%253D1%2526x%253D3%2526a%253DCAogZ%2dcURlmi%5fHkuC8JYtBJCxVqFHKuj8oZn0eYH6aYsMGASeBDYytvpjjEY2NrWvZgxIgEAKgkC6AMA%5fy9%5fpp1SBBBrk2NaBLqtJcVqJmmFVpxnn%2dDyNSF%2dP9YTd2vMXBi5Skn%5f9rI8Scm61Vv6DfzUFokiciaH%2db4ucxmBY6ZenRzuI9Bak9nE71f2P5P9%2dmBgdMmvOxB6IA8VRg%2526e%253D1690198977%2526fl%253D%2526r%253DEA8990DD%2d4098%2d45F0%2dA47F%2d9D18712F8CD6%2d1%2526k%253D%2524%257Buk%257D%2526ckc%253Dcom.apple.largeattachment%2526ckz%253D81551DBD%2dA998%2d45F9%2dB469%2d8570E87EEE8D%2526p%253D101%2526s%253DHLN7Zh8WDfTyDTYDYsQaCqQ77ME%26uk%3dKjoIpbOV6SZq9vpCNUca2w%26f%3dMaxim%5fSchool%2520Video.mp4%26sz%3d23943137&amp;umid=95f37e62-be27-4eb9-aacf-ffcbcfb0222f&amp;auth=f23bd3b3794c7a5914053bd0a99b1b4837b89b14-10f77b50b2775b7866886220a234bf7d709752bd</vt:lpwstr>
      </vt:variant>
      <vt:variant>
        <vt:lpwstr/>
      </vt:variant>
      <vt:variant>
        <vt:i4>1966106</vt:i4>
      </vt:variant>
      <vt:variant>
        <vt:i4>150</vt:i4>
      </vt:variant>
      <vt:variant>
        <vt:i4>0</vt:i4>
      </vt:variant>
      <vt:variant>
        <vt:i4>5</vt:i4>
      </vt:variant>
      <vt:variant>
        <vt:lpwstr>https://www.maxim-vr.com/about-us</vt:lpwstr>
      </vt:variant>
      <vt:variant>
        <vt:lpwstr/>
      </vt:variant>
      <vt:variant>
        <vt:i4>4849722</vt:i4>
      </vt:variant>
      <vt:variant>
        <vt:i4>147</vt:i4>
      </vt:variant>
      <vt:variant>
        <vt:i4>0</vt:i4>
      </vt:variant>
      <vt:variant>
        <vt:i4>5</vt:i4>
      </vt:variant>
      <vt:variant>
        <vt:lpwstr>mailto:emma.chapman@in-deep.in-deep.org.uk</vt:lpwstr>
      </vt:variant>
      <vt:variant>
        <vt:lpwstr/>
      </vt:variant>
      <vt:variant>
        <vt:i4>8257605</vt:i4>
      </vt:variant>
      <vt:variant>
        <vt:i4>144</vt:i4>
      </vt:variant>
      <vt:variant>
        <vt:i4>0</vt:i4>
      </vt:variant>
      <vt:variant>
        <vt:i4>5</vt:i4>
      </vt:variant>
      <vt:variant>
        <vt:lpwstr>mailto:engagement@royalalberthall.com</vt:lpwstr>
      </vt:variant>
      <vt:variant>
        <vt:lpwstr/>
      </vt:variant>
      <vt:variant>
        <vt:i4>5767263</vt:i4>
      </vt:variant>
      <vt:variant>
        <vt:i4>141</vt:i4>
      </vt:variant>
      <vt:variant>
        <vt:i4>0</vt:i4>
      </vt:variant>
      <vt:variant>
        <vt:i4>5</vt:i4>
      </vt:variant>
      <vt:variant>
        <vt:lpwstr>https://www.royalalberthall.com/future-makers-booking-form-2023-tri-borough-music-hub</vt:lpwstr>
      </vt:variant>
      <vt:variant>
        <vt:lpwstr/>
      </vt:variant>
      <vt:variant>
        <vt:i4>3801181</vt:i4>
      </vt:variant>
      <vt:variant>
        <vt:i4>138</vt:i4>
      </vt:variant>
      <vt:variant>
        <vt:i4>0</vt:i4>
      </vt:variant>
      <vt:variant>
        <vt:i4>5</vt:i4>
      </vt:variant>
      <vt:variant>
        <vt:lpwstr>mailto:evie.asio-okwalinga@rbkc.gov.uk</vt:lpwstr>
      </vt:variant>
      <vt:variant>
        <vt:lpwstr/>
      </vt:variant>
      <vt:variant>
        <vt:i4>1835025</vt:i4>
      </vt:variant>
      <vt:variant>
        <vt:i4>135</vt:i4>
      </vt:variant>
      <vt:variant>
        <vt:i4>0</vt:i4>
      </vt:variant>
      <vt:variant>
        <vt:i4>5</vt:i4>
      </vt:variant>
      <vt:variant>
        <vt:lpwstr>https://tbmh.wufoo.com/forms/zifvb1e0wf85kr/</vt:lpwstr>
      </vt:variant>
      <vt:variant>
        <vt:lpwstr/>
      </vt:variant>
      <vt:variant>
        <vt:i4>4980837</vt:i4>
      </vt:variant>
      <vt:variant>
        <vt:i4>132</vt:i4>
      </vt:variant>
      <vt:variant>
        <vt:i4>0</vt:i4>
      </vt:variant>
      <vt:variant>
        <vt:i4>5</vt:i4>
      </vt:variant>
      <vt:variant>
        <vt:lpwstr>mailto:info@triboroughmusichub.org</vt:lpwstr>
      </vt:variant>
      <vt:variant>
        <vt:lpwstr/>
      </vt:variant>
      <vt:variant>
        <vt:i4>3801121</vt:i4>
      </vt:variant>
      <vt:variant>
        <vt:i4>129</vt:i4>
      </vt:variant>
      <vt:variant>
        <vt:i4>0</vt:i4>
      </vt:variant>
      <vt:variant>
        <vt:i4>5</vt:i4>
      </vt:variant>
      <vt:variant>
        <vt:lpwstr>https://online.fliphtml5.com/gojxt/juyu/</vt:lpwstr>
      </vt:variant>
      <vt:variant>
        <vt:lpwstr>p=1</vt:lpwstr>
      </vt:variant>
      <vt:variant>
        <vt:i4>6094947</vt:i4>
      </vt:variant>
      <vt:variant>
        <vt:i4>126</vt:i4>
      </vt:variant>
      <vt:variant>
        <vt:i4>0</vt:i4>
      </vt:variant>
      <vt:variant>
        <vt:i4>5</vt:i4>
      </vt:variant>
      <vt:variant>
        <vt:lpwstr>mailto:sueling.chan@rbkc.gov.uk</vt:lpwstr>
      </vt:variant>
      <vt:variant>
        <vt:lpwstr/>
      </vt:variant>
      <vt:variant>
        <vt:i4>1704014</vt:i4>
      </vt:variant>
      <vt:variant>
        <vt:i4>123</vt:i4>
      </vt:variant>
      <vt:variant>
        <vt:i4>0</vt:i4>
      </vt:variant>
      <vt:variant>
        <vt:i4>5</vt:i4>
      </vt:variant>
      <vt:variant>
        <vt:lpwstr>https://online.fliphtml5.com/gojxt/cgmx/</vt:lpwstr>
      </vt:variant>
      <vt:variant>
        <vt:lpwstr/>
      </vt:variant>
      <vt:variant>
        <vt:i4>1048656</vt:i4>
      </vt:variant>
      <vt:variant>
        <vt:i4>120</vt:i4>
      </vt:variant>
      <vt:variant>
        <vt:i4>0</vt:i4>
      </vt:variant>
      <vt:variant>
        <vt:i4>5</vt:i4>
      </vt:variant>
      <vt:variant>
        <vt:lpwstr>https://online.fliphtml5.com/gojxt/qdue/</vt:lpwstr>
      </vt:variant>
      <vt:variant>
        <vt:lpwstr/>
      </vt:variant>
      <vt:variant>
        <vt:i4>131145</vt:i4>
      </vt:variant>
      <vt:variant>
        <vt:i4>117</vt:i4>
      </vt:variant>
      <vt:variant>
        <vt:i4>0</vt:i4>
      </vt:variant>
      <vt:variant>
        <vt:i4>5</vt:i4>
      </vt:variant>
      <vt:variant>
        <vt:lpwstr>https://online.fliphtml5.com/gojxt/nixq/</vt:lpwstr>
      </vt:variant>
      <vt:variant>
        <vt:lpwstr/>
      </vt:variant>
      <vt:variant>
        <vt:i4>1245263</vt:i4>
      </vt:variant>
      <vt:variant>
        <vt:i4>114</vt:i4>
      </vt:variant>
      <vt:variant>
        <vt:i4>0</vt:i4>
      </vt:variant>
      <vt:variant>
        <vt:i4>5</vt:i4>
      </vt:variant>
      <vt:variant>
        <vt:lpwstr>https://online.fliphtml5.com/gojxt/whpv/</vt:lpwstr>
      </vt:variant>
      <vt:variant>
        <vt:lpwstr/>
      </vt:variant>
      <vt:variant>
        <vt:i4>5898265</vt:i4>
      </vt:variant>
      <vt:variant>
        <vt:i4>111</vt:i4>
      </vt:variant>
      <vt:variant>
        <vt:i4>0</vt:i4>
      </vt:variant>
      <vt:variant>
        <vt:i4>5</vt:i4>
      </vt:variant>
      <vt:variant>
        <vt:lpwstr>https://www.triboroughmusichub.org/media/5900/music-policy-music-curriculum-guidance-for-schools-2023-update.docx</vt:lpwstr>
      </vt:variant>
      <vt:variant>
        <vt:lpwstr/>
      </vt:variant>
      <vt:variant>
        <vt:i4>6094856</vt:i4>
      </vt:variant>
      <vt:variant>
        <vt:i4>108</vt:i4>
      </vt:variant>
      <vt:variant>
        <vt:i4>0</vt:i4>
      </vt:variant>
      <vt:variant>
        <vt:i4>5</vt:i4>
      </vt:variant>
      <vt:variant>
        <vt:lpwstr>https://www.triboroughmusichub.org/out-of-school-music-tuition-2021-22/singing-with-meaning-send-vocal-resource/</vt:lpwstr>
      </vt:variant>
      <vt:variant>
        <vt:lpwstr/>
      </vt:variant>
      <vt:variant>
        <vt:i4>5308487</vt:i4>
      </vt:variant>
      <vt:variant>
        <vt:i4>105</vt:i4>
      </vt:variant>
      <vt:variant>
        <vt:i4>0</vt:i4>
      </vt:variant>
      <vt:variant>
        <vt:i4>5</vt:i4>
      </vt:variant>
      <vt:variant>
        <vt:lpwstr>https://www.triboroughmusichub.org/media/5902/self-evaluation-music-curriculum-guidance-for-schools-2023.docx</vt:lpwstr>
      </vt:variant>
      <vt:variant>
        <vt:lpwstr/>
      </vt:variant>
      <vt:variant>
        <vt:i4>3866726</vt:i4>
      </vt:variant>
      <vt:variant>
        <vt:i4>102</vt:i4>
      </vt:variant>
      <vt:variant>
        <vt:i4>0</vt:i4>
      </vt:variant>
      <vt:variant>
        <vt:i4>5</vt:i4>
      </vt:variant>
      <vt:variant>
        <vt:lpwstr>https://www.triboroughmusichub.org/media/5906/mmc-overview-2023-update-tbmh.pdf</vt:lpwstr>
      </vt:variant>
      <vt:variant>
        <vt:lpwstr/>
      </vt:variant>
      <vt:variant>
        <vt:i4>4849757</vt:i4>
      </vt:variant>
      <vt:variant>
        <vt:i4>99</vt:i4>
      </vt:variant>
      <vt:variant>
        <vt:i4>0</vt:i4>
      </vt:variant>
      <vt:variant>
        <vt:i4>5</vt:i4>
      </vt:variant>
      <vt:variant>
        <vt:lpwstr>https://www.triboroughmusichub.org/media/5741/school-support-writing-a-school-music-development-plan.docx</vt:lpwstr>
      </vt:variant>
      <vt:variant>
        <vt:lpwstr/>
      </vt:variant>
      <vt:variant>
        <vt:i4>6225999</vt:i4>
      </vt:variant>
      <vt:variant>
        <vt:i4>96</vt:i4>
      </vt:variant>
      <vt:variant>
        <vt:i4>0</vt:i4>
      </vt:variant>
      <vt:variant>
        <vt:i4>5</vt:i4>
      </vt:variant>
      <vt:variant>
        <vt:lpwstr>https://www.triboroughmusichub.org/media/5894/music-curriculum-guidance-for-schools-full-2023-update.docx</vt:lpwstr>
      </vt:variant>
      <vt:variant>
        <vt:lpwstr/>
      </vt:variant>
      <vt:variant>
        <vt:i4>1900639</vt:i4>
      </vt:variant>
      <vt:variant>
        <vt:i4>93</vt:i4>
      </vt:variant>
      <vt:variant>
        <vt:i4>0</vt:i4>
      </vt:variant>
      <vt:variant>
        <vt:i4>5</vt:i4>
      </vt:variant>
      <vt:variant>
        <vt:lpwstr>https://www.triboroughmusichub.org/tbmh-virtual-music-school</vt:lpwstr>
      </vt:variant>
      <vt:variant>
        <vt:lpwstr/>
      </vt:variant>
      <vt:variant>
        <vt:i4>2687077</vt:i4>
      </vt:variant>
      <vt:variant>
        <vt:i4>90</vt:i4>
      </vt:variant>
      <vt:variant>
        <vt:i4>0</vt:i4>
      </vt:variant>
      <vt:variant>
        <vt:i4>5</vt:i4>
      </vt:variant>
      <vt:variant>
        <vt:lpwstr>https://www.musicteachers.org/npme/</vt:lpwstr>
      </vt:variant>
      <vt:variant>
        <vt:lpwstr>:~:text=The%20Power%20of%20Music%20to%20Change%20Lives%3A%20A%20National%20Plan,for%20children%20and%20young%20people</vt:lpwstr>
      </vt:variant>
      <vt:variant>
        <vt:i4>4063294</vt:i4>
      </vt:variant>
      <vt:variant>
        <vt:i4>87</vt:i4>
      </vt:variant>
      <vt:variant>
        <vt:i4>0</vt:i4>
      </vt:variant>
      <vt:variant>
        <vt:i4>5</vt:i4>
      </vt:variant>
      <vt:variant>
        <vt:lpwstr>https://triboroughmusichub.us11.list-manage.com/track/click?u=c22fdaa6ee494f9b0503418d3&amp;id=d5267fc66b&amp;e=be2af8d46e</vt:lpwstr>
      </vt:variant>
      <vt:variant>
        <vt:lpwstr/>
      </vt:variant>
      <vt:variant>
        <vt:i4>7929958</vt:i4>
      </vt:variant>
      <vt:variant>
        <vt:i4>84</vt:i4>
      </vt:variant>
      <vt:variant>
        <vt:i4>0</vt:i4>
      </vt:variant>
      <vt:variant>
        <vt:i4>5</vt:i4>
      </vt:variant>
      <vt:variant>
        <vt:lpwstr>https://www.musicteachers.org/wp-content/uploads/2022/06/NMPE2-Summary-for-Schools.pdf</vt:lpwstr>
      </vt:variant>
      <vt:variant>
        <vt:lpwstr/>
      </vt:variant>
      <vt:variant>
        <vt:i4>3997734</vt:i4>
      </vt:variant>
      <vt:variant>
        <vt:i4>81</vt:i4>
      </vt:variant>
      <vt:variant>
        <vt:i4>0</vt:i4>
      </vt:variant>
      <vt:variant>
        <vt:i4>5</vt:i4>
      </vt:variant>
      <vt:variant>
        <vt:lpwstr>https://www.musicteachers.org/npme/</vt:lpwstr>
      </vt:variant>
      <vt:variant>
        <vt:lpwstr/>
      </vt:variant>
      <vt:variant>
        <vt:i4>1376285</vt:i4>
      </vt:variant>
      <vt:variant>
        <vt:i4>78</vt:i4>
      </vt:variant>
      <vt:variant>
        <vt:i4>0</vt:i4>
      </vt:variant>
      <vt:variant>
        <vt:i4>5</vt:i4>
      </vt:variant>
      <vt:variant>
        <vt:lpwstr>https://www.musicmark.org.uk/resources/national-plan-for-music-education-2022-the-power-of-music-to-change-lives/</vt:lpwstr>
      </vt:variant>
      <vt:variant>
        <vt:lpwstr/>
      </vt:variant>
      <vt:variant>
        <vt:i4>7995415</vt:i4>
      </vt:variant>
      <vt:variant>
        <vt:i4>75</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4849757</vt:i4>
      </vt:variant>
      <vt:variant>
        <vt:i4>72</vt:i4>
      </vt:variant>
      <vt:variant>
        <vt:i4>0</vt:i4>
      </vt:variant>
      <vt:variant>
        <vt:i4>5</vt:i4>
      </vt:variant>
      <vt:variant>
        <vt:lpwstr>https://www.triboroughmusichub.org/media/5741/school-support-writing-a-school-music-development-plan.docx</vt:lpwstr>
      </vt:variant>
      <vt:variant>
        <vt:lpwstr/>
      </vt:variant>
      <vt:variant>
        <vt:i4>327767</vt:i4>
      </vt:variant>
      <vt:variant>
        <vt:i4>69</vt:i4>
      </vt:variant>
      <vt:variant>
        <vt:i4>0</vt:i4>
      </vt:variant>
      <vt:variant>
        <vt:i4>5</vt:i4>
      </vt:variant>
      <vt:variant>
        <vt:lpwstr>https://www.trybooking.co.uk/CKYV</vt:lpwstr>
      </vt:variant>
      <vt:variant>
        <vt:lpwstr/>
      </vt:variant>
      <vt:variant>
        <vt:i4>196619</vt:i4>
      </vt:variant>
      <vt:variant>
        <vt:i4>66</vt:i4>
      </vt:variant>
      <vt:variant>
        <vt:i4>0</vt:i4>
      </vt:variant>
      <vt:variant>
        <vt:i4>5</vt:i4>
      </vt:variant>
      <vt:variant>
        <vt:lpwstr>https://www.triboroughmusichub.org/media/6064/tbmh-christmas-singing-festival-info-2023.docx</vt:lpwstr>
      </vt:variant>
      <vt:variant>
        <vt:lpwstr/>
      </vt:variant>
      <vt:variant>
        <vt:i4>3407935</vt:i4>
      </vt:variant>
      <vt:variant>
        <vt:i4>63</vt:i4>
      </vt:variant>
      <vt:variant>
        <vt:i4>0</vt:i4>
      </vt:variant>
      <vt:variant>
        <vt:i4>5</vt:i4>
      </vt:variant>
      <vt:variant>
        <vt:lpwstr>https://www.trybooking.com/uk/events/landing/40923</vt:lpwstr>
      </vt:variant>
      <vt:variant>
        <vt:lpwstr/>
      </vt:variant>
      <vt:variant>
        <vt:i4>3407921</vt:i4>
      </vt:variant>
      <vt:variant>
        <vt:i4>60</vt:i4>
      </vt:variant>
      <vt:variant>
        <vt:i4>0</vt:i4>
      </vt:variant>
      <vt:variant>
        <vt:i4>5</vt:i4>
      </vt:variant>
      <vt:variant>
        <vt:lpwstr>https://www.trybooking.com/uk/events/landing/38449</vt:lpwstr>
      </vt:variant>
      <vt:variant>
        <vt:lpwstr/>
      </vt:variant>
      <vt:variant>
        <vt:i4>327767</vt:i4>
      </vt:variant>
      <vt:variant>
        <vt:i4>57</vt:i4>
      </vt:variant>
      <vt:variant>
        <vt:i4>0</vt:i4>
      </vt:variant>
      <vt:variant>
        <vt:i4>5</vt:i4>
      </vt:variant>
      <vt:variant>
        <vt:lpwstr>https://www.trybooking.co.uk/CKYV</vt:lpwstr>
      </vt:variant>
      <vt:variant>
        <vt:lpwstr/>
      </vt:variant>
      <vt:variant>
        <vt:i4>8192074</vt:i4>
      </vt:variant>
      <vt:variant>
        <vt:i4>54</vt:i4>
      </vt:variant>
      <vt:variant>
        <vt:i4>0</vt:i4>
      </vt:variant>
      <vt:variant>
        <vt:i4>5</vt:i4>
      </vt:variant>
      <vt:variant>
        <vt:lpwstr>mailto:louisa.roberts@rbkc.gov.uk</vt:lpwstr>
      </vt:variant>
      <vt:variant>
        <vt:lpwstr/>
      </vt:variant>
      <vt:variant>
        <vt:i4>1704013</vt:i4>
      </vt:variant>
      <vt:variant>
        <vt:i4>51</vt:i4>
      </vt:variant>
      <vt:variant>
        <vt:i4>0</vt:i4>
      </vt:variant>
      <vt:variant>
        <vt:i4>5</vt:i4>
      </vt:variant>
      <vt:variant>
        <vt:lpwstr>https://www.trybooking.co.uk/CQFA</vt:lpwstr>
      </vt:variant>
      <vt:variant>
        <vt:lpwstr/>
      </vt:variant>
      <vt:variant>
        <vt:i4>1507349</vt:i4>
      </vt:variant>
      <vt:variant>
        <vt:i4>48</vt:i4>
      </vt:variant>
      <vt:variant>
        <vt:i4>0</vt:i4>
      </vt:variant>
      <vt:variant>
        <vt:i4>5</vt:i4>
      </vt:variant>
      <vt:variant>
        <vt:lpwstr>https://tbmh.wufoo.com/forms/m1r569bu0zmbxku/</vt:lpwstr>
      </vt:variant>
      <vt:variant>
        <vt:lpwstr/>
      </vt:variant>
      <vt:variant>
        <vt:i4>1638477</vt:i4>
      </vt:variant>
      <vt:variant>
        <vt:i4>45</vt:i4>
      </vt:variant>
      <vt:variant>
        <vt:i4>0</vt:i4>
      </vt:variant>
      <vt:variant>
        <vt:i4>5</vt:i4>
      </vt:variant>
      <vt:variant>
        <vt:lpwstr>https://www.trybooking.co.uk/CQEZ</vt:lpwstr>
      </vt:variant>
      <vt:variant>
        <vt:lpwstr/>
      </vt:variant>
      <vt:variant>
        <vt:i4>4849742</vt:i4>
      </vt:variant>
      <vt:variant>
        <vt:i4>42</vt:i4>
      </vt:variant>
      <vt:variant>
        <vt:i4>0</vt:i4>
      </vt:variant>
      <vt:variant>
        <vt:i4>5</vt:i4>
      </vt:variant>
      <vt:variant>
        <vt:lpwstr>https://tbmh.wufoo.com/forms/m1x8lvz90vg1eaw/</vt:lpwstr>
      </vt:variant>
      <vt:variant>
        <vt:lpwstr/>
      </vt:variant>
      <vt:variant>
        <vt:i4>4849742</vt:i4>
      </vt:variant>
      <vt:variant>
        <vt:i4>39</vt:i4>
      </vt:variant>
      <vt:variant>
        <vt:i4>0</vt:i4>
      </vt:variant>
      <vt:variant>
        <vt:i4>5</vt:i4>
      </vt:variant>
      <vt:variant>
        <vt:lpwstr>https://tbmh.wufoo.com/forms/m1x8lvz90vg1eaw/</vt:lpwstr>
      </vt:variant>
      <vt:variant>
        <vt:lpwstr/>
      </vt:variant>
      <vt:variant>
        <vt:i4>4849742</vt:i4>
      </vt:variant>
      <vt:variant>
        <vt:i4>36</vt:i4>
      </vt:variant>
      <vt:variant>
        <vt:i4>0</vt:i4>
      </vt:variant>
      <vt:variant>
        <vt:i4>5</vt:i4>
      </vt:variant>
      <vt:variant>
        <vt:lpwstr>https://tbmh.wufoo.com/forms/m1x8lvz90vg1eaw/</vt:lpwstr>
      </vt:variant>
      <vt:variant>
        <vt:lpwstr/>
      </vt:variant>
      <vt:variant>
        <vt:i4>4587537</vt:i4>
      </vt:variant>
      <vt:variant>
        <vt:i4>33</vt:i4>
      </vt:variant>
      <vt:variant>
        <vt:i4>0</vt:i4>
      </vt:variant>
      <vt:variant>
        <vt:i4>5</vt:i4>
      </vt:variant>
      <vt:variant>
        <vt:lpwstr>https://tbmh.wufoo.com/forms/z1uwgfsk1wwudvs/</vt:lpwstr>
      </vt:variant>
      <vt:variant>
        <vt:lpwstr/>
      </vt:variant>
      <vt:variant>
        <vt:i4>3670066</vt:i4>
      </vt:variant>
      <vt:variant>
        <vt:i4>30</vt:i4>
      </vt:variant>
      <vt:variant>
        <vt:i4>0</vt:i4>
      </vt:variant>
      <vt:variant>
        <vt:i4>5</vt:i4>
      </vt:variant>
      <vt:variant>
        <vt:lpwstr>https://www.trybooking.com/uk/events/landing/46096</vt:lpwstr>
      </vt:variant>
      <vt:variant>
        <vt:lpwstr/>
      </vt:variant>
      <vt:variant>
        <vt:i4>4587537</vt:i4>
      </vt:variant>
      <vt:variant>
        <vt:i4>27</vt:i4>
      </vt:variant>
      <vt:variant>
        <vt:i4>0</vt:i4>
      </vt:variant>
      <vt:variant>
        <vt:i4>5</vt:i4>
      </vt:variant>
      <vt:variant>
        <vt:lpwstr>https://tbmh.wufoo.com/forms/z1uwgfsk1wwudvs/</vt:lpwstr>
      </vt:variant>
      <vt:variant>
        <vt:lpwstr/>
      </vt:variant>
      <vt:variant>
        <vt:i4>1638477</vt:i4>
      </vt:variant>
      <vt:variant>
        <vt:i4>24</vt:i4>
      </vt:variant>
      <vt:variant>
        <vt:i4>0</vt:i4>
      </vt:variant>
      <vt:variant>
        <vt:i4>5</vt:i4>
      </vt:variant>
      <vt:variant>
        <vt:lpwstr>https://www.trybooking.co.uk/CQEV</vt:lpwstr>
      </vt:variant>
      <vt:variant>
        <vt:lpwstr/>
      </vt:variant>
      <vt:variant>
        <vt:i4>5308430</vt:i4>
      </vt:variant>
      <vt:variant>
        <vt:i4>21</vt:i4>
      </vt:variant>
      <vt:variant>
        <vt:i4>0</vt:i4>
      </vt:variant>
      <vt:variant>
        <vt:i4>5</vt:i4>
      </vt:variant>
      <vt:variant>
        <vt:lpwstr>https://tbmh.wufoo.com/forms/z1u010or1df522i/</vt:lpwstr>
      </vt:variant>
      <vt:variant>
        <vt:lpwstr/>
      </vt:variant>
      <vt:variant>
        <vt:i4>5308430</vt:i4>
      </vt:variant>
      <vt:variant>
        <vt:i4>18</vt:i4>
      </vt:variant>
      <vt:variant>
        <vt:i4>0</vt:i4>
      </vt:variant>
      <vt:variant>
        <vt:i4>5</vt:i4>
      </vt:variant>
      <vt:variant>
        <vt:lpwstr>https://tbmh.wufoo.com/forms/z1u010or1df522i/</vt:lpwstr>
      </vt:variant>
      <vt:variant>
        <vt:lpwstr/>
      </vt:variant>
      <vt:variant>
        <vt:i4>5308430</vt:i4>
      </vt:variant>
      <vt:variant>
        <vt:i4>15</vt:i4>
      </vt:variant>
      <vt:variant>
        <vt:i4>0</vt:i4>
      </vt:variant>
      <vt:variant>
        <vt:i4>5</vt:i4>
      </vt:variant>
      <vt:variant>
        <vt:lpwstr>https://tbmh.wufoo.com/forms/z1u010or1df522i/</vt:lpwstr>
      </vt:variant>
      <vt:variant>
        <vt:lpwstr/>
      </vt:variant>
      <vt:variant>
        <vt:i4>1638477</vt:i4>
      </vt:variant>
      <vt:variant>
        <vt:i4>12</vt:i4>
      </vt:variant>
      <vt:variant>
        <vt:i4>0</vt:i4>
      </vt:variant>
      <vt:variant>
        <vt:i4>5</vt:i4>
      </vt:variant>
      <vt:variant>
        <vt:lpwstr>https://www.trybooking.co.uk/CQET</vt:lpwstr>
      </vt:variant>
      <vt:variant>
        <vt:lpwstr/>
      </vt:variant>
      <vt:variant>
        <vt:i4>3407935</vt:i4>
      </vt:variant>
      <vt:variant>
        <vt:i4>9</vt:i4>
      </vt:variant>
      <vt:variant>
        <vt:i4>0</vt:i4>
      </vt:variant>
      <vt:variant>
        <vt:i4>5</vt:i4>
      </vt:variant>
      <vt:variant>
        <vt:lpwstr>https://www.trybooking.com/uk/events/landing/40923</vt:lpwstr>
      </vt:variant>
      <vt:variant>
        <vt:lpwstr/>
      </vt:variant>
      <vt:variant>
        <vt:i4>3407921</vt:i4>
      </vt:variant>
      <vt:variant>
        <vt:i4>6</vt:i4>
      </vt:variant>
      <vt:variant>
        <vt:i4>0</vt:i4>
      </vt:variant>
      <vt:variant>
        <vt:i4>5</vt:i4>
      </vt:variant>
      <vt:variant>
        <vt:lpwstr>https://www.trybooking.com/uk/events/landing/38449</vt:lpwstr>
      </vt:variant>
      <vt:variant>
        <vt:lpwstr/>
      </vt:variant>
      <vt:variant>
        <vt:i4>1441875</vt:i4>
      </vt:variant>
      <vt:variant>
        <vt:i4>3</vt:i4>
      </vt:variant>
      <vt:variant>
        <vt:i4>0</vt:i4>
      </vt:variant>
      <vt:variant>
        <vt:i4>5</vt:i4>
      </vt:variant>
      <vt:variant>
        <vt:lpwstr>https://www.trybooking.co.uk/COJV</vt:lpwstr>
      </vt:variant>
      <vt:variant>
        <vt:lpwstr/>
      </vt:variant>
      <vt:variant>
        <vt:i4>327767</vt:i4>
      </vt:variant>
      <vt:variant>
        <vt:i4>0</vt:i4>
      </vt:variant>
      <vt:variant>
        <vt:i4>0</vt:i4>
      </vt:variant>
      <vt:variant>
        <vt:i4>5</vt:i4>
      </vt:variant>
      <vt:variant>
        <vt:lpwstr>https://www.trybooking.co.uk/CKYV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2023-09-22T14:41:00Z</dcterms:created>
  <dcterms:modified xsi:type="dcterms:W3CDTF">2023-09-22T14:41:00Z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