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D5255B">
        <w:rPr>
          <w:b/>
          <w:sz w:val="36"/>
          <w:szCs w:val="36"/>
        </w:rPr>
        <w:t>Tri-borough Chamber Choir</w:t>
      </w:r>
    </w:p>
    <w:p w:rsidR="002F78EA" w:rsidRPr="00D723DA" w:rsidRDefault="00855A7F" w:rsidP="00D723DA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D5255B">
        <w:rPr>
          <w:sz w:val="28"/>
          <w:szCs w:val="28"/>
        </w:rPr>
        <w:t>4.30pm – 6</w:t>
      </w:r>
      <w:r w:rsidR="00D723DA">
        <w:rPr>
          <w:sz w:val="28"/>
          <w:szCs w:val="28"/>
        </w:rPr>
        <w:t>.00pm</w:t>
      </w: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957"/>
        <w:gridCol w:w="1555"/>
        <w:gridCol w:w="1665"/>
        <w:gridCol w:w="2237"/>
        <w:gridCol w:w="2362"/>
      </w:tblGrid>
      <w:tr w:rsidR="002F78EA" w:rsidRPr="002F78EA" w:rsidTr="00D723DA">
        <w:trPr>
          <w:trHeight w:val="409"/>
          <w:jc w:val="center"/>
        </w:trPr>
        <w:tc>
          <w:tcPr>
            <w:tcW w:w="9776" w:type="dxa"/>
            <w:gridSpan w:val="5"/>
            <w:shd w:val="clear" w:color="auto" w:fill="ACEDEA" w:themeFill="accent5" w:themeFillTint="66"/>
            <w:vAlign w:val="center"/>
          </w:tcPr>
          <w:p w:rsidR="002F78EA" w:rsidRPr="002F78EA" w:rsidRDefault="002F78E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</w:t>
            </w:r>
            <w:r w:rsidR="00BA5200">
              <w:rPr>
                <w:b/>
                <w:i/>
                <w:sz w:val="22"/>
                <w:szCs w:val="22"/>
              </w:rPr>
              <w:t xml:space="preserve"> no rehearsal</w:t>
            </w:r>
            <w:r w:rsidR="00D723DA">
              <w:rPr>
                <w:b/>
                <w:i/>
                <w:sz w:val="22"/>
                <w:szCs w:val="22"/>
              </w:rPr>
              <w:t>s on 5 &amp; 12</w:t>
            </w:r>
            <w:r w:rsidRPr="002F78EA">
              <w:rPr>
                <w:b/>
                <w:i/>
                <w:sz w:val="22"/>
                <w:szCs w:val="22"/>
              </w:rPr>
              <w:t>April</w:t>
            </w: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23DA">
              <w:rPr>
                <w:b/>
                <w:sz w:val="22"/>
                <w:szCs w:val="22"/>
                <w:highlight w:val="yellow"/>
              </w:rPr>
              <w:t>NEW</w:t>
            </w:r>
          </w:p>
        </w:tc>
        <w:tc>
          <w:tcPr>
            <w:tcW w:w="1555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highlight w:val="yellow"/>
              </w:rPr>
            </w:pPr>
            <w:r w:rsidRPr="00D723DA">
              <w:rPr>
                <w:highlight w:val="yellow"/>
              </w:rPr>
              <w:t>Thursday</w:t>
            </w:r>
          </w:p>
        </w:tc>
        <w:tc>
          <w:tcPr>
            <w:tcW w:w="1665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sz w:val="22"/>
                <w:szCs w:val="22"/>
                <w:highlight w:val="yellow"/>
              </w:rPr>
            </w:pPr>
            <w:r w:rsidRPr="00D723DA">
              <w:rPr>
                <w:sz w:val="22"/>
                <w:szCs w:val="22"/>
                <w:highlight w:val="yellow"/>
              </w:rPr>
              <w:t>19</w:t>
            </w:r>
            <w:r w:rsidRPr="00D723DA">
              <w:rPr>
                <w:sz w:val="22"/>
                <w:szCs w:val="22"/>
                <w:highlight w:val="yellow"/>
                <w:vertAlign w:val="superscript"/>
              </w:rPr>
              <w:t>th</w:t>
            </w:r>
            <w:r w:rsidRPr="00D723DA">
              <w:rPr>
                <w:sz w:val="22"/>
                <w:szCs w:val="22"/>
                <w:highlight w:val="yellow"/>
              </w:rPr>
              <w:t xml:space="preserve"> April</w:t>
            </w:r>
          </w:p>
        </w:tc>
        <w:tc>
          <w:tcPr>
            <w:tcW w:w="2237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sz w:val="22"/>
                <w:szCs w:val="22"/>
                <w:highlight w:val="yellow"/>
              </w:rPr>
            </w:pPr>
            <w:r w:rsidRPr="00D723DA">
              <w:rPr>
                <w:sz w:val="22"/>
                <w:szCs w:val="22"/>
                <w:highlight w:val="yellow"/>
              </w:rPr>
              <w:t>Lyric Hammersmith</w:t>
            </w:r>
          </w:p>
        </w:tc>
        <w:tc>
          <w:tcPr>
            <w:tcW w:w="2362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sz w:val="22"/>
                <w:szCs w:val="22"/>
                <w:highlight w:val="yellow"/>
              </w:rPr>
            </w:pPr>
            <w:r w:rsidRPr="00D723DA">
              <w:rPr>
                <w:sz w:val="22"/>
                <w:szCs w:val="22"/>
                <w:highlight w:val="yellow"/>
              </w:rPr>
              <w:t>Walk off the Earth rehearsal</w:t>
            </w:r>
          </w:p>
        </w:tc>
      </w:tr>
      <w:tr w:rsidR="0009703C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09703C" w:rsidRPr="002F78EA" w:rsidRDefault="0009703C" w:rsidP="00D723D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5" w:type="dxa"/>
            <w:vAlign w:val="center"/>
          </w:tcPr>
          <w:p w:rsidR="0009703C" w:rsidRDefault="00EA25F9" w:rsidP="00D723DA">
            <w:pPr>
              <w:jc w:val="center"/>
            </w:pPr>
            <w:r>
              <w:t>Thursday</w:t>
            </w:r>
          </w:p>
        </w:tc>
        <w:tc>
          <w:tcPr>
            <w:tcW w:w="1665" w:type="dxa"/>
            <w:vAlign w:val="center"/>
          </w:tcPr>
          <w:p w:rsidR="0009703C" w:rsidRPr="002F78EA" w:rsidRDefault="002E6FBE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3B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09703C" w:rsidRPr="002F78EA">
              <w:rPr>
                <w:sz w:val="22"/>
                <w:szCs w:val="22"/>
              </w:rPr>
              <w:t>April</w:t>
            </w:r>
          </w:p>
        </w:tc>
        <w:tc>
          <w:tcPr>
            <w:tcW w:w="2237" w:type="dxa"/>
            <w:vAlign w:val="center"/>
          </w:tcPr>
          <w:p w:rsidR="0009703C" w:rsidRPr="002F78EA" w:rsidRDefault="0009703C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09703C" w:rsidRPr="002F78EA" w:rsidRDefault="0009703C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23DA">
              <w:rPr>
                <w:b/>
                <w:sz w:val="22"/>
                <w:szCs w:val="22"/>
                <w:highlight w:val="yellow"/>
              </w:rPr>
              <w:t>NEW</w:t>
            </w:r>
          </w:p>
        </w:tc>
        <w:tc>
          <w:tcPr>
            <w:tcW w:w="1555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</w:tc>
        <w:tc>
          <w:tcPr>
            <w:tcW w:w="1665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</w:t>
            </w:r>
            <w:r w:rsidRPr="00D723DA">
              <w:rPr>
                <w:sz w:val="22"/>
                <w:szCs w:val="22"/>
                <w:highlight w:val="yellow"/>
                <w:vertAlign w:val="superscript"/>
              </w:rPr>
              <w:t>th</w:t>
            </w:r>
            <w:r>
              <w:rPr>
                <w:sz w:val="22"/>
                <w:szCs w:val="22"/>
                <w:highlight w:val="yellow"/>
              </w:rPr>
              <w:t xml:space="preserve"> A</w:t>
            </w:r>
            <w:r w:rsidRPr="00D723DA">
              <w:rPr>
                <w:sz w:val="22"/>
                <w:szCs w:val="22"/>
                <w:highlight w:val="yellow"/>
              </w:rPr>
              <w:t>pril</w:t>
            </w:r>
          </w:p>
        </w:tc>
        <w:tc>
          <w:tcPr>
            <w:tcW w:w="2237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Royal Albert Hall</w:t>
            </w:r>
          </w:p>
        </w:tc>
        <w:tc>
          <w:tcPr>
            <w:tcW w:w="2362" w:type="dxa"/>
            <w:shd w:val="clear" w:color="auto" w:fill="FFB7DA" w:themeFill="accent2" w:themeFillTint="33"/>
            <w:vAlign w:val="center"/>
          </w:tcPr>
          <w:p w:rsidR="00D723DA" w:rsidRPr="00D723DA" w:rsidRDefault="00D723DA" w:rsidP="00D723DA">
            <w:pPr>
              <w:jc w:val="center"/>
              <w:rPr>
                <w:sz w:val="22"/>
                <w:szCs w:val="22"/>
                <w:highlight w:val="yellow"/>
              </w:rPr>
            </w:pPr>
            <w:r w:rsidRPr="00D723DA">
              <w:rPr>
                <w:sz w:val="22"/>
                <w:szCs w:val="22"/>
                <w:highlight w:val="yellow"/>
              </w:rPr>
              <w:t>Walk off the Earth</w:t>
            </w:r>
            <w:r>
              <w:rPr>
                <w:sz w:val="22"/>
                <w:szCs w:val="22"/>
                <w:highlight w:val="yellow"/>
              </w:rPr>
              <w:t xml:space="preserve"> performance</w:t>
            </w:r>
            <w:bookmarkStart w:id="0" w:name="_GoBack"/>
            <w:bookmarkEnd w:id="0"/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325A45">
              <w:t>Thursday</w:t>
            </w:r>
          </w:p>
        </w:tc>
        <w:tc>
          <w:tcPr>
            <w:tcW w:w="1665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May</w:t>
            </w:r>
          </w:p>
        </w:tc>
        <w:tc>
          <w:tcPr>
            <w:tcW w:w="2237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325A45">
              <w:t>Thursday</w:t>
            </w:r>
          </w:p>
        </w:tc>
        <w:tc>
          <w:tcPr>
            <w:tcW w:w="1665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37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325A45">
              <w:t>Thursday</w:t>
            </w:r>
          </w:p>
        </w:tc>
        <w:tc>
          <w:tcPr>
            <w:tcW w:w="1665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37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9776" w:type="dxa"/>
            <w:gridSpan w:val="5"/>
            <w:shd w:val="clear" w:color="auto" w:fill="ACEDEA" w:themeFill="accent5" w:themeFillTint="66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Pr="002F78EA">
              <w:rPr>
                <w:b/>
                <w:i/>
                <w:sz w:val="22"/>
                <w:szCs w:val="22"/>
              </w:rPr>
              <w:t xml:space="preserve">s on </w:t>
            </w:r>
            <w:r>
              <w:rPr>
                <w:b/>
                <w:i/>
                <w:sz w:val="22"/>
                <w:szCs w:val="22"/>
              </w:rPr>
              <w:t>31 May &amp; 7</w:t>
            </w:r>
            <w:r w:rsidRPr="002F78EA">
              <w:rPr>
                <w:b/>
                <w:i/>
                <w:sz w:val="22"/>
                <w:szCs w:val="22"/>
              </w:rPr>
              <w:t xml:space="preserve"> June</w:t>
            </w: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0C7F1B">
              <w:t>Thursday</w:t>
            </w:r>
          </w:p>
        </w:tc>
        <w:tc>
          <w:tcPr>
            <w:tcW w:w="1665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37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0C7F1B">
              <w:t>Thursday</w:t>
            </w:r>
          </w:p>
        </w:tc>
        <w:tc>
          <w:tcPr>
            <w:tcW w:w="1665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37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0C7F1B">
              <w:t>Thursday</w:t>
            </w:r>
          </w:p>
        </w:tc>
        <w:tc>
          <w:tcPr>
            <w:tcW w:w="1665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37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0C7F1B">
              <w:t>Thursday</w:t>
            </w:r>
          </w:p>
        </w:tc>
        <w:tc>
          <w:tcPr>
            <w:tcW w:w="1665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2F78EA">
              <w:rPr>
                <w:sz w:val="22"/>
                <w:szCs w:val="22"/>
              </w:rPr>
              <w:t>July</w:t>
            </w:r>
          </w:p>
        </w:tc>
        <w:tc>
          <w:tcPr>
            <w:tcW w:w="2237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FFB7DA" w:themeFill="accent2" w:themeFillTint="33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5" w:type="dxa"/>
            <w:shd w:val="clear" w:color="auto" w:fill="FFB7DA" w:themeFill="accent2" w:themeFillTint="33"/>
            <w:vAlign w:val="center"/>
          </w:tcPr>
          <w:p w:rsidR="00D723DA" w:rsidRPr="00CE4473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65" w:type="dxa"/>
            <w:shd w:val="clear" w:color="auto" w:fill="FFB7DA" w:themeFill="accent2" w:themeFillTint="33"/>
            <w:vAlign w:val="center"/>
          </w:tcPr>
          <w:p w:rsidR="00D723DA" w:rsidRPr="00CE4473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2237" w:type="dxa"/>
            <w:shd w:val="clear" w:color="auto" w:fill="FFB7DA" w:themeFill="accent2" w:themeFillTint="33"/>
            <w:vAlign w:val="center"/>
          </w:tcPr>
          <w:p w:rsidR="00D723DA" w:rsidRPr="00CE4473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Hammersmith</w:t>
            </w:r>
            <w:r w:rsidRPr="00CE4473">
              <w:rPr>
                <w:b/>
                <w:sz w:val="22"/>
                <w:szCs w:val="22"/>
              </w:rPr>
              <w:t xml:space="preserve"> Town Hall</w:t>
            </w:r>
          </w:p>
        </w:tc>
        <w:tc>
          <w:tcPr>
            <w:tcW w:w="2362" w:type="dxa"/>
            <w:shd w:val="clear" w:color="auto" w:fill="FFB7DA" w:themeFill="accent2" w:themeFillTint="33"/>
            <w:vAlign w:val="center"/>
          </w:tcPr>
          <w:p w:rsidR="00D723DA" w:rsidRPr="00CE4473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Tri-borough Music Hub Gala</w:t>
            </w: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5" w:type="dxa"/>
            <w:vAlign w:val="center"/>
          </w:tcPr>
          <w:p w:rsidR="00D723DA" w:rsidRDefault="00D723DA" w:rsidP="00D723DA">
            <w:pPr>
              <w:jc w:val="center"/>
            </w:pPr>
            <w:r w:rsidRPr="000C7F1B">
              <w:t>Thursday</w:t>
            </w:r>
          </w:p>
        </w:tc>
        <w:tc>
          <w:tcPr>
            <w:tcW w:w="1665" w:type="dxa"/>
            <w:vAlign w:val="center"/>
          </w:tcPr>
          <w:p w:rsidR="00D723DA" w:rsidRPr="00641515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41515"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2237" w:type="dxa"/>
            <w:vAlign w:val="center"/>
          </w:tcPr>
          <w:p w:rsidR="00D723DA" w:rsidRPr="00641515" w:rsidRDefault="00D723DA" w:rsidP="00D723DA">
            <w:pPr>
              <w:jc w:val="center"/>
              <w:rPr>
                <w:sz w:val="22"/>
                <w:szCs w:val="22"/>
              </w:rPr>
            </w:pPr>
            <w:r w:rsidRPr="00641515">
              <w:rPr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vAlign w:val="center"/>
          </w:tcPr>
          <w:p w:rsidR="00D723DA" w:rsidRPr="00CE4473" w:rsidRDefault="00D723DA" w:rsidP="00D723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FFB7DA" w:themeFill="accent2" w:themeFillTint="33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RECORDING SESSION</w:t>
            </w:r>
          </w:p>
        </w:tc>
        <w:tc>
          <w:tcPr>
            <w:tcW w:w="1555" w:type="dxa"/>
            <w:shd w:val="clear" w:color="auto" w:fill="FFB7DA" w:themeFill="accent2" w:themeFillTint="33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665" w:type="dxa"/>
            <w:shd w:val="clear" w:color="auto" w:fill="FFB7DA" w:themeFill="accent2" w:themeFillTint="33"/>
            <w:vAlign w:val="center"/>
          </w:tcPr>
          <w:p w:rsidR="00D723DA" w:rsidRPr="002F78EA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Pr="002F78EA">
              <w:rPr>
                <w:b/>
                <w:sz w:val="22"/>
                <w:szCs w:val="22"/>
              </w:rPr>
              <w:t>July</w:t>
            </w:r>
          </w:p>
        </w:tc>
        <w:tc>
          <w:tcPr>
            <w:tcW w:w="2237" w:type="dxa"/>
            <w:shd w:val="clear" w:color="auto" w:fill="FFB7DA" w:themeFill="accent2" w:themeFillTint="33"/>
            <w:vAlign w:val="center"/>
          </w:tcPr>
          <w:p w:rsidR="00D723DA" w:rsidRPr="000E3EEB" w:rsidRDefault="00D723DA" w:rsidP="00D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 TBC</w:t>
            </w:r>
          </w:p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 TBC</w:t>
            </w:r>
          </w:p>
        </w:tc>
        <w:tc>
          <w:tcPr>
            <w:tcW w:w="2362" w:type="dxa"/>
            <w:shd w:val="clear" w:color="auto" w:fill="FFB7DA" w:themeFill="accent2" w:themeFillTint="33"/>
            <w:vAlign w:val="center"/>
          </w:tcPr>
          <w:p w:rsidR="00D723DA" w:rsidRPr="002F78EA" w:rsidRDefault="00D723DA" w:rsidP="00D723D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Recording with The Bach Choir</w:t>
            </w:r>
          </w:p>
        </w:tc>
      </w:tr>
      <w:tr w:rsidR="00D723DA" w:rsidRPr="002F78EA" w:rsidTr="00D723DA">
        <w:trPr>
          <w:trHeight w:val="409"/>
          <w:jc w:val="center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D723DA" w:rsidRPr="00D723DA" w:rsidRDefault="00D723DA" w:rsidP="00D723DA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723DA">
              <w:rPr>
                <w:b/>
                <w:strike/>
                <w:sz w:val="22"/>
                <w:szCs w:val="22"/>
              </w:rPr>
              <w:t>30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23DA" w:rsidRPr="00D723DA" w:rsidRDefault="00D723DA" w:rsidP="00D723DA">
            <w:pPr>
              <w:jc w:val="center"/>
              <w:rPr>
                <w:strike/>
              </w:rPr>
            </w:pPr>
            <w:r w:rsidRPr="00D723DA">
              <w:rPr>
                <w:strike/>
              </w:rPr>
              <w:t>Thursday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23DA" w:rsidRPr="00D723DA" w:rsidRDefault="00D723DA" w:rsidP="00D723DA">
            <w:pPr>
              <w:jc w:val="center"/>
              <w:rPr>
                <w:strike/>
                <w:sz w:val="22"/>
                <w:szCs w:val="22"/>
              </w:rPr>
            </w:pPr>
            <w:r w:rsidRPr="00D723DA">
              <w:rPr>
                <w:strike/>
                <w:sz w:val="22"/>
                <w:szCs w:val="22"/>
              </w:rPr>
              <w:t>19 July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723DA" w:rsidRPr="00D723DA" w:rsidRDefault="00D723DA" w:rsidP="00D723DA">
            <w:pPr>
              <w:jc w:val="center"/>
              <w:rPr>
                <w:strike/>
                <w:sz w:val="22"/>
                <w:szCs w:val="22"/>
              </w:rPr>
            </w:pPr>
            <w:r w:rsidRPr="00D723DA">
              <w:rPr>
                <w:strike/>
                <w:sz w:val="22"/>
                <w:szCs w:val="22"/>
              </w:rPr>
              <w:t>Lyric Hammersmith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723DA" w:rsidRPr="00D723DA" w:rsidRDefault="00D723DA" w:rsidP="00D723DA">
            <w:pPr>
              <w:jc w:val="center"/>
              <w:rPr>
                <w:strike/>
                <w:sz w:val="22"/>
                <w:szCs w:val="22"/>
              </w:rPr>
            </w:pPr>
            <w:r w:rsidRPr="00D723DA">
              <w:rPr>
                <w:strike/>
                <w:sz w:val="22"/>
                <w:szCs w:val="22"/>
              </w:rPr>
              <w:t>Free trial session for current Young Singers in year 6</w:t>
            </w:r>
          </w:p>
        </w:tc>
      </w:tr>
    </w:tbl>
    <w:p w:rsidR="002F78EA" w:rsidRDefault="0071774B" w:rsidP="0071774B">
      <w:pPr>
        <w:rPr>
          <w:sz w:val="20"/>
          <w:szCs w:val="20"/>
        </w:rPr>
      </w:pPr>
      <w:r w:rsidRPr="0071774B">
        <w:rPr>
          <w:sz w:val="20"/>
          <w:szCs w:val="20"/>
        </w:rPr>
        <w:t xml:space="preserve">*SMC Latymer pupils will need to attend the SMC Latymer concert on </w:t>
      </w:r>
      <w:r>
        <w:rPr>
          <w:sz w:val="20"/>
          <w:szCs w:val="20"/>
        </w:rPr>
        <w:t xml:space="preserve">Saturday </w:t>
      </w:r>
      <w:r w:rsidRPr="0071774B">
        <w:rPr>
          <w:sz w:val="20"/>
          <w:szCs w:val="20"/>
        </w:rPr>
        <w:t>14 July</w:t>
      </w:r>
    </w:p>
    <w:p w:rsidR="00DE401A" w:rsidRPr="0071774B" w:rsidRDefault="00DE401A" w:rsidP="0071774B">
      <w:pPr>
        <w:rPr>
          <w:sz w:val="20"/>
          <w:szCs w:val="20"/>
        </w:rPr>
      </w:pPr>
    </w:p>
    <w:p w:rsidR="00DE401A" w:rsidRPr="000A7BFE" w:rsidRDefault="00DE401A" w:rsidP="000A7BFE">
      <w:pPr>
        <w:rPr>
          <w:szCs w:val="18"/>
        </w:rPr>
      </w:pPr>
      <w:r>
        <w:rPr>
          <w:szCs w:val="18"/>
        </w:rPr>
        <w:t>Any questions? Email info@triboroughmusichub.org</w:t>
      </w:r>
    </w:p>
    <w:sectPr w:rsidR="00DE401A" w:rsidRPr="000A7BFE" w:rsidSect="00A64A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D723DA">
          <w:rPr>
            <w:noProof/>
          </w:rPr>
          <w:t>1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54588"/>
    <w:rsid w:val="00062150"/>
    <w:rsid w:val="00080705"/>
    <w:rsid w:val="00083603"/>
    <w:rsid w:val="000873FB"/>
    <w:rsid w:val="0009703C"/>
    <w:rsid w:val="000A7BFE"/>
    <w:rsid w:val="000B3657"/>
    <w:rsid w:val="000C46C4"/>
    <w:rsid w:val="000C5003"/>
    <w:rsid w:val="000D53B7"/>
    <w:rsid w:val="000D5E18"/>
    <w:rsid w:val="000D6725"/>
    <w:rsid w:val="000E3EEB"/>
    <w:rsid w:val="00120D20"/>
    <w:rsid w:val="00127679"/>
    <w:rsid w:val="00150608"/>
    <w:rsid w:val="00151FF3"/>
    <w:rsid w:val="00152899"/>
    <w:rsid w:val="0016570C"/>
    <w:rsid w:val="001772E2"/>
    <w:rsid w:val="001921D8"/>
    <w:rsid w:val="00192A30"/>
    <w:rsid w:val="00197397"/>
    <w:rsid w:val="00197A09"/>
    <w:rsid w:val="001A3588"/>
    <w:rsid w:val="001C3CCF"/>
    <w:rsid w:val="001C636C"/>
    <w:rsid w:val="001E4A19"/>
    <w:rsid w:val="0025559E"/>
    <w:rsid w:val="0026574B"/>
    <w:rsid w:val="00272C83"/>
    <w:rsid w:val="0028010E"/>
    <w:rsid w:val="00291726"/>
    <w:rsid w:val="002A3EDB"/>
    <w:rsid w:val="002B0F0B"/>
    <w:rsid w:val="002B26AE"/>
    <w:rsid w:val="002B7E0C"/>
    <w:rsid w:val="002C05BC"/>
    <w:rsid w:val="002C59B0"/>
    <w:rsid w:val="002C7651"/>
    <w:rsid w:val="002D467B"/>
    <w:rsid w:val="002E665E"/>
    <w:rsid w:val="002E6FBE"/>
    <w:rsid w:val="002F78EA"/>
    <w:rsid w:val="00312E65"/>
    <w:rsid w:val="003219F5"/>
    <w:rsid w:val="00327E09"/>
    <w:rsid w:val="00340289"/>
    <w:rsid w:val="00363BCF"/>
    <w:rsid w:val="00371262"/>
    <w:rsid w:val="0037352D"/>
    <w:rsid w:val="00380EA8"/>
    <w:rsid w:val="003851FD"/>
    <w:rsid w:val="0039099E"/>
    <w:rsid w:val="00397D18"/>
    <w:rsid w:val="003A0516"/>
    <w:rsid w:val="003C0D1D"/>
    <w:rsid w:val="003D0AB2"/>
    <w:rsid w:val="003D4D91"/>
    <w:rsid w:val="003E26D0"/>
    <w:rsid w:val="003F2180"/>
    <w:rsid w:val="0040010A"/>
    <w:rsid w:val="00434FFF"/>
    <w:rsid w:val="00436B23"/>
    <w:rsid w:val="004466B8"/>
    <w:rsid w:val="004858F3"/>
    <w:rsid w:val="004A2F52"/>
    <w:rsid w:val="004A7ACB"/>
    <w:rsid w:val="004B617B"/>
    <w:rsid w:val="0050320A"/>
    <w:rsid w:val="00516D34"/>
    <w:rsid w:val="00525627"/>
    <w:rsid w:val="005414CD"/>
    <w:rsid w:val="00544CFF"/>
    <w:rsid w:val="005532D6"/>
    <w:rsid w:val="00557AA2"/>
    <w:rsid w:val="0057614E"/>
    <w:rsid w:val="00595B69"/>
    <w:rsid w:val="005A2A94"/>
    <w:rsid w:val="005E6BBA"/>
    <w:rsid w:val="005F0517"/>
    <w:rsid w:val="00637FD6"/>
    <w:rsid w:val="00641515"/>
    <w:rsid w:val="00650869"/>
    <w:rsid w:val="00694D2B"/>
    <w:rsid w:val="006A0931"/>
    <w:rsid w:val="006A6D44"/>
    <w:rsid w:val="006C395E"/>
    <w:rsid w:val="006C3B87"/>
    <w:rsid w:val="006D32CD"/>
    <w:rsid w:val="006D76AF"/>
    <w:rsid w:val="0070510B"/>
    <w:rsid w:val="00714CE0"/>
    <w:rsid w:val="00717072"/>
    <w:rsid w:val="0071774B"/>
    <w:rsid w:val="0077741E"/>
    <w:rsid w:val="00790025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09AD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12672"/>
    <w:rsid w:val="00922C85"/>
    <w:rsid w:val="00942440"/>
    <w:rsid w:val="009539E2"/>
    <w:rsid w:val="0095781D"/>
    <w:rsid w:val="0096392C"/>
    <w:rsid w:val="00965AEA"/>
    <w:rsid w:val="00971FCF"/>
    <w:rsid w:val="009733E9"/>
    <w:rsid w:val="009936A6"/>
    <w:rsid w:val="009B7A05"/>
    <w:rsid w:val="009C5DDA"/>
    <w:rsid w:val="009D7DD2"/>
    <w:rsid w:val="009F6EFD"/>
    <w:rsid w:val="009F70B5"/>
    <w:rsid w:val="00A02260"/>
    <w:rsid w:val="00A05BE5"/>
    <w:rsid w:val="00A07EF9"/>
    <w:rsid w:val="00A10B26"/>
    <w:rsid w:val="00A1244A"/>
    <w:rsid w:val="00A16850"/>
    <w:rsid w:val="00A16C81"/>
    <w:rsid w:val="00A3104C"/>
    <w:rsid w:val="00A64ADD"/>
    <w:rsid w:val="00A7740C"/>
    <w:rsid w:val="00A90611"/>
    <w:rsid w:val="00A9075D"/>
    <w:rsid w:val="00A91BA0"/>
    <w:rsid w:val="00AA0737"/>
    <w:rsid w:val="00AB1905"/>
    <w:rsid w:val="00AB47F0"/>
    <w:rsid w:val="00AC6CEA"/>
    <w:rsid w:val="00AE173D"/>
    <w:rsid w:val="00AE3A62"/>
    <w:rsid w:val="00AE44DF"/>
    <w:rsid w:val="00B01A6F"/>
    <w:rsid w:val="00B06822"/>
    <w:rsid w:val="00B461D5"/>
    <w:rsid w:val="00B47382"/>
    <w:rsid w:val="00B54D81"/>
    <w:rsid w:val="00B63096"/>
    <w:rsid w:val="00B7127A"/>
    <w:rsid w:val="00B83F1B"/>
    <w:rsid w:val="00B9244B"/>
    <w:rsid w:val="00B933FC"/>
    <w:rsid w:val="00BA4AEF"/>
    <w:rsid w:val="00BA5200"/>
    <w:rsid w:val="00BC0C42"/>
    <w:rsid w:val="00BC30A1"/>
    <w:rsid w:val="00BD5E9A"/>
    <w:rsid w:val="00BD7FCD"/>
    <w:rsid w:val="00BF27AA"/>
    <w:rsid w:val="00C206D9"/>
    <w:rsid w:val="00C2290B"/>
    <w:rsid w:val="00C23AFB"/>
    <w:rsid w:val="00C30817"/>
    <w:rsid w:val="00C34074"/>
    <w:rsid w:val="00C36EE6"/>
    <w:rsid w:val="00C579FD"/>
    <w:rsid w:val="00C64580"/>
    <w:rsid w:val="00C7093A"/>
    <w:rsid w:val="00C712F1"/>
    <w:rsid w:val="00C726AE"/>
    <w:rsid w:val="00C72767"/>
    <w:rsid w:val="00C72AA7"/>
    <w:rsid w:val="00C743A9"/>
    <w:rsid w:val="00C74832"/>
    <w:rsid w:val="00C755CF"/>
    <w:rsid w:val="00C83FA8"/>
    <w:rsid w:val="00C86ECC"/>
    <w:rsid w:val="00C9094B"/>
    <w:rsid w:val="00CD64DE"/>
    <w:rsid w:val="00CE4473"/>
    <w:rsid w:val="00D41132"/>
    <w:rsid w:val="00D469BA"/>
    <w:rsid w:val="00D5255B"/>
    <w:rsid w:val="00D65C85"/>
    <w:rsid w:val="00D67C47"/>
    <w:rsid w:val="00D71ED5"/>
    <w:rsid w:val="00D723DA"/>
    <w:rsid w:val="00D8663B"/>
    <w:rsid w:val="00D87240"/>
    <w:rsid w:val="00D936D2"/>
    <w:rsid w:val="00DC0628"/>
    <w:rsid w:val="00DD1D5F"/>
    <w:rsid w:val="00DD3512"/>
    <w:rsid w:val="00DE401A"/>
    <w:rsid w:val="00DF2722"/>
    <w:rsid w:val="00E23BEE"/>
    <w:rsid w:val="00E62717"/>
    <w:rsid w:val="00E6424F"/>
    <w:rsid w:val="00E65691"/>
    <w:rsid w:val="00E80074"/>
    <w:rsid w:val="00E9308F"/>
    <w:rsid w:val="00EA25F9"/>
    <w:rsid w:val="00EA316A"/>
    <w:rsid w:val="00EA3744"/>
    <w:rsid w:val="00EB7F96"/>
    <w:rsid w:val="00EE3E4D"/>
    <w:rsid w:val="00EF23C0"/>
    <w:rsid w:val="00F048B4"/>
    <w:rsid w:val="00F238F8"/>
    <w:rsid w:val="00F266D6"/>
    <w:rsid w:val="00F51125"/>
    <w:rsid w:val="00F675D2"/>
    <w:rsid w:val="00F71231"/>
    <w:rsid w:val="00F96768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C169B07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Whatmore, Stuart: CS-Schools: RBKC</cp:lastModifiedBy>
  <cp:revision>2</cp:revision>
  <cp:lastPrinted>2017-10-19T10:36:00Z</cp:lastPrinted>
  <dcterms:created xsi:type="dcterms:W3CDTF">2018-03-27T12:24:00Z</dcterms:created>
  <dcterms:modified xsi:type="dcterms:W3CDTF">2018-03-27T12:24:00Z</dcterms:modified>
</cp:coreProperties>
</file>