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FD" w:rsidRPr="002F78EA" w:rsidRDefault="00EF23C0" w:rsidP="00127679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>Dates 2017-18</w:t>
      </w:r>
      <w:r w:rsidR="007C7C45" w:rsidRPr="002F78EA">
        <w:rPr>
          <w:b/>
          <w:sz w:val="36"/>
          <w:szCs w:val="36"/>
        </w:rPr>
        <w:t xml:space="preserve"> for</w:t>
      </w:r>
      <w:r w:rsidR="00127679" w:rsidRPr="002F78EA">
        <w:rPr>
          <w:b/>
          <w:sz w:val="36"/>
          <w:szCs w:val="36"/>
        </w:rPr>
        <w:t xml:space="preserve"> </w:t>
      </w:r>
      <w:r w:rsidR="007673E8">
        <w:rPr>
          <w:b/>
          <w:sz w:val="36"/>
          <w:szCs w:val="36"/>
        </w:rPr>
        <w:t>Tri-borough Youth Orchestra</w:t>
      </w:r>
    </w:p>
    <w:p w:rsidR="00E65691" w:rsidRPr="002F78EA" w:rsidRDefault="00855A7F" w:rsidP="00855A7F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 w:rsidR="0046344B">
        <w:rPr>
          <w:sz w:val="28"/>
          <w:szCs w:val="28"/>
        </w:rPr>
        <w:t>5.30 – 7</w:t>
      </w:r>
      <w:r w:rsidR="0046780E">
        <w:rPr>
          <w:sz w:val="28"/>
          <w:szCs w:val="28"/>
        </w:rPr>
        <w:t>.30</w:t>
      </w:r>
      <w:r w:rsidRPr="002F78EA">
        <w:rPr>
          <w:sz w:val="28"/>
          <w:szCs w:val="28"/>
        </w:rPr>
        <w:t>pm</w:t>
      </w:r>
    </w:p>
    <w:p w:rsidR="002F78EA" w:rsidRDefault="002F78EA" w:rsidP="00855A7F">
      <w:pPr>
        <w:jc w:val="center"/>
        <w:rPr>
          <w:sz w:val="20"/>
          <w:szCs w:val="20"/>
        </w:rPr>
      </w:pPr>
    </w:p>
    <w:p w:rsidR="004F305A" w:rsidRDefault="004F305A" w:rsidP="00855A7F">
      <w:pPr>
        <w:jc w:val="center"/>
        <w:rPr>
          <w:sz w:val="20"/>
          <w:szCs w:val="20"/>
        </w:rPr>
      </w:pPr>
    </w:p>
    <w:p w:rsidR="002F78EA" w:rsidRPr="002F78EA" w:rsidRDefault="002F78EA" w:rsidP="00855A7F">
      <w:pPr>
        <w:jc w:val="center"/>
        <w:rPr>
          <w:b/>
        </w:rPr>
      </w:pPr>
      <w:r w:rsidRPr="002F78EA">
        <w:rPr>
          <w:b/>
        </w:rPr>
        <w:t>2017 Dates</w:t>
      </w:r>
    </w:p>
    <w:p w:rsidR="002F78EA" w:rsidRPr="002F78EA" w:rsidRDefault="002F78EA" w:rsidP="00855A7F">
      <w:pPr>
        <w:jc w:val="center"/>
      </w:pPr>
    </w:p>
    <w:tbl>
      <w:tblPr>
        <w:tblStyle w:val="TableGrid"/>
        <w:tblW w:w="11335" w:type="dxa"/>
        <w:jc w:val="center"/>
        <w:tblLook w:val="04A0" w:firstRow="1" w:lastRow="0" w:firstColumn="1" w:lastColumn="0" w:noHBand="0" w:noVBand="1"/>
      </w:tblPr>
      <w:tblGrid>
        <w:gridCol w:w="1529"/>
        <w:gridCol w:w="1630"/>
        <w:gridCol w:w="1846"/>
        <w:gridCol w:w="2590"/>
        <w:gridCol w:w="3740"/>
      </w:tblGrid>
      <w:tr w:rsidR="00127679" w:rsidRPr="002F78EA" w:rsidTr="004C6944">
        <w:trPr>
          <w:trHeight w:val="279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63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846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59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740" w:type="dxa"/>
            <w:shd w:val="clear" w:color="auto" w:fill="D9D9D9" w:themeFill="background1" w:themeFillShade="D9"/>
          </w:tcPr>
          <w:p w:rsidR="00A07EF9" w:rsidRPr="002F78EA" w:rsidRDefault="00A07EF9" w:rsidP="000A7BFE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27679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81145F" w:rsidRPr="002F78EA" w:rsidRDefault="00AB1905" w:rsidP="00A07EF9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630" w:type="dxa"/>
          </w:tcPr>
          <w:p w:rsidR="0081145F" w:rsidRPr="002F78EA" w:rsidRDefault="004C6944" w:rsidP="00C755CF">
            <w:r>
              <w:t>Wednesday</w:t>
            </w:r>
          </w:p>
        </w:tc>
        <w:tc>
          <w:tcPr>
            <w:tcW w:w="1846" w:type="dxa"/>
          </w:tcPr>
          <w:p w:rsidR="0081145F" w:rsidRPr="002F78EA" w:rsidRDefault="00D331D5" w:rsidP="000A7BFE">
            <w:r>
              <w:t>27</w:t>
            </w:r>
            <w:r w:rsidR="00AB1905" w:rsidRPr="002F78EA">
              <w:t xml:space="preserve"> September</w:t>
            </w:r>
          </w:p>
        </w:tc>
        <w:tc>
          <w:tcPr>
            <w:tcW w:w="2590" w:type="dxa"/>
          </w:tcPr>
          <w:p w:rsidR="0081145F" w:rsidRPr="002F78EA" w:rsidRDefault="00B933FC">
            <w:r w:rsidRPr="002F78EA">
              <w:t>Lyric Hammersmith</w:t>
            </w:r>
          </w:p>
        </w:tc>
        <w:tc>
          <w:tcPr>
            <w:tcW w:w="3740" w:type="dxa"/>
          </w:tcPr>
          <w:p w:rsidR="0081145F" w:rsidRPr="002F78EA" w:rsidRDefault="004858F3" w:rsidP="000A7BFE">
            <w:r w:rsidRPr="002F78EA">
              <w:t>Includes P</w:t>
            </w:r>
            <w:r w:rsidR="000873FB" w:rsidRPr="002F78EA">
              <w:t xml:space="preserve">arents/Carers meeting </w:t>
            </w:r>
            <w:r w:rsidR="000213C0">
              <w:t>4</w:t>
            </w:r>
            <w:r w:rsidR="000873FB" w:rsidRPr="002F78EA">
              <w:t>pm</w:t>
            </w:r>
          </w:p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4</w:t>
            </w:r>
            <w:r w:rsidR="001F345B" w:rsidRPr="002F78EA">
              <w:t xml:space="preserve"> October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1F345B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3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846" w:type="dxa"/>
          </w:tcPr>
          <w:p w:rsidR="001F345B" w:rsidRPr="002F78EA" w:rsidRDefault="00D331D5" w:rsidP="001F345B">
            <w:r>
              <w:t>11</w:t>
            </w:r>
            <w:r w:rsidR="001F345B" w:rsidRPr="002F78EA">
              <w:t xml:space="preserve"> October</w:t>
            </w:r>
          </w:p>
        </w:tc>
        <w:tc>
          <w:tcPr>
            <w:tcW w:w="2590" w:type="dxa"/>
          </w:tcPr>
          <w:p w:rsidR="001F345B" w:rsidRPr="002F78EA" w:rsidRDefault="001F345B" w:rsidP="001F345B">
            <w:r w:rsidRPr="002F78EA">
              <w:t>Lyric Hammersmith</w:t>
            </w:r>
          </w:p>
        </w:tc>
        <w:tc>
          <w:tcPr>
            <w:tcW w:w="3740" w:type="dxa"/>
          </w:tcPr>
          <w:p w:rsidR="001F345B" w:rsidRPr="002F78EA" w:rsidRDefault="001F345B" w:rsidP="001F345B"/>
        </w:tc>
      </w:tr>
      <w:tr w:rsidR="0009703C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09703C" w:rsidRPr="002F78EA" w:rsidRDefault="0009703C" w:rsidP="0009703C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30" w:type="dxa"/>
          </w:tcPr>
          <w:p w:rsidR="0009703C" w:rsidRDefault="004C6944" w:rsidP="0009703C">
            <w:r>
              <w:t>Wednesday</w:t>
            </w:r>
          </w:p>
        </w:tc>
        <w:tc>
          <w:tcPr>
            <w:tcW w:w="1846" w:type="dxa"/>
          </w:tcPr>
          <w:p w:rsidR="0009703C" w:rsidRPr="002F78EA" w:rsidRDefault="00D331D5" w:rsidP="0009703C">
            <w:r>
              <w:t>18</w:t>
            </w:r>
            <w:r w:rsidR="00A10B26">
              <w:t xml:space="preserve"> </w:t>
            </w:r>
            <w:r w:rsidR="0009703C" w:rsidRPr="002F78EA">
              <w:t>October</w:t>
            </w:r>
          </w:p>
        </w:tc>
        <w:tc>
          <w:tcPr>
            <w:tcW w:w="2590" w:type="dxa"/>
          </w:tcPr>
          <w:p w:rsidR="0009703C" w:rsidRPr="002F78EA" w:rsidRDefault="0009703C" w:rsidP="0009703C">
            <w:r w:rsidRPr="002F78EA">
              <w:t>Lyric Hammersmith</w:t>
            </w:r>
          </w:p>
        </w:tc>
        <w:tc>
          <w:tcPr>
            <w:tcW w:w="3740" w:type="dxa"/>
          </w:tcPr>
          <w:p w:rsidR="0009703C" w:rsidRPr="002F78EA" w:rsidRDefault="0009703C" w:rsidP="0009703C"/>
        </w:tc>
      </w:tr>
      <w:tr w:rsidR="00A07EF9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D5F6F4" w:themeFill="accent5" w:themeFillTint="33"/>
          </w:tcPr>
          <w:p w:rsidR="00A07EF9" w:rsidRPr="002F78EA" w:rsidRDefault="00965AEA" w:rsidP="00B47382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– no rehearsal</w:t>
            </w:r>
            <w:r w:rsidR="00397D18" w:rsidRPr="002F78EA">
              <w:rPr>
                <w:b/>
                <w:i/>
                <w:sz w:val="22"/>
                <w:szCs w:val="22"/>
              </w:rPr>
              <w:t xml:space="preserve"> </w:t>
            </w:r>
            <w:r w:rsidR="0036269B">
              <w:rPr>
                <w:b/>
                <w:i/>
                <w:sz w:val="22"/>
                <w:szCs w:val="22"/>
              </w:rPr>
              <w:t>on 25</w:t>
            </w:r>
            <w:r w:rsidR="00B47382" w:rsidRPr="002F78EA">
              <w:rPr>
                <w:b/>
                <w:i/>
                <w:sz w:val="22"/>
                <w:szCs w:val="22"/>
              </w:rPr>
              <w:t xml:space="preserve"> October</w:t>
            </w:r>
          </w:p>
        </w:tc>
      </w:tr>
      <w:tr w:rsidR="00961CB0" w:rsidRPr="002F78EA" w:rsidTr="00F50C11">
        <w:trPr>
          <w:trHeight w:val="295"/>
          <w:jc w:val="center"/>
        </w:trPr>
        <w:tc>
          <w:tcPr>
            <w:tcW w:w="1529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 1</w:t>
            </w:r>
          </w:p>
        </w:tc>
        <w:tc>
          <w:tcPr>
            <w:tcW w:w="1630" w:type="dxa"/>
            <w:shd w:val="clear" w:color="auto" w:fill="FFB7DA" w:themeFill="accent2" w:themeFillTint="33"/>
          </w:tcPr>
          <w:p w:rsidR="00961CB0" w:rsidRPr="002F78EA" w:rsidRDefault="00961CB0" w:rsidP="00961CB0">
            <w:r w:rsidRPr="002F78EA">
              <w:t>Tuesday-Thursday</w:t>
            </w:r>
          </w:p>
        </w:tc>
        <w:tc>
          <w:tcPr>
            <w:tcW w:w="1846" w:type="dxa"/>
            <w:shd w:val="clear" w:color="auto" w:fill="FFB7DA" w:themeFill="accent2" w:themeFillTint="33"/>
          </w:tcPr>
          <w:p w:rsidR="00961CB0" w:rsidRPr="002F78EA" w:rsidRDefault="00961CB0" w:rsidP="00961CB0">
            <w:r w:rsidRPr="002F78EA">
              <w:t>24-26 October</w:t>
            </w:r>
          </w:p>
        </w:tc>
        <w:tc>
          <w:tcPr>
            <w:tcW w:w="2590" w:type="dxa"/>
            <w:shd w:val="clear" w:color="auto" w:fill="FFB7DA" w:themeFill="accent2" w:themeFillTint="33"/>
          </w:tcPr>
          <w:p w:rsidR="00961CB0" w:rsidRPr="002F78EA" w:rsidRDefault="00961CB0" w:rsidP="00961CB0">
            <w:r w:rsidRPr="002F78EA">
              <w:t>TBC</w:t>
            </w:r>
          </w:p>
        </w:tc>
        <w:tc>
          <w:tcPr>
            <w:tcW w:w="3740" w:type="dxa"/>
            <w:shd w:val="clear" w:color="auto" w:fill="FFB7DA" w:themeFill="accent2" w:themeFillTint="33"/>
          </w:tcPr>
          <w:p w:rsidR="00961CB0" w:rsidRPr="002F78EA" w:rsidRDefault="00961CB0" w:rsidP="00961CB0">
            <w:r w:rsidRPr="002F78EA">
              <w:t>Optional half term course for choirs and orchestra</w:t>
            </w:r>
          </w:p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1 Novem</w:t>
            </w:r>
            <w:r w:rsidRPr="002F78EA">
              <w:t>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2F78EA" w:rsidRDefault="00961CB0" w:rsidP="00961CB0">
            <w:pPr>
              <w:rPr>
                <w:b/>
              </w:rPr>
            </w:pPr>
          </w:p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8</w:t>
            </w:r>
            <w:r w:rsidRPr="002F78EA">
              <w:t xml:space="preserve"> November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2F78EA" w:rsidRDefault="00961CB0" w:rsidP="00961CB0"/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15</w:t>
            </w:r>
            <w:r w:rsidRPr="002F78EA">
              <w:t xml:space="preserve"> November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2F78EA" w:rsidRDefault="00961CB0" w:rsidP="00961CB0"/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22</w:t>
            </w:r>
            <w:r w:rsidRPr="002F78EA">
              <w:t xml:space="preserve"> November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2F78EA" w:rsidRDefault="00961CB0" w:rsidP="00961CB0"/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29</w:t>
            </w:r>
            <w:r w:rsidRPr="002F78EA">
              <w:t xml:space="preserve"> November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2F78EA" w:rsidRDefault="00961CB0" w:rsidP="00961CB0">
            <w:pPr>
              <w:rPr>
                <w:b/>
              </w:rPr>
            </w:pPr>
          </w:p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63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846" w:type="dxa"/>
          </w:tcPr>
          <w:p w:rsidR="00961CB0" w:rsidRPr="002F78EA" w:rsidRDefault="00961CB0" w:rsidP="00961CB0">
            <w:r>
              <w:t>6</w:t>
            </w:r>
            <w:r w:rsidRPr="002F78EA">
              <w:t xml:space="preserve"> December</w:t>
            </w:r>
          </w:p>
        </w:tc>
        <w:tc>
          <w:tcPr>
            <w:tcW w:w="2590" w:type="dxa"/>
          </w:tcPr>
          <w:p w:rsidR="00961CB0" w:rsidRPr="002F78EA" w:rsidRDefault="00961CB0" w:rsidP="00961CB0">
            <w:r w:rsidRPr="002F78EA">
              <w:t>Lyric Hammersmith</w:t>
            </w:r>
          </w:p>
        </w:tc>
        <w:tc>
          <w:tcPr>
            <w:tcW w:w="3740" w:type="dxa"/>
          </w:tcPr>
          <w:p w:rsidR="00961CB0" w:rsidRPr="00A10B26" w:rsidRDefault="00961CB0" w:rsidP="00961CB0"/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OPTIONAL</w:t>
            </w:r>
          </w:p>
        </w:tc>
        <w:tc>
          <w:tcPr>
            <w:tcW w:w="1630" w:type="dxa"/>
          </w:tcPr>
          <w:p w:rsidR="00961CB0" w:rsidRDefault="00961CB0" w:rsidP="00961CB0">
            <w:r>
              <w:t>Tuesday</w:t>
            </w:r>
          </w:p>
        </w:tc>
        <w:tc>
          <w:tcPr>
            <w:tcW w:w="1846" w:type="dxa"/>
          </w:tcPr>
          <w:p w:rsidR="00961CB0" w:rsidRDefault="00961CB0" w:rsidP="00961CB0">
            <w:r>
              <w:t>12 December</w:t>
            </w:r>
          </w:p>
        </w:tc>
        <w:tc>
          <w:tcPr>
            <w:tcW w:w="2590" w:type="dxa"/>
          </w:tcPr>
          <w:p w:rsidR="00961CB0" w:rsidRDefault="00961CB0" w:rsidP="00961CB0">
            <w:r>
              <w:t>Coliseum Theatre</w:t>
            </w:r>
          </w:p>
          <w:p w:rsidR="00961CB0" w:rsidRPr="002F78EA" w:rsidRDefault="00961CB0" w:rsidP="00961CB0">
            <w:r>
              <w:t>(English National Ballet) 7pm -10pm</w:t>
            </w:r>
          </w:p>
        </w:tc>
        <w:tc>
          <w:tcPr>
            <w:tcW w:w="3740" w:type="dxa"/>
          </w:tcPr>
          <w:p w:rsidR="00961CB0" w:rsidRDefault="00961CB0" w:rsidP="00961CB0">
            <w:r>
              <w:t xml:space="preserve">Optional opportunity to watch orchestral rehearsal of </w:t>
            </w:r>
          </w:p>
          <w:p w:rsidR="00961CB0" w:rsidRPr="005C3D38" w:rsidRDefault="00961CB0" w:rsidP="00961CB0">
            <w:pPr>
              <w:rPr>
                <w:i/>
              </w:rPr>
            </w:pPr>
            <w:r w:rsidRPr="005C3D38">
              <w:rPr>
                <w:i/>
              </w:rPr>
              <w:t>The Nutcracker</w:t>
            </w:r>
            <w:r>
              <w:rPr>
                <w:i/>
              </w:rPr>
              <w:t xml:space="preserve"> </w:t>
            </w:r>
          </w:p>
        </w:tc>
      </w:tr>
      <w:tr w:rsidR="00961CB0" w:rsidRPr="002F78EA" w:rsidTr="004C6944">
        <w:trPr>
          <w:trHeight w:val="295"/>
          <w:jc w:val="center"/>
        </w:trPr>
        <w:tc>
          <w:tcPr>
            <w:tcW w:w="1529" w:type="dxa"/>
            <w:shd w:val="clear" w:color="auto" w:fill="D9D9D9" w:themeFill="background1" w:themeFillShade="D9"/>
          </w:tcPr>
          <w:p w:rsidR="00961CB0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OPTIONAL</w:t>
            </w:r>
          </w:p>
        </w:tc>
        <w:tc>
          <w:tcPr>
            <w:tcW w:w="1630" w:type="dxa"/>
          </w:tcPr>
          <w:p w:rsidR="00961CB0" w:rsidRDefault="00961CB0" w:rsidP="00961CB0">
            <w:r>
              <w:t>Thursday</w:t>
            </w:r>
          </w:p>
        </w:tc>
        <w:tc>
          <w:tcPr>
            <w:tcW w:w="1846" w:type="dxa"/>
          </w:tcPr>
          <w:p w:rsidR="00961CB0" w:rsidRDefault="00961CB0" w:rsidP="00961CB0">
            <w:r>
              <w:t>14 December</w:t>
            </w:r>
          </w:p>
        </w:tc>
        <w:tc>
          <w:tcPr>
            <w:tcW w:w="2590" w:type="dxa"/>
          </w:tcPr>
          <w:p w:rsidR="00961CB0" w:rsidRDefault="00961CB0" w:rsidP="00961CB0">
            <w:r>
              <w:t>Coliseum Theatre</w:t>
            </w:r>
          </w:p>
          <w:p w:rsidR="00961CB0" w:rsidRDefault="00961CB0" w:rsidP="00961CB0">
            <w:r>
              <w:t>(English National Ballet)</w:t>
            </w:r>
            <w:r>
              <w:t xml:space="preserve">  </w:t>
            </w:r>
          </w:p>
          <w:p w:rsidR="00961CB0" w:rsidRPr="002F78EA" w:rsidRDefault="00961CB0" w:rsidP="00961CB0">
            <w:r>
              <w:t>Starts 7.30pm</w:t>
            </w:r>
          </w:p>
        </w:tc>
        <w:tc>
          <w:tcPr>
            <w:tcW w:w="3740" w:type="dxa"/>
          </w:tcPr>
          <w:p w:rsidR="00961CB0" w:rsidRPr="00A10B26" w:rsidRDefault="00961CB0" w:rsidP="00961CB0">
            <w:r>
              <w:t xml:space="preserve">Optional opportunity to see performance of </w:t>
            </w:r>
            <w:r w:rsidRPr="005C3D38">
              <w:rPr>
                <w:i/>
              </w:rPr>
              <w:t>The Nutcracker</w:t>
            </w:r>
          </w:p>
        </w:tc>
      </w:tr>
      <w:tr w:rsidR="00961CB0" w:rsidRPr="002F78EA" w:rsidTr="00BD7FCD">
        <w:trPr>
          <w:trHeight w:val="295"/>
          <w:jc w:val="center"/>
        </w:trPr>
        <w:tc>
          <w:tcPr>
            <w:tcW w:w="11335" w:type="dxa"/>
            <w:gridSpan w:val="5"/>
            <w:shd w:val="clear" w:color="auto" w:fill="ACEDEA" w:themeFill="accent5" w:themeFillTint="66"/>
          </w:tcPr>
          <w:p w:rsidR="00961CB0" w:rsidRPr="002F78EA" w:rsidRDefault="00961CB0" w:rsidP="00961C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Pr="002F78EA">
              <w:rPr>
                <w:b/>
                <w:i/>
                <w:sz w:val="22"/>
                <w:szCs w:val="22"/>
              </w:rPr>
              <w:t xml:space="preserve">s on </w:t>
            </w:r>
            <w:r>
              <w:rPr>
                <w:b/>
                <w:i/>
                <w:sz w:val="22"/>
                <w:szCs w:val="22"/>
              </w:rPr>
              <w:t>13</w:t>
            </w:r>
            <w:r w:rsidRPr="002F78EA">
              <w:rPr>
                <w:b/>
                <w:i/>
                <w:sz w:val="22"/>
                <w:szCs w:val="22"/>
              </w:rPr>
              <w:t xml:space="preserve">, </w:t>
            </w:r>
            <w:r>
              <w:rPr>
                <w:b/>
                <w:i/>
                <w:sz w:val="22"/>
                <w:szCs w:val="22"/>
              </w:rPr>
              <w:t>20 &amp; 27</w:t>
            </w:r>
            <w:r w:rsidRPr="002F78EA">
              <w:rPr>
                <w:b/>
                <w:i/>
                <w:sz w:val="22"/>
                <w:szCs w:val="22"/>
              </w:rPr>
              <w:t xml:space="preserve"> December, </w:t>
            </w:r>
            <w:r>
              <w:rPr>
                <w:b/>
                <w:i/>
                <w:sz w:val="22"/>
                <w:szCs w:val="22"/>
              </w:rPr>
              <w:t>no rehearsal</w:t>
            </w:r>
            <w:r w:rsidRPr="002F78EA">
              <w:rPr>
                <w:b/>
                <w:i/>
                <w:sz w:val="22"/>
                <w:szCs w:val="22"/>
              </w:rPr>
              <w:t xml:space="preserve"> on </w:t>
            </w:r>
            <w:r>
              <w:rPr>
                <w:b/>
                <w:i/>
                <w:sz w:val="22"/>
                <w:szCs w:val="22"/>
              </w:rPr>
              <w:t>3</w:t>
            </w:r>
            <w:r w:rsidRPr="002F78EA">
              <w:rPr>
                <w:b/>
                <w:i/>
                <w:sz w:val="22"/>
                <w:szCs w:val="22"/>
              </w:rPr>
              <w:t xml:space="preserve"> January</w:t>
            </w:r>
          </w:p>
        </w:tc>
      </w:tr>
    </w:tbl>
    <w:p w:rsidR="007C16EF" w:rsidRDefault="007C16EF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  <w:szCs w:val="18"/>
        </w:rPr>
      </w:pPr>
      <w:r w:rsidRPr="002F78EA">
        <w:rPr>
          <w:b/>
          <w:szCs w:val="18"/>
        </w:rPr>
        <w:t>Please see page 2 for 2018 dates.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5B58DF" w:rsidRDefault="005B58DF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4C6944" w:rsidRDefault="004C6944" w:rsidP="000A7BFE">
      <w:pPr>
        <w:rPr>
          <w:szCs w:val="18"/>
        </w:rPr>
      </w:pPr>
    </w:p>
    <w:p w:rsidR="00197A09" w:rsidRDefault="00197A09" w:rsidP="000A7BFE">
      <w:pPr>
        <w:rPr>
          <w:szCs w:val="18"/>
        </w:rPr>
      </w:pPr>
    </w:p>
    <w:p w:rsidR="002324F5" w:rsidRPr="002F78EA" w:rsidRDefault="002324F5" w:rsidP="002324F5">
      <w:pPr>
        <w:jc w:val="center"/>
        <w:rPr>
          <w:b/>
          <w:sz w:val="36"/>
          <w:szCs w:val="36"/>
        </w:rPr>
      </w:pPr>
      <w:r w:rsidRPr="002F78EA">
        <w:rPr>
          <w:b/>
          <w:sz w:val="36"/>
          <w:szCs w:val="36"/>
        </w:rPr>
        <w:t xml:space="preserve">Dates 2017-18 for </w:t>
      </w:r>
      <w:r>
        <w:rPr>
          <w:b/>
          <w:sz w:val="36"/>
          <w:szCs w:val="36"/>
        </w:rPr>
        <w:t>Tri-borough Youth Orchestra</w:t>
      </w:r>
    </w:p>
    <w:p w:rsidR="002324F5" w:rsidRPr="002F78EA" w:rsidRDefault="002324F5" w:rsidP="002324F5">
      <w:pPr>
        <w:jc w:val="center"/>
        <w:rPr>
          <w:sz w:val="28"/>
          <w:szCs w:val="28"/>
        </w:rPr>
      </w:pPr>
      <w:r w:rsidRPr="002F78EA">
        <w:rPr>
          <w:sz w:val="28"/>
          <w:szCs w:val="28"/>
        </w:rPr>
        <w:t xml:space="preserve">Weekly Rehearsals: </w:t>
      </w:r>
      <w:r>
        <w:rPr>
          <w:sz w:val="28"/>
          <w:szCs w:val="28"/>
        </w:rPr>
        <w:t>5.30 – 7.30</w:t>
      </w:r>
      <w:r w:rsidRPr="002F78EA">
        <w:rPr>
          <w:sz w:val="28"/>
          <w:szCs w:val="28"/>
        </w:rPr>
        <w:t>pm</w:t>
      </w:r>
    </w:p>
    <w:p w:rsidR="002F78EA" w:rsidRDefault="002F78EA" w:rsidP="000A7BFE">
      <w:pPr>
        <w:rPr>
          <w:szCs w:val="18"/>
        </w:rPr>
      </w:pPr>
    </w:p>
    <w:p w:rsidR="002F78EA" w:rsidRDefault="002F78EA" w:rsidP="000A7BFE">
      <w:pPr>
        <w:rPr>
          <w:szCs w:val="18"/>
        </w:rPr>
      </w:pPr>
    </w:p>
    <w:p w:rsidR="002F78EA" w:rsidRPr="002F78EA" w:rsidRDefault="002F78EA" w:rsidP="002F78EA">
      <w:pPr>
        <w:jc w:val="center"/>
        <w:rPr>
          <w:b/>
        </w:rPr>
      </w:pPr>
      <w:r>
        <w:rPr>
          <w:b/>
        </w:rPr>
        <w:t>2018 Dates</w:t>
      </w:r>
    </w:p>
    <w:p w:rsidR="002F78EA" w:rsidRPr="002F78EA" w:rsidRDefault="002F78EA" w:rsidP="000A7BFE">
      <w:pPr>
        <w:rPr>
          <w:sz w:val="22"/>
          <w:szCs w:val="22"/>
        </w:rPr>
      </w:pPr>
    </w:p>
    <w:tbl>
      <w:tblPr>
        <w:tblStyle w:val="TableGrid"/>
        <w:tblW w:w="10912" w:type="dxa"/>
        <w:jc w:val="center"/>
        <w:tblLook w:val="04A0" w:firstRow="1" w:lastRow="0" w:firstColumn="1" w:lastColumn="0" w:noHBand="0" w:noVBand="1"/>
      </w:tblPr>
      <w:tblGrid>
        <w:gridCol w:w="1950"/>
        <w:gridCol w:w="1550"/>
        <w:gridCol w:w="1659"/>
        <w:gridCol w:w="2229"/>
        <w:gridCol w:w="3524"/>
      </w:tblGrid>
      <w:tr w:rsidR="002F78EA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Session</w:t>
            </w:r>
          </w:p>
        </w:tc>
        <w:tc>
          <w:tcPr>
            <w:tcW w:w="1550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Day</w:t>
            </w:r>
          </w:p>
        </w:tc>
        <w:tc>
          <w:tcPr>
            <w:tcW w:w="165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2229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Venue</w:t>
            </w:r>
          </w:p>
        </w:tc>
        <w:tc>
          <w:tcPr>
            <w:tcW w:w="3524" w:type="dxa"/>
            <w:shd w:val="clear" w:color="auto" w:fill="D9D9D9" w:themeFill="background1" w:themeFillShade="D9"/>
          </w:tcPr>
          <w:p w:rsidR="002F78EA" w:rsidRPr="002F78EA" w:rsidRDefault="002F78EA" w:rsidP="002F78EA">
            <w:pPr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Notes</w:t>
            </w: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1F345B" w:rsidRPr="002F78EA">
              <w:rPr>
                <w:sz w:val="22"/>
                <w:szCs w:val="22"/>
              </w:rPr>
              <w:t xml:space="preserve"> January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="001F345B">
              <w:rPr>
                <w:sz w:val="22"/>
                <w:szCs w:val="22"/>
              </w:rPr>
              <w:t xml:space="preserve"> Jan</w:t>
            </w:r>
            <w:r w:rsidR="001F345B" w:rsidRPr="002F78EA">
              <w:rPr>
                <w:sz w:val="22"/>
                <w:szCs w:val="22"/>
              </w:rPr>
              <w:t>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1F345B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1F345B" w:rsidRPr="002F78EA" w:rsidRDefault="001F345B" w:rsidP="001F345B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550" w:type="dxa"/>
          </w:tcPr>
          <w:p w:rsidR="001F345B" w:rsidRDefault="004C6944" w:rsidP="001F345B">
            <w:r>
              <w:t>Wednesday</w:t>
            </w:r>
          </w:p>
        </w:tc>
        <w:tc>
          <w:tcPr>
            <w:tcW w:w="1659" w:type="dxa"/>
          </w:tcPr>
          <w:p w:rsidR="001F345B" w:rsidRPr="002F78EA" w:rsidRDefault="00C92791" w:rsidP="001F34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F345B" w:rsidRPr="002F78EA">
              <w:rPr>
                <w:sz w:val="22"/>
                <w:szCs w:val="22"/>
              </w:rPr>
              <w:t xml:space="preserve"> February</w:t>
            </w:r>
          </w:p>
        </w:tc>
        <w:tc>
          <w:tcPr>
            <w:tcW w:w="2229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1F345B" w:rsidRPr="002F78EA" w:rsidRDefault="001F345B" w:rsidP="001F345B">
            <w:pPr>
              <w:rPr>
                <w:sz w:val="22"/>
                <w:szCs w:val="22"/>
              </w:rPr>
            </w:pPr>
          </w:p>
        </w:tc>
      </w:tr>
      <w:tr w:rsidR="002F78EA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D9D9D9" w:themeFill="background1" w:themeFillShade="D9"/>
          </w:tcPr>
          <w:tbl>
            <w:tblPr>
              <w:tblStyle w:val="TableGrid"/>
              <w:tblW w:w="10686" w:type="dxa"/>
              <w:jc w:val="center"/>
              <w:tblLook w:val="04A0" w:firstRow="1" w:lastRow="0" w:firstColumn="1" w:lastColumn="0" w:noHBand="0" w:noVBand="1"/>
            </w:tblPr>
            <w:tblGrid>
              <w:gridCol w:w="10686"/>
            </w:tblGrid>
            <w:tr w:rsidR="002F78EA" w:rsidRPr="002F78EA" w:rsidTr="00171DD5">
              <w:trPr>
                <w:trHeight w:val="295"/>
                <w:jc w:val="center"/>
              </w:trPr>
              <w:tc>
                <w:tcPr>
                  <w:tcW w:w="10686" w:type="dxa"/>
                  <w:shd w:val="clear" w:color="auto" w:fill="ACEDEA" w:themeFill="accent5" w:themeFillTint="66"/>
                </w:tcPr>
                <w:p w:rsidR="002F78EA" w:rsidRPr="002F78EA" w:rsidRDefault="00C92791" w:rsidP="002F78EA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>Holidays – no rehearsals on 14 &amp; 21</w:t>
                  </w:r>
                  <w:r w:rsidR="002F78EA" w:rsidRPr="002F78EA">
                    <w:rPr>
                      <w:b/>
                      <w:i/>
                      <w:sz w:val="22"/>
                      <w:szCs w:val="22"/>
                    </w:rPr>
                    <w:t xml:space="preserve"> February </w:t>
                  </w:r>
                </w:p>
              </w:tc>
            </w:tr>
          </w:tbl>
          <w:p w:rsidR="002F78EA" w:rsidRPr="002F78EA" w:rsidRDefault="002F78EA" w:rsidP="002F78EA">
            <w:pPr>
              <w:rPr>
                <w:sz w:val="22"/>
                <w:szCs w:val="22"/>
              </w:rPr>
            </w:pPr>
          </w:p>
        </w:tc>
      </w:tr>
      <w:tr w:rsidR="00961CB0" w:rsidRPr="002F78EA" w:rsidTr="00842C9A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HALF TERM COURSE 2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Tuesday-Thursday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13-15 February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TBC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Optional half term course for choirs and orchestra</w:t>
            </w: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 February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2F78EA">
              <w:rPr>
                <w:sz w:val="22"/>
                <w:szCs w:val="22"/>
              </w:rPr>
              <w:t xml:space="preserve"> March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961CB0" w:rsidRPr="002F78EA" w:rsidRDefault="00961CB0" w:rsidP="00961CB0">
            <w:pPr>
              <w:jc w:val="center"/>
              <w:rPr>
                <w:sz w:val="22"/>
                <w:szCs w:val="22"/>
              </w:rPr>
            </w:pPr>
            <w:r w:rsidRPr="002F78EA">
              <w:rPr>
                <w:b/>
                <w:i/>
                <w:sz w:val="22"/>
                <w:szCs w:val="22"/>
              </w:rPr>
              <w:t>Holidays –</w:t>
            </w:r>
            <w:r>
              <w:rPr>
                <w:b/>
                <w:i/>
                <w:sz w:val="22"/>
                <w:szCs w:val="22"/>
              </w:rPr>
              <w:t xml:space="preserve"> no rehearsals on 4, 11 &amp; 18</w:t>
            </w:r>
            <w:r w:rsidRPr="002F78EA">
              <w:rPr>
                <w:b/>
                <w:i/>
                <w:sz w:val="22"/>
                <w:szCs w:val="22"/>
              </w:rPr>
              <w:t xml:space="preserve"> April</w:t>
            </w: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25 </w:t>
            </w:r>
            <w:r w:rsidRPr="002F78EA">
              <w:rPr>
                <w:sz w:val="22"/>
                <w:szCs w:val="22"/>
              </w:rPr>
              <w:t>April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May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  <w:r w:rsidRPr="002F78EA">
              <w:rPr>
                <w:sz w:val="22"/>
                <w:szCs w:val="22"/>
              </w:rPr>
              <w:t xml:space="preserve"> May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F78EA">
        <w:trPr>
          <w:trHeight w:val="295"/>
          <w:jc w:val="center"/>
        </w:trPr>
        <w:tc>
          <w:tcPr>
            <w:tcW w:w="10912" w:type="dxa"/>
            <w:gridSpan w:val="5"/>
            <w:shd w:val="clear" w:color="auto" w:fill="ACEDEA" w:themeFill="accent5" w:themeFillTint="66"/>
          </w:tcPr>
          <w:p w:rsidR="00961CB0" w:rsidRPr="002F78EA" w:rsidRDefault="00961CB0" w:rsidP="00961CB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Holidays – no rehearsal</w:t>
            </w:r>
            <w:r w:rsidRPr="002F78EA">
              <w:rPr>
                <w:b/>
                <w:i/>
                <w:sz w:val="22"/>
                <w:szCs w:val="22"/>
              </w:rPr>
              <w:t xml:space="preserve">s on </w:t>
            </w:r>
            <w:r>
              <w:rPr>
                <w:b/>
                <w:i/>
                <w:sz w:val="22"/>
                <w:szCs w:val="22"/>
              </w:rPr>
              <w:t>30 May &amp; 6</w:t>
            </w:r>
            <w:r w:rsidRPr="002F78EA">
              <w:rPr>
                <w:b/>
                <w:i/>
                <w:sz w:val="22"/>
                <w:szCs w:val="22"/>
              </w:rPr>
              <w:t xml:space="preserve"> June</w:t>
            </w: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2F78EA">
              <w:rPr>
                <w:sz w:val="22"/>
                <w:szCs w:val="22"/>
              </w:rPr>
              <w:t xml:space="preserve"> June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25559E">
        <w:trPr>
          <w:trHeight w:val="295"/>
          <w:jc w:val="center"/>
        </w:trPr>
        <w:tc>
          <w:tcPr>
            <w:tcW w:w="1950" w:type="dxa"/>
            <w:shd w:val="clear" w:color="auto" w:fill="D9D9D9" w:themeFill="background1" w:themeFillShade="D9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 w:rsidRPr="002F78EA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550" w:type="dxa"/>
          </w:tcPr>
          <w:p w:rsidR="00961CB0" w:rsidRDefault="00961CB0" w:rsidP="00961CB0">
            <w:r>
              <w:t>Wednesday</w:t>
            </w:r>
          </w:p>
        </w:tc>
        <w:tc>
          <w:tcPr>
            <w:tcW w:w="165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2F78EA">
              <w:rPr>
                <w:sz w:val="22"/>
                <w:szCs w:val="22"/>
              </w:rPr>
              <w:t xml:space="preserve"> July</w:t>
            </w:r>
          </w:p>
        </w:tc>
        <w:tc>
          <w:tcPr>
            <w:tcW w:w="2229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  <w:r w:rsidRPr="002F78EA">
              <w:rPr>
                <w:sz w:val="22"/>
                <w:szCs w:val="22"/>
              </w:rPr>
              <w:t>Lyric Hammersmith</w:t>
            </w:r>
          </w:p>
        </w:tc>
        <w:tc>
          <w:tcPr>
            <w:tcW w:w="3524" w:type="dxa"/>
          </w:tcPr>
          <w:p w:rsidR="00961CB0" w:rsidRPr="002F78EA" w:rsidRDefault="00961CB0" w:rsidP="00961CB0">
            <w:pPr>
              <w:rPr>
                <w:sz w:val="22"/>
                <w:szCs w:val="22"/>
              </w:rPr>
            </w:pPr>
          </w:p>
        </w:tc>
      </w:tr>
      <w:tr w:rsidR="00961CB0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961CB0" w:rsidRPr="002F78EA" w:rsidRDefault="00961CB0" w:rsidP="00961C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961CB0" w:rsidRPr="00CE4473" w:rsidRDefault="00961CB0" w:rsidP="00961CB0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961CB0" w:rsidRPr="00CE4473" w:rsidRDefault="00961CB0" w:rsidP="00961CB0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11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961CB0" w:rsidRPr="00CE4473" w:rsidRDefault="00961CB0" w:rsidP="00961CB0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Kensington Town Hall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961CB0" w:rsidRPr="00CE4473" w:rsidRDefault="00961CB0" w:rsidP="00961CB0">
            <w:pPr>
              <w:rPr>
                <w:b/>
                <w:sz w:val="22"/>
                <w:szCs w:val="22"/>
              </w:rPr>
            </w:pPr>
            <w:r w:rsidRPr="00CE4473">
              <w:rPr>
                <w:b/>
                <w:sz w:val="22"/>
                <w:szCs w:val="22"/>
              </w:rPr>
              <w:t>Tri-borough Music Hub Gala</w:t>
            </w:r>
          </w:p>
        </w:tc>
      </w:tr>
      <w:tr w:rsidR="00D833FF" w:rsidRPr="002F78EA" w:rsidTr="00197397">
        <w:trPr>
          <w:trHeight w:val="295"/>
          <w:jc w:val="center"/>
        </w:trPr>
        <w:tc>
          <w:tcPr>
            <w:tcW w:w="1950" w:type="dxa"/>
            <w:shd w:val="clear" w:color="auto" w:fill="FFB7DA" w:themeFill="accent2" w:themeFillTint="33"/>
          </w:tcPr>
          <w:p w:rsidR="00D833FF" w:rsidRPr="002F78EA" w:rsidRDefault="00D833FF" w:rsidP="00D833F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CONCERT</w:t>
            </w:r>
          </w:p>
        </w:tc>
        <w:tc>
          <w:tcPr>
            <w:tcW w:w="1550" w:type="dxa"/>
            <w:shd w:val="clear" w:color="auto" w:fill="FFB7DA" w:themeFill="accent2" w:themeFillTint="33"/>
          </w:tcPr>
          <w:p w:rsidR="00D833FF" w:rsidRPr="00641515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</w:rPr>
              <w:t>Wednesday</w:t>
            </w:r>
          </w:p>
        </w:tc>
        <w:tc>
          <w:tcPr>
            <w:tcW w:w="1659" w:type="dxa"/>
            <w:shd w:val="clear" w:color="auto" w:fill="FFB7DA" w:themeFill="accent2" w:themeFillTint="33"/>
          </w:tcPr>
          <w:p w:rsidR="00D833FF" w:rsidRPr="00641515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  <w:sz w:val="22"/>
                <w:szCs w:val="22"/>
              </w:rPr>
              <w:t>18 July</w:t>
            </w:r>
          </w:p>
        </w:tc>
        <w:tc>
          <w:tcPr>
            <w:tcW w:w="2229" w:type="dxa"/>
            <w:shd w:val="clear" w:color="auto" w:fill="FFB7DA" w:themeFill="accent2" w:themeFillTint="33"/>
          </w:tcPr>
          <w:p w:rsidR="00D833FF" w:rsidRPr="00641515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  <w:sz w:val="22"/>
                <w:szCs w:val="22"/>
              </w:rPr>
              <w:t>St. Clement Danes</w:t>
            </w:r>
          </w:p>
          <w:p w:rsidR="00D833FF" w:rsidRPr="00641515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  <w:sz w:val="22"/>
                <w:szCs w:val="22"/>
              </w:rPr>
              <w:t>Covent Garden</w:t>
            </w:r>
          </w:p>
        </w:tc>
        <w:tc>
          <w:tcPr>
            <w:tcW w:w="3524" w:type="dxa"/>
            <w:shd w:val="clear" w:color="auto" w:fill="FFB7DA" w:themeFill="accent2" w:themeFillTint="33"/>
          </w:tcPr>
          <w:p w:rsidR="00D833FF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  <w:sz w:val="22"/>
                <w:szCs w:val="22"/>
              </w:rPr>
              <w:t xml:space="preserve">Joint Chamber Choir and </w:t>
            </w:r>
          </w:p>
          <w:p w:rsidR="00D833FF" w:rsidRPr="00641515" w:rsidRDefault="00D833FF" w:rsidP="00D833FF">
            <w:pPr>
              <w:rPr>
                <w:b/>
                <w:sz w:val="22"/>
                <w:szCs w:val="22"/>
              </w:rPr>
            </w:pPr>
            <w:r w:rsidRPr="00641515">
              <w:rPr>
                <w:b/>
                <w:sz w:val="22"/>
                <w:szCs w:val="22"/>
              </w:rPr>
              <w:t>Tri-borough Youth Orchestra concert</w:t>
            </w:r>
            <w:bookmarkStart w:id="0" w:name="_GoBack"/>
            <w:bookmarkEnd w:id="0"/>
          </w:p>
        </w:tc>
      </w:tr>
    </w:tbl>
    <w:p w:rsidR="002F78EA" w:rsidRPr="0071774B" w:rsidRDefault="002F78EA" w:rsidP="002F78EA">
      <w:pPr>
        <w:rPr>
          <w:sz w:val="20"/>
          <w:szCs w:val="20"/>
        </w:rPr>
      </w:pPr>
    </w:p>
    <w:p w:rsidR="002F78EA" w:rsidRPr="000A7BFE" w:rsidRDefault="002F78EA" w:rsidP="000A7BFE">
      <w:pPr>
        <w:rPr>
          <w:szCs w:val="18"/>
        </w:rPr>
      </w:pPr>
    </w:p>
    <w:sectPr w:rsidR="002F78EA" w:rsidRPr="000A7BFE" w:rsidSect="00A64ADD">
      <w:headerReference w:type="default" r:id="rId8"/>
      <w:footerReference w:type="defaul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D18" w:rsidRDefault="00397D18" w:rsidP="00A02260">
      <w:r>
        <w:separator/>
      </w:r>
    </w:p>
  </w:endnote>
  <w:endnote w:type="continuationSeparator" w:id="0">
    <w:p w:rsidR="00397D18" w:rsidRDefault="00397D18" w:rsidP="00A0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7D18" w:rsidRDefault="00397D18">
    <w:pPr>
      <w:pStyle w:val="Footer"/>
    </w:pPr>
    <w:r w:rsidRPr="00FA3968"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-266065</wp:posOffset>
          </wp:positionV>
          <wp:extent cx="5731510" cy="714375"/>
          <wp:effectExtent l="19050" t="0" r="2540" b="0"/>
          <wp:wrapNone/>
          <wp:docPr id="2" name="Picture 1" descr="N:\Shared\Tri-borough Music Hub\Office Management\Office Operations\Logos\Main Logos Here\New 6 Logo Strip (Feb 2016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hared\Tri-borough Music Hub\Office Management\Office Operations\Logos\Main Logos Here\New 6 Logo Strip (Feb 2016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D18" w:rsidRDefault="00397D18" w:rsidP="00A02260">
      <w:r>
        <w:separator/>
      </w:r>
    </w:p>
  </w:footnote>
  <w:footnote w:type="continuationSeparator" w:id="0">
    <w:p w:rsidR="00397D18" w:rsidRDefault="00397D18" w:rsidP="00A02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491510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8EA" w:rsidRDefault="00A16C81">
        <w:pPr>
          <w:pStyle w:val="Header"/>
          <w:jc w:val="right"/>
        </w:pPr>
        <w:r w:rsidRPr="00A02260">
          <w:rPr>
            <w:noProof/>
            <w:lang w:eastAsia="en-GB"/>
          </w:rPr>
          <w:drawing>
            <wp:anchor distT="0" distB="0" distL="114300" distR="114300" simplePos="0" relativeHeight="251661312" behindDoc="1" locked="0" layoutInCell="1" allowOverlap="1" wp14:anchorId="08CCFD6A" wp14:editId="3B2291F1">
              <wp:simplePos x="0" y="0"/>
              <wp:positionH relativeFrom="margin">
                <wp:align>center</wp:align>
              </wp:positionH>
              <wp:positionV relativeFrom="paragraph">
                <wp:posOffset>-324485</wp:posOffset>
              </wp:positionV>
              <wp:extent cx="1921510" cy="657225"/>
              <wp:effectExtent l="0" t="0" r="2540" b="9525"/>
              <wp:wrapNone/>
              <wp:docPr id="1" name="Picture 5" descr="N:\Shared\Tri-borough Music Hub\Office Management\Office Operations\Logos\Toolkit\Logos\JPEG\Logo_A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 descr="N:\Shared\Tri-borough Music Hub\Office Management\Office Operations\Logos\Toolkit\Logos\JPEG\Logo_A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21510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F78EA">
          <w:fldChar w:fldCharType="begin"/>
        </w:r>
        <w:r w:rsidR="002F78EA">
          <w:instrText xml:space="preserve"> PAGE   \* MERGEFORMAT </w:instrText>
        </w:r>
        <w:r w:rsidR="002F78EA">
          <w:fldChar w:fldCharType="separate"/>
        </w:r>
        <w:r w:rsidR="00D833FF">
          <w:rPr>
            <w:noProof/>
          </w:rPr>
          <w:t>1</w:t>
        </w:r>
        <w:r w:rsidR="002F78EA">
          <w:rPr>
            <w:noProof/>
          </w:rPr>
          <w:fldChar w:fldCharType="end"/>
        </w:r>
      </w:p>
    </w:sdtContent>
  </w:sdt>
  <w:p w:rsidR="00397D18" w:rsidRDefault="00397D18" w:rsidP="002C05BC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E4867"/>
    <w:multiLevelType w:val="hybridMultilevel"/>
    <w:tmpl w:val="ECC257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22C15"/>
    <w:multiLevelType w:val="hybridMultilevel"/>
    <w:tmpl w:val="D8A021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963CE6"/>
    <w:multiLevelType w:val="hybridMultilevel"/>
    <w:tmpl w:val="5C1609D0"/>
    <w:lvl w:ilvl="0" w:tplc="78CCADA0">
      <w:start w:val="4"/>
      <w:numFmt w:val="decimal"/>
      <w:lvlText w:val="(%1)"/>
      <w:lvlJc w:val="left"/>
      <w:pPr>
        <w:ind w:left="50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D2808"/>
    <w:multiLevelType w:val="hybridMultilevel"/>
    <w:tmpl w:val="01FE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823B1"/>
    <w:multiLevelType w:val="hybridMultilevel"/>
    <w:tmpl w:val="01D465F6"/>
    <w:lvl w:ilvl="0" w:tplc="D66ED23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E7EC0"/>
    <w:multiLevelType w:val="hybridMultilevel"/>
    <w:tmpl w:val="AE88173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673B016E"/>
    <w:multiLevelType w:val="hybridMultilevel"/>
    <w:tmpl w:val="2230F6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8"/>
    <w:rsid w:val="00017FBC"/>
    <w:rsid w:val="000213C0"/>
    <w:rsid w:val="00054588"/>
    <w:rsid w:val="00062150"/>
    <w:rsid w:val="00080705"/>
    <w:rsid w:val="00083603"/>
    <w:rsid w:val="000873FB"/>
    <w:rsid w:val="0009703C"/>
    <w:rsid w:val="000A7BFE"/>
    <w:rsid w:val="000B3657"/>
    <w:rsid w:val="000C46C4"/>
    <w:rsid w:val="000C5003"/>
    <w:rsid w:val="000D53B7"/>
    <w:rsid w:val="000D584C"/>
    <w:rsid w:val="000D5E18"/>
    <w:rsid w:val="000E3EEB"/>
    <w:rsid w:val="00120D20"/>
    <w:rsid w:val="00127679"/>
    <w:rsid w:val="001457FD"/>
    <w:rsid w:val="00150608"/>
    <w:rsid w:val="00152899"/>
    <w:rsid w:val="0016570C"/>
    <w:rsid w:val="001772E2"/>
    <w:rsid w:val="001921D8"/>
    <w:rsid w:val="00192A30"/>
    <w:rsid w:val="00197397"/>
    <w:rsid w:val="00197A09"/>
    <w:rsid w:val="001A3588"/>
    <w:rsid w:val="001B0B14"/>
    <w:rsid w:val="001C636C"/>
    <w:rsid w:val="001E4A19"/>
    <w:rsid w:val="001F345B"/>
    <w:rsid w:val="002324F5"/>
    <w:rsid w:val="00252FC4"/>
    <w:rsid w:val="0025559E"/>
    <w:rsid w:val="00256584"/>
    <w:rsid w:val="0026574B"/>
    <w:rsid w:val="00272C83"/>
    <w:rsid w:val="0028010E"/>
    <w:rsid w:val="00291726"/>
    <w:rsid w:val="002A3EDB"/>
    <w:rsid w:val="002B26AE"/>
    <w:rsid w:val="002C05BC"/>
    <w:rsid w:val="002C59B0"/>
    <w:rsid w:val="002C7651"/>
    <w:rsid w:val="002D467B"/>
    <w:rsid w:val="002E6FBE"/>
    <w:rsid w:val="002F78EA"/>
    <w:rsid w:val="00312E65"/>
    <w:rsid w:val="003219F5"/>
    <w:rsid w:val="00340289"/>
    <w:rsid w:val="00351B93"/>
    <w:rsid w:val="0036269B"/>
    <w:rsid w:val="00363BCF"/>
    <w:rsid w:val="00371262"/>
    <w:rsid w:val="003728DB"/>
    <w:rsid w:val="0037352D"/>
    <w:rsid w:val="003851FD"/>
    <w:rsid w:val="0039099E"/>
    <w:rsid w:val="00396E81"/>
    <w:rsid w:val="00397D18"/>
    <w:rsid w:val="003A0516"/>
    <w:rsid w:val="003C0D1D"/>
    <w:rsid w:val="003C7E05"/>
    <w:rsid w:val="003D0AB2"/>
    <w:rsid w:val="003D4D91"/>
    <w:rsid w:val="003E26D0"/>
    <w:rsid w:val="003F2180"/>
    <w:rsid w:val="0040010A"/>
    <w:rsid w:val="00434FFF"/>
    <w:rsid w:val="00436B23"/>
    <w:rsid w:val="004466B8"/>
    <w:rsid w:val="0046344B"/>
    <w:rsid w:val="0046780E"/>
    <w:rsid w:val="004858F3"/>
    <w:rsid w:val="004A2F52"/>
    <w:rsid w:val="004A7ACB"/>
    <w:rsid w:val="004B617B"/>
    <w:rsid w:val="004C6944"/>
    <w:rsid w:val="004F305A"/>
    <w:rsid w:val="0050320A"/>
    <w:rsid w:val="00516D34"/>
    <w:rsid w:val="00525627"/>
    <w:rsid w:val="005414CD"/>
    <w:rsid w:val="00544CFF"/>
    <w:rsid w:val="005532D6"/>
    <w:rsid w:val="0057614E"/>
    <w:rsid w:val="00595B69"/>
    <w:rsid w:val="005A2A94"/>
    <w:rsid w:val="005B58DF"/>
    <w:rsid w:val="005C3D38"/>
    <w:rsid w:val="005E6BBA"/>
    <w:rsid w:val="005F4302"/>
    <w:rsid w:val="005F55FD"/>
    <w:rsid w:val="00637FD6"/>
    <w:rsid w:val="00641515"/>
    <w:rsid w:val="00650869"/>
    <w:rsid w:val="00692D0F"/>
    <w:rsid w:val="00694D2B"/>
    <w:rsid w:val="006971F7"/>
    <w:rsid w:val="006A0931"/>
    <w:rsid w:val="006C395E"/>
    <w:rsid w:val="006D32CD"/>
    <w:rsid w:val="006D76AF"/>
    <w:rsid w:val="0070510B"/>
    <w:rsid w:val="00714CE0"/>
    <w:rsid w:val="00717072"/>
    <w:rsid w:val="0071774B"/>
    <w:rsid w:val="007673E8"/>
    <w:rsid w:val="0077741E"/>
    <w:rsid w:val="00790025"/>
    <w:rsid w:val="007C16EF"/>
    <w:rsid w:val="007C7527"/>
    <w:rsid w:val="007C7C45"/>
    <w:rsid w:val="007D5066"/>
    <w:rsid w:val="0081145F"/>
    <w:rsid w:val="00822A28"/>
    <w:rsid w:val="00831531"/>
    <w:rsid w:val="008359C8"/>
    <w:rsid w:val="008502B5"/>
    <w:rsid w:val="00855A7F"/>
    <w:rsid w:val="00856C35"/>
    <w:rsid w:val="008578AF"/>
    <w:rsid w:val="00867513"/>
    <w:rsid w:val="00892115"/>
    <w:rsid w:val="008A49C5"/>
    <w:rsid w:val="008C7400"/>
    <w:rsid w:val="008C75D2"/>
    <w:rsid w:val="0090586B"/>
    <w:rsid w:val="00922C85"/>
    <w:rsid w:val="0092696B"/>
    <w:rsid w:val="00942440"/>
    <w:rsid w:val="0095017D"/>
    <w:rsid w:val="009539E2"/>
    <w:rsid w:val="0095781D"/>
    <w:rsid w:val="00961CB0"/>
    <w:rsid w:val="0096392C"/>
    <w:rsid w:val="00965AEA"/>
    <w:rsid w:val="00971FCF"/>
    <w:rsid w:val="009733E9"/>
    <w:rsid w:val="009936A6"/>
    <w:rsid w:val="009B736A"/>
    <w:rsid w:val="009D7DD2"/>
    <w:rsid w:val="009F6EFD"/>
    <w:rsid w:val="009F70B5"/>
    <w:rsid w:val="00A02260"/>
    <w:rsid w:val="00A05BE5"/>
    <w:rsid w:val="00A07EF9"/>
    <w:rsid w:val="00A10B26"/>
    <w:rsid w:val="00A1244A"/>
    <w:rsid w:val="00A16C81"/>
    <w:rsid w:val="00A3104C"/>
    <w:rsid w:val="00A64ADD"/>
    <w:rsid w:val="00A7740C"/>
    <w:rsid w:val="00A90611"/>
    <w:rsid w:val="00A9075D"/>
    <w:rsid w:val="00A91BA0"/>
    <w:rsid w:val="00AA0737"/>
    <w:rsid w:val="00AA3D61"/>
    <w:rsid w:val="00AB1905"/>
    <w:rsid w:val="00AB47F0"/>
    <w:rsid w:val="00AC6CEA"/>
    <w:rsid w:val="00AE173D"/>
    <w:rsid w:val="00AE3A62"/>
    <w:rsid w:val="00AE44DF"/>
    <w:rsid w:val="00AF1801"/>
    <w:rsid w:val="00B01A6F"/>
    <w:rsid w:val="00B06822"/>
    <w:rsid w:val="00B461D5"/>
    <w:rsid w:val="00B47382"/>
    <w:rsid w:val="00B54D81"/>
    <w:rsid w:val="00B7127A"/>
    <w:rsid w:val="00B8586B"/>
    <w:rsid w:val="00B9244B"/>
    <w:rsid w:val="00B933FC"/>
    <w:rsid w:val="00BA4AEF"/>
    <w:rsid w:val="00BA5200"/>
    <w:rsid w:val="00BC0C42"/>
    <w:rsid w:val="00BC30A1"/>
    <w:rsid w:val="00BD5E9A"/>
    <w:rsid w:val="00BD7FCD"/>
    <w:rsid w:val="00BE0CC7"/>
    <w:rsid w:val="00BF27AA"/>
    <w:rsid w:val="00BF4EEA"/>
    <w:rsid w:val="00C206D9"/>
    <w:rsid w:val="00C2290B"/>
    <w:rsid w:val="00C23AFB"/>
    <w:rsid w:val="00C30817"/>
    <w:rsid w:val="00C34074"/>
    <w:rsid w:val="00C579FD"/>
    <w:rsid w:val="00C7093A"/>
    <w:rsid w:val="00C72767"/>
    <w:rsid w:val="00C72AA7"/>
    <w:rsid w:val="00C743A9"/>
    <w:rsid w:val="00C74832"/>
    <w:rsid w:val="00C755CF"/>
    <w:rsid w:val="00C83FA8"/>
    <w:rsid w:val="00C86ECC"/>
    <w:rsid w:val="00C9094B"/>
    <w:rsid w:val="00C92791"/>
    <w:rsid w:val="00CD64DE"/>
    <w:rsid w:val="00CE4473"/>
    <w:rsid w:val="00D0536C"/>
    <w:rsid w:val="00D331D5"/>
    <w:rsid w:val="00D41132"/>
    <w:rsid w:val="00D469BA"/>
    <w:rsid w:val="00D5255B"/>
    <w:rsid w:val="00D65C85"/>
    <w:rsid w:val="00D67C47"/>
    <w:rsid w:val="00D833FF"/>
    <w:rsid w:val="00D8663B"/>
    <w:rsid w:val="00D87240"/>
    <w:rsid w:val="00DC0628"/>
    <w:rsid w:val="00DD1D5F"/>
    <w:rsid w:val="00DD3512"/>
    <w:rsid w:val="00DF2722"/>
    <w:rsid w:val="00E04875"/>
    <w:rsid w:val="00E06040"/>
    <w:rsid w:val="00E23BEE"/>
    <w:rsid w:val="00E340B4"/>
    <w:rsid w:val="00E6424F"/>
    <w:rsid w:val="00E65691"/>
    <w:rsid w:val="00E80074"/>
    <w:rsid w:val="00E9308F"/>
    <w:rsid w:val="00EA3744"/>
    <w:rsid w:val="00EA6BFD"/>
    <w:rsid w:val="00EE0F84"/>
    <w:rsid w:val="00EE3E4D"/>
    <w:rsid w:val="00EF23C0"/>
    <w:rsid w:val="00F048B4"/>
    <w:rsid w:val="00F266D6"/>
    <w:rsid w:val="00F51125"/>
    <w:rsid w:val="00F675D2"/>
    <w:rsid w:val="00F71231"/>
    <w:rsid w:val="00FA3968"/>
    <w:rsid w:val="00FA692E"/>
    <w:rsid w:val="00FC2464"/>
    <w:rsid w:val="00FC3FF3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4EAD7D4E"/>
  <w15:docId w15:val="{39A27D90-2D98-4B05-BD65-EE847396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 w:unhideWhenUsed="1" w:qFormat="1"/>
    <w:lsdException w:name="Salutation" w:locked="1" w:semiHidden="1" w:unhideWhenUsed="1"/>
    <w:lsdException w:name="Date" w:locked="1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CFF"/>
  </w:style>
  <w:style w:type="paragraph" w:styleId="Heading1">
    <w:name w:val="heading 1"/>
    <w:basedOn w:val="Normal"/>
    <w:next w:val="Normal"/>
    <w:link w:val="Heading1Char"/>
    <w:uiPriority w:val="9"/>
    <w:qFormat/>
    <w:rsid w:val="008C74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400"/>
    <w:rPr>
      <w:rFonts w:asciiTheme="majorHAnsi" w:eastAsiaTheme="majorEastAsia" w:hAnsiTheme="majorHAnsi" w:cstheme="majorBidi"/>
      <w:b/>
      <w:bCs/>
      <w:color w:val="001777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unhideWhenUsed/>
    <w:qFormat/>
    <w:rsid w:val="00516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6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6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260"/>
  </w:style>
  <w:style w:type="paragraph" w:styleId="Footer">
    <w:name w:val="footer"/>
    <w:basedOn w:val="Normal"/>
    <w:link w:val="FooterChar"/>
    <w:uiPriority w:val="99"/>
    <w:unhideWhenUsed/>
    <w:rsid w:val="00A022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260"/>
  </w:style>
  <w:style w:type="paragraph" w:styleId="BodyText3">
    <w:name w:val="Body Text 3"/>
    <w:link w:val="BodyText3Char"/>
    <w:uiPriority w:val="99"/>
    <w:semiHidden/>
    <w:unhideWhenUsed/>
    <w:rsid w:val="008502B5"/>
    <w:pPr>
      <w:spacing w:after="180" w:line="268" w:lineRule="auto"/>
    </w:pPr>
    <w:rPr>
      <w:rFonts w:ascii="Agency FB" w:eastAsia="Times New Roman" w:hAnsi="Agency FB" w:cs="Times New Roman"/>
      <w:color w:val="000000"/>
      <w:kern w:val="28"/>
      <w:lang w:eastAsia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502B5"/>
    <w:rPr>
      <w:rFonts w:ascii="Agency FB" w:eastAsia="Times New Roman" w:hAnsi="Agency FB" w:cs="Times New Roman"/>
      <w:color w:val="000000"/>
      <w:kern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8502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7E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R.B.K.C. Corporate">
      <a:dk1>
        <a:srgbClr val="000000"/>
      </a:dk1>
      <a:lt1>
        <a:srgbClr val="FFFFFF"/>
      </a:lt1>
      <a:dk2>
        <a:srgbClr val="00209F"/>
      </a:dk2>
      <a:lt2>
        <a:srgbClr val="FFFFFF"/>
      </a:lt2>
      <a:accent1>
        <a:srgbClr val="00209F"/>
      </a:accent1>
      <a:accent2>
        <a:srgbClr val="96004B"/>
      </a:accent2>
      <a:accent3>
        <a:srgbClr val="B2BC00"/>
      </a:accent3>
      <a:accent4>
        <a:srgbClr val="948DD0"/>
      </a:accent4>
      <a:accent5>
        <a:srgbClr val="32D3CB"/>
      </a:accent5>
      <a:accent6>
        <a:srgbClr val="FF7300"/>
      </a:accent6>
      <a:hlink>
        <a:srgbClr val="0000FF"/>
      </a:hlink>
      <a:folHlink>
        <a:srgbClr val="800080"/>
      </a:folHlink>
    </a:clrScheme>
    <a:fontScheme name="R.B.K.C. 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92DAA-1801-4664-B954-745238E62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R.B.K.C. Corporate Templates</vt:lpstr>
    </vt:vector>
  </TitlesOfParts>
  <Company>R.B.K.C.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R.B.K.C. Corporate Templates</dc:title>
  <dc:subject>Document Template</dc:subject>
  <dc:creator>EDUSTWH</dc:creator>
  <cp:lastModifiedBy>Feldmann Brummer, Sara: CS-Schools: RBKC</cp:lastModifiedBy>
  <cp:revision>12</cp:revision>
  <cp:lastPrinted>2015-05-07T14:25:00Z</cp:lastPrinted>
  <dcterms:created xsi:type="dcterms:W3CDTF">2017-08-02T09:23:00Z</dcterms:created>
  <dcterms:modified xsi:type="dcterms:W3CDTF">2017-08-02T09:31:00Z</dcterms:modified>
</cp:coreProperties>
</file>