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984DFB">
        <w:rPr>
          <w:b/>
          <w:sz w:val="36"/>
          <w:szCs w:val="36"/>
        </w:rPr>
        <w:t>Little</w:t>
      </w:r>
      <w:r w:rsidR="00637FD6" w:rsidRPr="002F78EA">
        <w:rPr>
          <w:b/>
          <w:sz w:val="36"/>
          <w:szCs w:val="36"/>
        </w:rPr>
        <w:t xml:space="preserve"> Singers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36650E">
        <w:rPr>
          <w:sz w:val="28"/>
          <w:szCs w:val="28"/>
        </w:rPr>
        <w:t>4pm – 4.45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55"/>
        <w:gridCol w:w="1217"/>
        <w:gridCol w:w="1901"/>
        <w:gridCol w:w="2693"/>
        <w:gridCol w:w="3969"/>
      </w:tblGrid>
      <w:tr w:rsidR="00127679" w:rsidRPr="002F78EA" w:rsidTr="002F78EA">
        <w:trPr>
          <w:trHeight w:val="279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81145F" w:rsidRPr="002F78EA" w:rsidRDefault="00AB1905" w:rsidP="00C755CF">
            <w:r w:rsidRPr="002F78EA">
              <w:t>Thursday</w:t>
            </w:r>
          </w:p>
        </w:tc>
        <w:tc>
          <w:tcPr>
            <w:tcW w:w="1901" w:type="dxa"/>
          </w:tcPr>
          <w:p w:rsidR="0081145F" w:rsidRPr="002F78EA" w:rsidRDefault="00AB1905" w:rsidP="000A7BFE">
            <w:r w:rsidRPr="002F78EA">
              <w:t>28 September</w:t>
            </w:r>
          </w:p>
        </w:tc>
        <w:tc>
          <w:tcPr>
            <w:tcW w:w="2693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969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2949D3">
              <w:t>4</w:t>
            </w:r>
            <w:r w:rsidR="000873FB" w:rsidRPr="002F78EA">
              <w:t>pm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5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12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933FC" w:rsidP="00B933FC">
            <w:r w:rsidRPr="002F78EA">
              <w:t>19 October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A07EF9" w:rsidRPr="002F78EA" w:rsidTr="00A426A5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B47382" w:rsidRPr="002F78EA">
              <w:rPr>
                <w:b/>
                <w:i/>
                <w:sz w:val="22"/>
                <w:szCs w:val="22"/>
              </w:rPr>
              <w:t>on 26 October</w:t>
            </w: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>
            <w:pPr>
              <w:rPr>
                <w:b/>
              </w:rPr>
            </w:pPr>
          </w:p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9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16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127679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B933FC" w:rsidRPr="002F78EA" w:rsidRDefault="00B933FC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17" w:type="dxa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</w:tcPr>
          <w:p w:rsidR="00B933FC" w:rsidRPr="002F78EA" w:rsidRDefault="00B47382" w:rsidP="00B933FC">
            <w:r w:rsidRPr="002F78EA">
              <w:t>23</w:t>
            </w:r>
            <w:r w:rsidR="00B933FC" w:rsidRPr="002F78EA">
              <w:t xml:space="preserve"> November</w:t>
            </w:r>
          </w:p>
        </w:tc>
        <w:tc>
          <w:tcPr>
            <w:tcW w:w="2693" w:type="dxa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B933FC" w:rsidRPr="002F78EA" w:rsidRDefault="00B933FC" w:rsidP="00B933FC"/>
        </w:tc>
      </w:tr>
      <w:tr w:rsidR="008578AF" w:rsidRPr="002F78EA" w:rsidTr="002F78EA">
        <w:trPr>
          <w:trHeight w:val="295"/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578AF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17" w:type="dxa"/>
          </w:tcPr>
          <w:p w:rsidR="008578AF" w:rsidRPr="002F78EA" w:rsidRDefault="008578AF" w:rsidP="00B933FC">
            <w:r w:rsidRPr="002F78EA">
              <w:t>Thursday</w:t>
            </w:r>
          </w:p>
        </w:tc>
        <w:tc>
          <w:tcPr>
            <w:tcW w:w="1901" w:type="dxa"/>
          </w:tcPr>
          <w:p w:rsidR="008578AF" w:rsidRPr="002F78EA" w:rsidRDefault="008578AF" w:rsidP="00B933FC">
            <w:r w:rsidRPr="002F78EA">
              <w:t>30 November</w:t>
            </w:r>
          </w:p>
        </w:tc>
        <w:tc>
          <w:tcPr>
            <w:tcW w:w="2693" w:type="dxa"/>
          </w:tcPr>
          <w:p w:rsidR="008578AF" w:rsidRPr="002F78EA" w:rsidRDefault="008578AF" w:rsidP="00B933FC">
            <w:r w:rsidRPr="002F78EA">
              <w:t>Lyric Hammersmith</w:t>
            </w:r>
          </w:p>
        </w:tc>
        <w:tc>
          <w:tcPr>
            <w:tcW w:w="3969" w:type="dxa"/>
          </w:tcPr>
          <w:p w:rsidR="008578AF" w:rsidRPr="002F78EA" w:rsidRDefault="008578AF" w:rsidP="00B933FC">
            <w:pPr>
              <w:rPr>
                <w:b/>
              </w:rPr>
            </w:pPr>
          </w:p>
        </w:tc>
      </w:tr>
      <w:tr w:rsidR="00127679" w:rsidRPr="002F78EA" w:rsidTr="0093243D">
        <w:trPr>
          <w:trHeight w:val="295"/>
          <w:jc w:val="center"/>
        </w:trPr>
        <w:tc>
          <w:tcPr>
            <w:tcW w:w="1555" w:type="dxa"/>
            <w:shd w:val="clear" w:color="auto" w:fill="FFB7DA" w:themeFill="accent2" w:themeFillTint="33"/>
          </w:tcPr>
          <w:p w:rsidR="00B933FC" w:rsidRPr="002F78EA" w:rsidRDefault="008578AF" w:rsidP="00B933F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17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Thursday</w:t>
            </w:r>
          </w:p>
        </w:tc>
        <w:tc>
          <w:tcPr>
            <w:tcW w:w="1901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7 December</w:t>
            </w:r>
          </w:p>
        </w:tc>
        <w:tc>
          <w:tcPr>
            <w:tcW w:w="2693" w:type="dxa"/>
            <w:shd w:val="clear" w:color="auto" w:fill="FFB7DA" w:themeFill="accent2" w:themeFillTint="33"/>
          </w:tcPr>
          <w:p w:rsidR="00B933FC" w:rsidRPr="002F78EA" w:rsidRDefault="00B933FC" w:rsidP="00B933FC">
            <w:r w:rsidRPr="002F78EA">
              <w:t>Lyric Hammersmith</w:t>
            </w:r>
          </w:p>
        </w:tc>
        <w:tc>
          <w:tcPr>
            <w:tcW w:w="3969" w:type="dxa"/>
            <w:shd w:val="clear" w:color="auto" w:fill="FFB7DA" w:themeFill="accent2" w:themeFillTint="33"/>
          </w:tcPr>
          <w:p w:rsidR="00B933FC" w:rsidRPr="002F78EA" w:rsidRDefault="00D469BA" w:rsidP="00B933FC">
            <w:r w:rsidRPr="002F78EA">
              <w:rPr>
                <w:b/>
              </w:rPr>
              <w:t>Includes</w:t>
            </w:r>
            <w:r w:rsidR="001C636C" w:rsidRPr="002F78EA">
              <w:rPr>
                <w:b/>
              </w:rPr>
              <w:t xml:space="preserve"> performance</w:t>
            </w:r>
            <w:r w:rsidR="000D5E18" w:rsidRPr="002F78EA">
              <w:rPr>
                <w:b/>
              </w:rPr>
              <w:t xml:space="preserve"> 5.30</w:t>
            </w:r>
            <w:r w:rsidR="00231470">
              <w:rPr>
                <w:b/>
              </w:rPr>
              <w:t xml:space="preserve"> – 5.45</w:t>
            </w:r>
            <w:r w:rsidRPr="002F78EA">
              <w:rPr>
                <w:b/>
              </w:rPr>
              <w:t>pm</w:t>
            </w:r>
          </w:p>
        </w:tc>
      </w:tr>
      <w:tr w:rsidR="00AB1905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AB1905" w:rsidRPr="002F78EA" w:rsidRDefault="00AB1905" w:rsidP="00AB190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 xml:space="preserve">Holidays – no sessions on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14, </w:t>
            </w:r>
            <w:r w:rsidRPr="002F78EA">
              <w:rPr>
                <w:b/>
                <w:i/>
                <w:sz w:val="22"/>
                <w:szCs w:val="22"/>
              </w:rPr>
              <w:t xml:space="preserve">21 &amp; 28 December, </w:t>
            </w:r>
            <w:r w:rsidR="00D469BA" w:rsidRPr="002F78EA">
              <w:rPr>
                <w:b/>
                <w:i/>
                <w:sz w:val="22"/>
                <w:szCs w:val="22"/>
              </w:rPr>
              <w:t xml:space="preserve">no session on </w:t>
            </w:r>
            <w:r w:rsidRPr="002F78EA">
              <w:rPr>
                <w:b/>
                <w:i/>
                <w:sz w:val="22"/>
                <w:szCs w:val="22"/>
              </w:rPr>
              <w:t>4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9C7EC7" w:rsidRDefault="009C7EC7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9C7EC7" w:rsidP="002F78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Dates 2017-18 for Little</w:t>
      </w:r>
      <w:r w:rsidR="002F78EA" w:rsidRPr="002F78EA">
        <w:rPr>
          <w:b/>
          <w:sz w:val="36"/>
          <w:szCs w:val="36"/>
        </w:rPr>
        <w:t xml:space="preserve"> Singers</w:t>
      </w:r>
    </w:p>
    <w:p w:rsidR="002F78EA" w:rsidRPr="002F78EA" w:rsidRDefault="009C7EC7" w:rsidP="002F78EA">
      <w:pPr>
        <w:jc w:val="center"/>
        <w:rPr>
          <w:sz w:val="28"/>
          <w:szCs w:val="28"/>
        </w:rPr>
      </w:pPr>
      <w:r>
        <w:rPr>
          <w:sz w:val="28"/>
          <w:szCs w:val="28"/>
        </w:rPr>
        <w:t>Weekly Rehearsals: 4pm – 4.45pm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446"/>
        <w:gridCol w:w="1659"/>
        <w:gridCol w:w="3162"/>
        <w:gridCol w:w="2695"/>
      </w:tblGrid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62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11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18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25 January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February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A426A5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A426A5" w:rsidP="00A426A5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rehearsals on 15 &amp; 22 February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8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15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C687C" w:rsidRPr="002F78EA" w:rsidTr="0093243D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jc w:val="center"/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Tuesday</w:t>
            </w:r>
            <w:bookmarkStart w:id="0" w:name="_GoBack"/>
            <w:bookmarkEnd w:id="0"/>
          </w:p>
        </w:tc>
        <w:tc>
          <w:tcPr>
            <w:tcW w:w="1659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20 March</w:t>
            </w:r>
          </w:p>
        </w:tc>
        <w:tc>
          <w:tcPr>
            <w:tcW w:w="3162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Hammersmith Town Hall</w:t>
            </w:r>
          </w:p>
        </w:tc>
        <w:tc>
          <w:tcPr>
            <w:tcW w:w="2695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Infant Voices Festival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22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29 March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5, 12 &amp; 19 April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26 April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3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10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17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24 May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2F78EA" w:rsidRDefault="002F78EA" w:rsidP="002F78EA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 no sessions on 1 &amp; 8 June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14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21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28 June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5 July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2C687C" w:rsidRPr="002F78EA" w:rsidTr="0093243D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jc w:val="center"/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446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3162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2695" w:type="dxa"/>
            <w:shd w:val="clear" w:color="auto" w:fill="FFB7DA" w:themeFill="accent2" w:themeFillTint="33"/>
          </w:tcPr>
          <w:p w:rsidR="002C687C" w:rsidRPr="002C687C" w:rsidRDefault="002C687C" w:rsidP="002F78EA">
            <w:pPr>
              <w:rPr>
                <w:b/>
                <w:sz w:val="22"/>
                <w:szCs w:val="22"/>
              </w:rPr>
            </w:pPr>
            <w:r w:rsidRPr="002C687C">
              <w:rPr>
                <w:b/>
                <w:sz w:val="22"/>
                <w:szCs w:val="22"/>
              </w:rPr>
              <w:t>Tri-borough Music Hub Gala Concert</w:t>
            </w:r>
          </w:p>
        </w:tc>
      </w:tr>
      <w:tr w:rsidR="002F78EA" w:rsidRPr="002F78EA" w:rsidTr="002C687C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6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Thursday</w:t>
            </w:r>
          </w:p>
        </w:tc>
        <w:tc>
          <w:tcPr>
            <w:tcW w:w="1659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12 July</w:t>
            </w:r>
          </w:p>
        </w:tc>
        <w:tc>
          <w:tcPr>
            <w:tcW w:w="3162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2695" w:type="dxa"/>
          </w:tcPr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</w:tbl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A426A5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54588"/>
    <w:rsid w:val="00080705"/>
    <w:rsid w:val="00083603"/>
    <w:rsid w:val="000873FB"/>
    <w:rsid w:val="000A7BFE"/>
    <w:rsid w:val="000B3657"/>
    <w:rsid w:val="000C46C4"/>
    <w:rsid w:val="000C5003"/>
    <w:rsid w:val="000D53B7"/>
    <w:rsid w:val="000D5E18"/>
    <w:rsid w:val="00120D20"/>
    <w:rsid w:val="00127679"/>
    <w:rsid w:val="00152899"/>
    <w:rsid w:val="0016570C"/>
    <w:rsid w:val="001772E2"/>
    <w:rsid w:val="001921D8"/>
    <w:rsid w:val="00192A30"/>
    <w:rsid w:val="001A3588"/>
    <w:rsid w:val="001C636C"/>
    <w:rsid w:val="001E4A19"/>
    <w:rsid w:val="00231470"/>
    <w:rsid w:val="0026574B"/>
    <w:rsid w:val="00272C83"/>
    <w:rsid w:val="0028010E"/>
    <w:rsid w:val="00291726"/>
    <w:rsid w:val="002949D3"/>
    <w:rsid w:val="002A3EDB"/>
    <w:rsid w:val="002B26AE"/>
    <w:rsid w:val="002C05BC"/>
    <w:rsid w:val="002C59B0"/>
    <w:rsid w:val="002C687C"/>
    <w:rsid w:val="002C7651"/>
    <w:rsid w:val="002D467B"/>
    <w:rsid w:val="002F78EA"/>
    <w:rsid w:val="00312E65"/>
    <w:rsid w:val="003219F5"/>
    <w:rsid w:val="00340289"/>
    <w:rsid w:val="00363BCF"/>
    <w:rsid w:val="0036650E"/>
    <w:rsid w:val="00371262"/>
    <w:rsid w:val="0037352D"/>
    <w:rsid w:val="003851FD"/>
    <w:rsid w:val="0039099E"/>
    <w:rsid w:val="00397D18"/>
    <w:rsid w:val="003A0516"/>
    <w:rsid w:val="003C0D1D"/>
    <w:rsid w:val="003D0AB2"/>
    <w:rsid w:val="003E26D0"/>
    <w:rsid w:val="003F2180"/>
    <w:rsid w:val="0040010A"/>
    <w:rsid w:val="00434FFF"/>
    <w:rsid w:val="00436B23"/>
    <w:rsid w:val="004466B8"/>
    <w:rsid w:val="004858F3"/>
    <w:rsid w:val="004A7ACB"/>
    <w:rsid w:val="004B617B"/>
    <w:rsid w:val="0050320A"/>
    <w:rsid w:val="00516D34"/>
    <w:rsid w:val="005414CD"/>
    <w:rsid w:val="00544CFF"/>
    <w:rsid w:val="005532D6"/>
    <w:rsid w:val="0057614E"/>
    <w:rsid w:val="00595B69"/>
    <w:rsid w:val="005A2A94"/>
    <w:rsid w:val="005E6BBA"/>
    <w:rsid w:val="00637FD6"/>
    <w:rsid w:val="00650869"/>
    <w:rsid w:val="00694D2B"/>
    <w:rsid w:val="006A0931"/>
    <w:rsid w:val="006C395E"/>
    <w:rsid w:val="006D32CD"/>
    <w:rsid w:val="006D76AF"/>
    <w:rsid w:val="0070510B"/>
    <w:rsid w:val="00714CE0"/>
    <w:rsid w:val="00717072"/>
    <w:rsid w:val="0071774B"/>
    <w:rsid w:val="0077741E"/>
    <w:rsid w:val="007C16EF"/>
    <w:rsid w:val="007C7527"/>
    <w:rsid w:val="007C7C45"/>
    <w:rsid w:val="007D5066"/>
    <w:rsid w:val="0081145F"/>
    <w:rsid w:val="00822A28"/>
    <w:rsid w:val="00831531"/>
    <w:rsid w:val="008359C8"/>
    <w:rsid w:val="0083668B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3243D"/>
    <w:rsid w:val="00942440"/>
    <w:rsid w:val="009539E2"/>
    <w:rsid w:val="0096392C"/>
    <w:rsid w:val="00965AEA"/>
    <w:rsid w:val="00971FCF"/>
    <w:rsid w:val="00984DFB"/>
    <w:rsid w:val="009936A6"/>
    <w:rsid w:val="009C7EC7"/>
    <w:rsid w:val="009D7DD2"/>
    <w:rsid w:val="009F6EFD"/>
    <w:rsid w:val="009F70B5"/>
    <w:rsid w:val="00A02260"/>
    <w:rsid w:val="00A05BE5"/>
    <w:rsid w:val="00A07EF9"/>
    <w:rsid w:val="00A1244A"/>
    <w:rsid w:val="00A16C81"/>
    <w:rsid w:val="00A426A5"/>
    <w:rsid w:val="00A64ADD"/>
    <w:rsid w:val="00A90611"/>
    <w:rsid w:val="00A91BA0"/>
    <w:rsid w:val="00AA0737"/>
    <w:rsid w:val="00AB1905"/>
    <w:rsid w:val="00AB47F0"/>
    <w:rsid w:val="00AC6CEA"/>
    <w:rsid w:val="00AE173D"/>
    <w:rsid w:val="00AE3A62"/>
    <w:rsid w:val="00AE44DF"/>
    <w:rsid w:val="00B01A6F"/>
    <w:rsid w:val="00B47382"/>
    <w:rsid w:val="00B54D81"/>
    <w:rsid w:val="00B7127A"/>
    <w:rsid w:val="00B9244B"/>
    <w:rsid w:val="00B933FC"/>
    <w:rsid w:val="00BA4AEF"/>
    <w:rsid w:val="00BC0C42"/>
    <w:rsid w:val="00BC30A1"/>
    <w:rsid w:val="00BD5E9A"/>
    <w:rsid w:val="00BD7FCD"/>
    <w:rsid w:val="00C206D9"/>
    <w:rsid w:val="00C2290B"/>
    <w:rsid w:val="00C23AFB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D64DE"/>
    <w:rsid w:val="00D41132"/>
    <w:rsid w:val="00D469BA"/>
    <w:rsid w:val="00D65C85"/>
    <w:rsid w:val="00D67C47"/>
    <w:rsid w:val="00D8663B"/>
    <w:rsid w:val="00DC0628"/>
    <w:rsid w:val="00DD1D5F"/>
    <w:rsid w:val="00DD3512"/>
    <w:rsid w:val="00DF2722"/>
    <w:rsid w:val="00E23BEE"/>
    <w:rsid w:val="00E65691"/>
    <w:rsid w:val="00E80074"/>
    <w:rsid w:val="00E9308F"/>
    <w:rsid w:val="00EA3744"/>
    <w:rsid w:val="00EE3E4D"/>
    <w:rsid w:val="00EF23C0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16C109F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9</cp:revision>
  <cp:lastPrinted>2015-05-07T14:25:00Z</cp:lastPrinted>
  <dcterms:created xsi:type="dcterms:W3CDTF">2017-08-01T14:06:00Z</dcterms:created>
  <dcterms:modified xsi:type="dcterms:W3CDTF">2017-08-03T13:56:00Z</dcterms:modified>
</cp:coreProperties>
</file>